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88618" w14:textId="4AE1EDBD" w:rsidR="00A71651" w:rsidRDefault="00571C41" w:rsidP="006532E6">
      <w:pPr>
        <w:jc w:val="center"/>
        <w:rPr>
          <w:rFonts w:ascii="Times New Roman" w:hAnsi="Times New Roman" w:cs="Times New Roman"/>
          <w:b/>
          <w:color w:val="000000"/>
          <w:sz w:val="24"/>
          <w:szCs w:val="24"/>
        </w:rPr>
      </w:pPr>
      <w:bookmarkStart w:id="0" w:name="_Hlk36729552"/>
      <w:bookmarkEnd w:id="0"/>
      <w:r w:rsidRPr="000C7C12">
        <w:rPr>
          <w:noProof/>
          <w:lang w:eastAsia="lt-LT"/>
        </w:rPr>
        <w:drawing>
          <wp:inline distT="0" distB="0" distL="0" distR="0" wp14:anchorId="586A4C64" wp14:editId="01018547">
            <wp:extent cx="542290" cy="69469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90" cy="694690"/>
                    </a:xfrm>
                    <a:prstGeom prst="rect">
                      <a:avLst/>
                    </a:prstGeom>
                    <a:noFill/>
                  </pic:spPr>
                </pic:pic>
              </a:graphicData>
            </a:graphic>
          </wp:inline>
        </w:drawing>
      </w:r>
    </w:p>
    <w:p w14:paraId="38F60AF8" w14:textId="77777777" w:rsidR="00571C41" w:rsidRPr="002366B6" w:rsidRDefault="00571C41" w:rsidP="00571C41">
      <w:pPr>
        <w:spacing w:line="240" w:lineRule="auto"/>
        <w:jc w:val="center"/>
        <w:rPr>
          <w:rFonts w:ascii="Times New Roman" w:eastAsia="Times New Roman" w:hAnsi="Times New Roman" w:cs="Times New Roman"/>
          <w:sz w:val="24"/>
          <w:szCs w:val="24"/>
        </w:rPr>
      </w:pPr>
      <w:r w:rsidRPr="002366B6">
        <w:rPr>
          <w:rFonts w:ascii="Times New Roman" w:eastAsia="Times New Roman" w:hAnsi="Times New Roman" w:cs="Times New Roman"/>
          <w:b/>
          <w:sz w:val="24"/>
          <w:szCs w:val="24"/>
        </w:rPr>
        <w:t>ROKIŠKIO RAJONO SAVIVALDYBĖS TARYBA</w:t>
      </w:r>
    </w:p>
    <w:p w14:paraId="520FA6E8" w14:textId="5957B779" w:rsidR="00571C41" w:rsidRPr="002366B6" w:rsidRDefault="002366B6" w:rsidP="00571C41">
      <w:pPr>
        <w:spacing w:after="0" w:line="240" w:lineRule="auto"/>
        <w:jc w:val="center"/>
        <w:rPr>
          <w:rFonts w:ascii="Times New Roman" w:eastAsia="Times New Roman" w:hAnsi="Times New Roman" w:cs="Times New Roman"/>
          <w:b/>
          <w:color w:val="000000" w:themeColor="text1"/>
          <w:sz w:val="24"/>
          <w:szCs w:val="24"/>
        </w:rPr>
      </w:pPr>
      <w:r w:rsidRPr="002366B6">
        <w:rPr>
          <w:rFonts w:ascii="Times New Roman" w:eastAsia="Times New Roman" w:hAnsi="Times New Roman" w:cs="Times New Roman"/>
          <w:b/>
          <w:color w:val="000000" w:themeColor="text1"/>
          <w:sz w:val="24"/>
          <w:szCs w:val="24"/>
        </w:rPr>
        <w:t>SPRENDIM</w:t>
      </w:r>
      <w:r w:rsidR="00571C41" w:rsidRPr="002366B6">
        <w:rPr>
          <w:rFonts w:ascii="Times New Roman" w:eastAsia="Times New Roman" w:hAnsi="Times New Roman" w:cs="Times New Roman"/>
          <w:b/>
          <w:color w:val="000000" w:themeColor="text1"/>
          <w:sz w:val="24"/>
          <w:szCs w:val="24"/>
        </w:rPr>
        <w:t>AS</w:t>
      </w:r>
    </w:p>
    <w:p w14:paraId="3D82F1D1" w14:textId="79E2A452" w:rsidR="00571C41" w:rsidRPr="002366B6" w:rsidRDefault="001E5CF2" w:rsidP="00571C4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2366B6">
        <w:rPr>
          <w:rFonts w:ascii="Times New Roman" w:hAnsi="Times New Roman" w:cs="Times New Roman"/>
          <w:b/>
          <w:color w:val="000000" w:themeColor="text1"/>
          <w:sz w:val="24"/>
          <w:szCs w:val="24"/>
        </w:rPr>
        <w:t>DĖL</w:t>
      </w:r>
      <w:r w:rsidR="00810DE9" w:rsidRPr="002366B6">
        <w:rPr>
          <w:rFonts w:ascii="Times New Roman" w:hAnsi="Times New Roman" w:cs="Times New Roman"/>
          <w:b/>
          <w:color w:val="000000" w:themeColor="text1"/>
          <w:sz w:val="24"/>
          <w:szCs w:val="24"/>
        </w:rPr>
        <w:t xml:space="preserve"> </w:t>
      </w:r>
      <w:r w:rsidR="00571C41" w:rsidRPr="002366B6">
        <w:rPr>
          <w:rFonts w:ascii="Times New Roman" w:hAnsi="Times New Roman" w:cs="Times New Roman"/>
          <w:b/>
          <w:bCs/>
          <w:color w:val="000000" w:themeColor="text1"/>
          <w:sz w:val="24"/>
          <w:szCs w:val="24"/>
        </w:rPr>
        <w:t>ROKIŠKIO RAJONO SAVIVALDYBĖS 20</w:t>
      </w:r>
      <w:r w:rsidR="008475D9" w:rsidRPr="002366B6">
        <w:rPr>
          <w:rFonts w:ascii="Times New Roman" w:hAnsi="Times New Roman" w:cs="Times New Roman"/>
          <w:b/>
          <w:bCs/>
          <w:color w:val="000000" w:themeColor="text1"/>
          <w:sz w:val="24"/>
          <w:szCs w:val="24"/>
        </w:rPr>
        <w:t>22</w:t>
      </w:r>
      <w:r w:rsidR="00571C41" w:rsidRPr="002366B6">
        <w:rPr>
          <w:rFonts w:ascii="Times New Roman" w:hAnsi="Times New Roman" w:cs="Times New Roman"/>
          <w:b/>
          <w:bCs/>
          <w:color w:val="000000" w:themeColor="text1"/>
          <w:sz w:val="24"/>
          <w:szCs w:val="24"/>
        </w:rPr>
        <w:t xml:space="preserve"> M. VISUOMENĖS SVEIKATOS ST</w:t>
      </w:r>
      <w:r w:rsidRPr="002366B6">
        <w:rPr>
          <w:rFonts w:ascii="Times New Roman" w:hAnsi="Times New Roman" w:cs="Times New Roman"/>
          <w:b/>
          <w:bCs/>
          <w:color w:val="000000" w:themeColor="text1"/>
          <w:sz w:val="24"/>
          <w:szCs w:val="24"/>
        </w:rPr>
        <w:t>EBĖSENOS ATASKAITOS PATVIRTINIMO</w:t>
      </w:r>
    </w:p>
    <w:p w14:paraId="6383A91A" w14:textId="77777777" w:rsidR="00571C41" w:rsidRPr="002366B6" w:rsidRDefault="00571C41" w:rsidP="00571C41">
      <w:pPr>
        <w:spacing w:after="0" w:line="240" w:lineRule="auto"/>
        <w:ind w:left="2880" w:firstLine="720"/>
        <w:rPr>
          <w:rFonts w:ascii="Times New Roman" w:eastAsia="Times New Roman" w:hAnsi="Times New Roman" w:cs="Times New Roman"/>
          <w:color w:val="000000" w:themeColor="text1"/>
          <w:sz w:val="24"/>
          <w:szCs w:val="24"/>
        </w:rPr>
      </w:pPr>
    </w:p>
    <w:p w14:paraId="4CFB43E7" w14:textId="5EC447A6" w:rsidR="00571C41" w:rsidRPr="002366B6" w:rsidRDefault="00B73A48" w:rsidP="00571C41">
      <w:pPr>
        <w:spacing w:after="0" w:line="240" w:lineRule="auto"/>
        <w:ind w:left="2880" w:firstLine="720"/>
        <w:rPr>
          <w:rFonts w:ascii="Times New Roman" w:eastAsia="Times New Roman" w:hAnsi="Times New Roman" w:cs="Times New Roman"/>
          <w:color w:val="000000" w:themeColor="text1"/>
          <w:sz w:val="24"/>
          <w:szCs w:val="24"/>
        </w:rPr>
      </w:pPr>
      <w:r w:rsidRPr="002366B6">
        <w:rPr>
          <w:rFonts w:ascii="Times New Roman" w:eastAsia="Times New Roman" w:hAnsi="Times New Roman" w:cs="Times New Roman"/>
          <w:color w:val="000000" w:themeColor="text1"/>
          <w:sz w:val="24"/>
          <w:szCs w:val="24"/>
        </w:rPr>
        <w:t>2023</w:t>
      </w:r>
      <w:r w:rsidR="00745306" w:rsidRPr="002366B6">
        <w:rPr>
          <w:rFonts w:ascii="Times New Roman" w:eastAsia="Times New Roman" w:hAnsi="Times New Roman" w:cs="Times New Roman"/>
          <w:color w:val="000000" w:themeColor="text1"/>
          <w:sz w:val="24"/>
          <w:szCs w:val="24"/>
        </w:rPr>
        <w:t xml:space="preserve"> m. balandžio 27 </w:t>
      </w:r>
      <w:r w:rsidR="00571C41" w:rsidRPr="002366B6">
        <w:rPr>
          <w:rFonts w:ascii="Times New Roman" w:eastAsia="Times New Roman" w:hAnsi="Times New Roman" w:cs="Times New Roman"/>
          <w:color w:val="000000" w:themeColor="text1"/>
          <w:sz w:val="24"/>
          <w:szCs w:val="24"/>
        </w:rPr>
        <w:t>d. Nr. TS-</w:t>
      </w:r>
    </w:p>
    <w:p w14:paraId="5E68DF9D" w14:textId="77777777" w:rsidR="00571C41" w:rsidRDefault="00571C41" w:rsidP="00571C41">
      <w:pPr>
        <w:spacing w:after="100" w:afterAutospacing="1" w:line="240" w:lineRule="auto"/>
        <w:jc w:val="center"/>
        <w:rPr>
          <w:rFonts w:ascii="Times New Roman" w:eastAsia="Times New Roman" w:hAnsi="Times New Roman" w:cs="Times New Roman"/>
          <w:color w:val="000000" w:themeColor="text1"/>
          <w:sz w:val="24"/>
          <w:szCs w:val="24"/>
        </w:rPr>
      </w:pPr>
      <w:r w:rsidRPr="002366B6">
        <w:rPr>
          <w:rFonts w:ascii="Times New Roman" w:eastAsia="Times New Roman" w:hAnsi="Times New Roman" w:cs="Times New Roman"/>
          <w:color w:val="000000" w:themeColor="text1"/>
          <w:sz w:val="24"/>
          <w:szCs w:val="24"/>
        </w:rPr>
        <w:t>Rokiškis</w:t>
      </w:r>
    </w:p>
    <w:p w14:paraId="79B0DF5C" w14:textId="77777777" w:rsidR="00401563" w:rsidRPr="002366B6" w:rsidRDefault="00401563" w:rsidP="00571C41">
      <w:pPr>
        <w:spacing w:after="100" w:afterAutospacing="1" w:line="240" w:lineRule="auto"/>
        <w:jc w:val="center"/>
        <w:rPr>
          <w:rFonts w:ascii="Times New Roman" w:eastAsia="Times New Roman" w:hAnsi="Times New Roman" w:cs="Times New Roman"/>
          <w:color w:val="000000" w:themeColor="text1"/>
          <w:sz w:val="24"/>
          <w:szCs w:val="24"/>
        </w:rPr>
      </w:pPr>
    </w:p>
    <w:p w14:paraId="4F652E98" w14:textId="56D90D6D" w:rsidR="00571C41" w:rsidRPr="001E5CF2" w:rsidRDefault="00571C41" w:rsidP="00FF238D">
      <w:pPr>
        <w:tabs>
          <w:tab w:val="left" w:pos="1134"/>
        </w:tabs>
        <w:spacing w:after="0" w:line="240" w:lineRule="auto"/>
        <w:ind w:firstLine="851"/>
        <w:jc w:val="both"/>
        <w:rPr>
          <w:rFonts w:ascii="Times New Roman" w:hAnsi="Times New Roman" w:cs="Times New Roman"/>
          <w:color w:val="000000" w:themeColor="text1"/>
          <w:sz w:val="24"/>
          <w:szCs w:val="24"/>
        </w:rPr>
      </w:pPr>
      <w:r w:rsidRPr="001E5CF2">
        <w:rPr>
          <w:rFonts w:ascii="Times New Roman" w:hAnsi="Times New Roman" w:cs="Times New Roman"/>
          <w:color w:val="000000" w:themeColor="text1"/>
          <w:sz w:val="24"/>
          <w:szCs w:val="24"/>
        </w:rPr>
        <w:t>Vadovaudamasi Lietuvos Respublikos vietos savivaldos įstaty</w:t>
      </w:r>
      <w:r w:rsidR="001E5CF2" w:rsidRPr="001E5CF2">
        <w:rPr>
          <w:rFonts w:ascii="Times New Roman" w:hAnsi="Times New Roman" w:cs="Times New Roman"/>
          <w:color w:val="000000" w:themeColor="text1"/>
          <w:sz w:val="24"/>
          <w:szCs w:val="24"/>
        </w:rPr>
        <w:t>m</w:t>
      </w:r>
      <w:r w:rsidR="005259AD">
        <w:rPr>
          <w:rFonts w:ascii="Times New Roman" w:hAnsi="Times New Roman" w:cs="Times New Roman"/>
          <w:color w:val="000000" w:themeColor="text1"/>
          <w:sz w:val="24"/>
          <w:szCs w:val="24"/>
        </w:rPr>
        <w:t>o 7 straipsnio 32</w:t>
      </w:r>
      <w:r w:rsidR="00BB0024">
        <w:rPr>
          <w:rFonts w:ascii="Times New Roman" w:hAnsi="Times New Roman" w:cs="Times New Roman"/>
          <w:color w:val="000000" w:themeColor="text1"/>
          <w:sz w:val="24"/>
          <w:szCs w:val="24"/>
        </w:rPr>
        <w:t xml:space="preserve"> punktu, 15</w:t>
      </w:r>
      <w:r w:rsidR="001E5CF2" w:rsidRPr="001E5CF2">
        <w:rPr>
          <w:rFonts w:ascii="Times New Roman" w:hAnsi="Times New Roman" w:cs="Times New Roman"/>
          <w:color w:val="000000" w:themeColor="text1"/>
          <w:sz w:val="24"/>
          <w:szCs w:val="24"/>
        </w:rPr>
        <w:t xml:space="preserve"> straipsnio 4 dalimi,</w:t>
      </w:r>
      <w:r w:rsidRPr="001E5CF2">
        <w:rPr>
          <w:rFonts w:ascii="Times New Roman" w:hAnsi="Times New Roman" w:cs="Times New Roman"/>
          <w:color w:val="000000" w:themeColor="text1"/>
          <w:sz w:val="24"/>
          <w:szCs w:val="24"/>
        </w:rPr>
        <w:t xml:space="preserve"> Lietuvos Respublikos visuomenės sveikatos priežiūros įstatymo 6 straipsnio 1 dalies 1 punktu, Lietuvos Respublikos visuomenės sveikatos stebėsenos (monitoringo) įstatymo</w:t>
      </w:r>
      <w:r w:rsidR="001E5CF2" w:rsidRPr="001E5CF2">
        <w:rPr>
          <w:rFonts w:ascii="Times New Roman" w:hAnsi="Times New Roman" w:cs="Times New Roman"/>
          <w:color w:val="000000" w:themeColor="text1"/>
          <w:sz w:val="24"/>
          <w:szCs w:val="24"/>
        </w:rPr>
        <w:t xml:space="preserve"> 10 straipsniu, Bendraisiais</w:t>
      </w:r>
      <w:r w:rsidRPr="001E5CF2">
        <w:rPr>
          <w:rFonts w:ascii="Times New Roman" w:hAnsi="Times New Roman" w:cs="Times New Roman"/>
          <w:color w:val="000000" w:themeColor="text1"/>
          <w:sz w:val="24"/>
          <w:szCs w:val="24"/>
        </w:rPr>
        <w:t xml:space="preserve"> savivaldybių visuomen</w:t>
      </w:r>
      <w:r w:rsidR="001E5CF2" w:rsidRPr="001E5CF2">
        <w:rPr>
          <w:rFonts w:ascii="Times New Roman" w:hAnsi="Times New Roman" w:cs="Times New Roman"/>
          <w:color w:val="000000" w:themeColor="text1"/>
          <w:sz w:val="24"/>
          <w:szCs w:val="24"/>
        </w:rPr>
        <w:t>ės sveikatos stebėsenos nuostatais, patvirtintais</w:t>
      </w:r>
      <w:r w:rsidRPr="001E5CF2">
        <w:rPr>
          <w:rFonts w:ascii="Times New Roman" w:hAnsi="Times New Roman" w:cs="Times New Roman"/>
          <w:color w:val="000000" w:themeColor="text1"/>
          <w:sz w:val="24"/>
          <w:szCs w:val="24"/>
        </w:rPr>
        <w:t xml:space="preserve"> Lietuvos Respublikos sveikatos apsaugos ministro 2003 m. rugpjūčio 11 d. įsakymu Nr. V-488 „Dėl Bendrųjų savivaldybių visuomenės sveikatos stebėsenos nuostatų patvirtinimo“, 6.3, 6.4 ir 9 punktais,</w:t>
      </w:r>
      <w:r w:rsidR="001E5CF2" w:rsidRPr="001E5CF2">
        <w:rPr>
          <w:rFonts w:ascii="Times New Roman" w:hAnsi="Times New Roman" w:cs="Times New Roman"/>
          <w:color w:val="000000" w:themeColor="text1"/>
          <w:sz w:val="24"/>
          <w:szCs w:val="24"/>
        </w:rPr>
        <w:t xml:space="preserve"> </w:t>
      </w:r>
      <w:r w:rsidRPr="001E5CF2">
        <w:rPr>
          <w:rFonts w:ascii="Times New Roman" w:hAnsi="Times New Roman" w:cs="Times New Roman"/>
          <w:color w:val="000000" w:themeColor="text1"/>
          <w:sz w:val="24"/>
          <w:szCs w:val="24"/>
        </w:rPr>
        <w:t>Rokiškio rajono savivaldybės taryba  n u s p r e n d ž i a:</w:t>
      </w:r>
    </w:p>
    <w:p w14:paraId="27F0C4D3" w14:textId="77777777" w:rsidR="001E5CF2" w:rsidRPr="001E5CF2" w:rsidRDefault="001E5CF2" w:rsidP="00FF238D">
      <w:pPr>
        <w:tabs>
          <w:tab w:val="left" w:pos="1134"/>
        </w:tabs>
        <w:spacing w:after="0" w:line="240" w:lineRule="auto"/>
        <w:ind w:firstLine="851"/>
        <w:jc w:val="both"/>
        <w:rPr>
          <w:rFonts w:ascii="Times New Roman" w:hAnsi="Times New Roman" w:cs="Times New Roman"/>
          <w:color w:val="000000" w:themeColor="text1"/>
          <w:sz w:val="24"/>
          <w:szCs w:val="24"/>
        </w:rPr>
      </w:pPr>
      <w:r w:rsidRPr="001E5CF2">
        <w:rPr>
          <w:rFonts w:ascii="Times New Roman" w:hAnsi="Times New Roman" w:cs="Times New Roman"/>
          <w:color w:val="000000" w:themeColor="text1"/>
          <w:sz w:val="24"/>
          <w:szCs w:val="24"/>
        </w:rPr>
        <w:t>1. Patvirtinti</w:t>
      </w:r>
      <w:r w:rsidR="00571C41" w:rsidRPr="001E5CF2">
        <w:rPr>
          <w:rFonts w:ascii="Times New Roman" w:hAnsi="Times New Roman" w:cs="Times New Roman"/>
          <w:color w:val="000000" w:themeColor="text1"/>
          <w:sz w:val="24"/>
          <w:szCs w:val="24"/>
        </w:rPr>
        <w:t xml:space="preserve"> R</w:t>
      </w:r>
      <w:r w:rsidRPr="001E5CF2">
        <w:rPr>
          <w:rFonts w:ascii="Times New Roman" w:hAnsi="Times New Roman" w:cs="Times New Roman"/>
          <w:color w:val="000000" w:themeColor="text1"/>
          <w:sz w:val="24"/>
          <w:szCs w:val="24"/>
        </w:rPr>
        <w:t>okiškio rajono savivaldybės 2022</w:t>
      </w:r>
      <w:r w:rsidR="00571C41" w:rsidRPr="001E5CF2">
        <w:rPr>
          <w:rFonts w:ascii="Times New Roman" w:hAnsi="Times New Roman" w:cs="Times New Roman"/>
          <w:color w:val="000000" w:themeColor="text1"/>
          <w:sz w:val="24"/>
          <w:szCs w:val="24"/>
        </w:rPr>
        <w:t xml:space="preserve"> metų visuomenės sveikatos stebėsenos ataskaitą (pridedama).</w:t>
      </w:r>
    </w:p>
    <w:p w14:paraId="1F693B4E" w14:textId="5ABB8B12" w:rsidR="001E5CF2" w:rsidRPr="001E5CF2" w:rsidRDefault="001E5CF2" w:rsidP="00FF238D">
      <w:pPr>
        <w:tabs>
          <w:tab w:val="left" w:pos="1134"/>
        </w:tabs>
        <w:spacing w:after="0" w:line="240" w:lineRule="auto"/>
        <w:ind w:firstLine="851"/>
        <w:jc w:val="both"/>
        <w:rPr>
          <w:rFonts w:ascii="Times New Roman" w:hAnsi="Times New Roman" w:cs="Times New Roman"/>
          <w:color w:val="000000" w:themeColor="text1"/>
          <w:sz w:val="24"/>
          <w:szCs w:val="24"/>
        </w:rPr>
      </w:pPr>
      <w:r w:rsidRPr="001E5CF2">
        <w:rPr>
          <w:rFonts w:ascii="Times New Roman" w:hAnsi="Times New Roman" w:cs="Times New Roman"/>
          <w:color w:val="000000" w:themeColor="text1"/>
          <w:sz w:val="24"/>
          <w:szCs w:val="24"/>
        </w:rPr>
        <w:t>2</w:t>
      </w:r>
      <w:r w:rsidRPr="007D2C14">
        <w:rPr>
          <w:rFonts w:ascii="Times New Roman" w:hAnsi="Times New Roman" w:cs="Times New Roman"/>
          <w:color w:val="000000" w:themeColor="text1"/>
          <w:sz w:val="24"/>
          <w:szCs w:val="24"/>
        </w:rPr>
        <w:t xml:space="preserve">. Šį sprendimą skelbti savivaldybės interneto svetainėje </w:t>
      </w:r>
      <w:hyperlink r:id="rId10" w:history="1">
        <w:r w:rsidRPr="007D2C14">
          <w:rPr>
            <w:rStyle w:val="Hipersaitas"/>
            <w:rFonts w:ascii="Times New Roman" w:hAnsi="Times New Roman" w:cs="Times New Roman"/>
            <w:color w:val="000000" w:themeColor="text1"/>
            <w:sz w:val="24"/>
            <w:szCs w:val="24"/>
            <w:u w:val="none"/>
          </w:rPr>
          <w:t>www.rokiskis.lt</w:t>
        </w:r>
      </w:hyperlink>
      <w:r w:rsidRPr="007D2C14">
        <w:rPr>
          <w:rStyle w:val="Hipersaitas"/>
          <w:rFonts w:ascii="Times New Roman" w:hAnsi="Times New Roman" w:cs="Times New Roman"/>
          <w:color w:val="000000" w:themeColor="text1"/>
          <w:sz w:val="24"/>
          <w:szCs w:val="24"/>
          <w:u w:val="none"/>
        </w:rPr>
        <w:t>.</w:t>
      </w:r>
      <w:r w:rsidRPr="001E5CF2">
        <w:rPr>
          <w:rFonts w:ascii="Times New Roman" w:hAnsi="Times New Roman" w:cs="Times New Roman"/>
          <w:color w:val="000000" w:themeColor="text1"/>
          <w:sz w:val="24"/>
          <w:szCs w:val="24"/>
        </w:rPr>
        <w:t xml:space="preserve"> </w:t>
      </w:r>
    </w:p>
    <w:p w14:paraId="1BB832D9" w14:textId="77777777" w:rsidR="00571C41" w:rsidRPr="001E5CF2" w:rsidRDefault="00571C41" w:rsidP="00FF238D">
      <w:pPr>
        <w:autoSpaceDE w:val="0"/>
        <w:autoSpaceDN w:val="0"/>
        <w:adjustRightInd w:val="0"/>
        <w:spacing w:after="0" w:line="240" w:lineRule="auto"/>
        <w:ind w:firstLine="851"/>
        <w:jc w:val="both"/>
        <w:rPr>
          <w:rFonts w:ascii="Times New Roman" w:hAnsi="Times New Roman" w:cs="Times New Roman"/>
          <w:color w:val="000000" w:themeColor="text1"/>
          <w:sz w:val="24"/>
          <w:szCs w:val="24"/>
        </w:rPr>
      </w:pPr>
      <w:r w:rsidRPr="001E5CF2">
        <w:rPr>
          <w:rFonts w:ascii="Times New Roman" w:hAnsi="Times New Roman" w:cs="Times New Roman"/>
          <w:color w:val="000000" w:themeColor="text1"/>
          <w:sz w:val="24"/>
          <w:szCs w:val="24"/>
        </w:rPr>
        <w:t>Sprendimas per vieną mėnesį gali būti skundžiamas Regionų apygardos administraciniam teismui, skundą (prašymą) perduodant bet kuriose šio teismo rūmuose Lietuvos Respublikos administracinių bylų teisenos įstatymo nustatyta tvarka.</w:t>
      </w:r>
    </w:p>
    <w:p w14:paraId="0483787E" w14:textId="77777777" w:rsidR="00571C41" w:rsidRPr="001E5CF2" w:rsidRDefault="00571C41" w:rsidP="00571C41">
      <w:pPr>
        <w:spacing w:after="100" w:afterAutospacing="1" w:line="240" w:lineRule="auto"/>
        <w:rPr>
          <w:rFonts w:ascii="Times New Roman" w:eastAsia="Times New Roman" w:hAnsi="Times New Roman" w:cs="Times New Roman"/>
          <w:color w:val="000000" w:themeColor="text1"/>
          <w:sz w:val="24"/>
          <w:szCs w:val="24"/>
        </w:rPr>
      </w:pPr>
    </w:p>
    <w:p w14:paraId="42B21C17" w14:textId="77777777" w:rsidR="00571C41" w:rsidRPr="001E5CF2" w:rsidRDefault="00571C41" w:rsidP="00571C41">
      <w:pPr>
        <w:spacing w:after="100" w:afterAutospacing="1" w:line="240" w:lineRule="auto"/>
        <w:ind w:left="720"/>
        <w:rPr>
          <w:rFonts w:ascii="Times New Roman" w:eastAsia="Times New Roman" w:hAnsi="Times New Roman" w:cs="Times New Roman"/>
          <w:color w:val="000000" w:themeColor="text1"/>
          <w:sz w:val="24"/>
          <w:szCs w:val="24"/>
        </w:rPr>
      </w:pPr>
    </w:p>
    <w:p w14:paraId="45EC7F8A" w14:textId="77777777" w:rsidR="00571C41" w:rsidRPr="001E5CF2" w:rsidRDefault="00571C41" w:rsidP="00571C41">
      <w:pPr>
        <w:spacing w:after="100" w:afterAutospacing="1" w:line="240" w:lineRule="auto"/>
        <w:ind w:left="720"/>
        <w:rPr>
          <w:rFonts w:ascii="Times New Roman" w:eastAsia="Times New Roman" w:hAnsi="Times New Roman" w:cs="Times New Roman"/>
          <w:color w:val="000000" w:themeColor="text1"/>
          <w:sz w:val="24"/>
          <w:szCs w:val="24"/>
        </w:rPr>
      </w:pPr>
    </w:p>
    <w:p w14:paraId="1CE59B2A" w14:textId="77777777" w:rsidR="00571C41" w:rsidRPr="001E5CF2" w:rsidRDefault="00571C41" w:rsidP="00571C41">
      <w:pPr>
        <w:spacing w:after="100" w:afterAutospacing="1" w:line="240" w:lineRule="auto"/>
        <w:rPr>
          <w:rFonts w:ascii="Times New Roman" w:eastAsia="Times New Roman" w:hAnsi="Times New Roman" w:cs="Times New Roman"/>
          <w:color w:val="000000" w:themeColor="text1"/>
          <w:sz w:val="24"/>
          <w:szCs w:val="24"/>
        </w:rPr>
      </w:pPr>
      <w:r w:rsidRPr="001E5CF2">
        <w:rPr>
          <w:rFonts w:ascii="Times New Roman" w:eastAsia="Times New Roman" w:hAnsi="Times New Roman" w:cs="Times New Roman"/>
          <w:color w:val="000000" w:themeColor="text1"/>
          <w:sz w:val="24"/>
          <w:szCs w:val="24"/>
        </w:rPr>
        <w:t>Savivaldybės meras</w:t>
      </w:r>
      <w:r w:rsidRPr="001E5CF2">
        <w:rPr>
          <w:rFonts w:ascii="Times New Roman" w:eastAsia="Times New Roman" w:hAnsi="Times New Roman" w:cs="Times New Roman"/>
          <w:color w:val="000000" w:themeColor="text1"/>
          <w:sz w:val="24"/>
          <w:szCs w:val="24"/>
        </w:rPr>
        <w:tab/>
      </w:r>
      <w:r w:rsidRPr="001E5CF2">
        <w:rPr>
          <w:rFonts w:ascii="Times New Roman" w:eastAsia="Times New Roman" w:hAnsi="Times New Roman" w:cs="Times New Roman"/>
          <w:color w:val="000000" w:themeColor="text1"/>
          <w:sz w:val="24"/>
          <w:szCs w:val="24"/>
        </w:rPr>
        <w:tab/>
        <w:t xml:space="preserve">        </w:t>
      </w:r>
      <w:r w:rsidRPr="001E5CF2">
        <w:rPr>
          <w:rFonts w:ascii="Times New Roman" w:eastAsia="Times New Roman" w:hAnsi="Times New Roman" w:cs="Times New Roman"/>
          <w:color w:val="000000" w:themeColor="text1"/>
          <w:sz w:val="24"/>
          <w:szCs w:val="24"/>
        </w:rPr>
        <w:tab/>
      </w:r>
      <w:r w:rsidRPr="001E5CF2">
        <w:rPr>
          <w:rFonts w:ascii="Times New Roman" w:eastAsia="Times New Roman" w:hAnsi="Times New Roman" w:cs="Times New Roman"/>
          <w:color w:val="000000" w:themeColor="text1"/>
          <w:sz w:val="24"/>
          <w:szCs w:val="24"/>
        </w:rPr>
        <w:tab/>
        <w:t>Ramūnas Godeliauskas</w:t>
      </w:r>
    </w:p>
    <w:p w14:paraId="2F7E5F6B" w14:textId="77777777" w:rsidR="00571C41" w:rsidRPr="001E5CF2" w:rsidRDefault="00571C41" w:rsidP="00571C41">
      <w:pPr>
        <w:spacing w:after="100" w:afterAutospacing="1" w:line="276" w:lineRule="auto"/>
        <w:ind w:right="-999"/>
        <w:jc w:val="center"/>
        <w:rPr>
          <w:rFonts w:ascii="Times New Roman" w:eastAsia="Times New Roman" w:hAnsi="Times New Roman" w:cs="Times New Roman"/>
          <w:b/>
          <w:color w:val="000000" w:themeColor="text1"/>
          <w:sz w:val="24"/>
          <w:szCs w:val="24"/>
        </w:rPr>
      </w:pPr>
    </w:p>
    <w:p w14:paraId="1E1F5873" w14:textId="77777777" w:rsidR="00571C41" w:rsidRPr="001E5CF2" w:rsidRDefault="00571C41" w:rsidP="00571C41">
      <w:pPr>
        <w:spacing w:after="100" w:afterAutospacing="1" w:line="276" w:lineRule="auto"/>
        <w:ind w:right="-999"/>
        <w:jc w:val="center"/>
        <w:rPr>
          <w:rFonts w:ascii="Times New Roman" w:eastAsia="Times New Roman" w:hAnsi="Times New Roman" w:cs="Times New Roman"/>
          <w:b/>
          <w:color w:val="000000" w:themeColor="text1"/>
          <w:sz w:val="24"/>
          <w:szCs w:val="24"/>
        </w:rPr>
      </w:pPr>
    </w:p>
    <w:p w14:paraId="666DA9F8" w14:textId="77777777" w:rsidR="00571C41" w:rsidRDefault="00571C41" w:rsidP="001E5CF2">
      <w:pPr>
        <w:spacing w:after="100" w:afterAutospacing="1" w:line="276" w:lineRule="auto"/>
        <w:ind w:right="-999"/>
        <w:rPr>
          <w:rFonts w:ascii="Times New Roman" w:eastAsia="Times New Roman" w:hAnsi="Times New Roman" w:cs="Times New Roman"/>
          <w:b/>
          <w:color w:val="000000" w:themeColor="text1"/>
          <w:sz w:val="24"/>
          <w:szCs w:val="24"/>
        </w:rPr>
      </w:pPr>
    </w:p>
    <w:p w14:paraId="4728222B" w14:textId="77777777" w:rsidR="001E5CF2" w:rsidRPr="008F2B23" w:rsidRDefault="001E5CF2" w:rsidP="001E5CF2">
      <w:pPr>
        <w:spacing w:after="100" w:afterAutospacing="1" w:line="276" w:lineRule="auto"/>
        <w:ind w:right="-999"/>
        <w:rPr>
          <w:rFonts w:ascii="Times New Roman" w:eastAsia="Times New Roman" w:hAnsi="Times New Roman" w:cs="Times New Roman"/>
          <w:b/>
          <w:color w:val="FF0000"/>
          <w:sz w:val="24"/>
          <w:szCs w:val="24"/>
        </w:rPr>
      </w:pPr>
    </w:p>
    <w:p w14:paraId="181E840F" w14:textId="77777777" w:rsidR="00571C41" w:rsidRPr="008F2B23" w:rsidRDefault="00571C41" w:rsidP="00571C41">
      <w:pPr>
        <w:spacing w:after="100" w:afterAutospacing="1" w:line="276" w:lineRule="auto"/>
        <w:ind w:right="-999"/>
        <w:rPr>
          <w:rFonts w:ascii="Times New Roman" w:eastAsia="Times New Roman" w:hAnsi="Times New Roman" w:cs="Times New Roman"/>
          <w:b/>
          <w:color w:val="FF0000"/>
          <w:sz w:val="24"/>
          <w:szCs w:val="24"/>
        </w:rPr>
      </w:pPr>
    </w:p>
    <w:p w14:paraId="277B4BEE" w14:textId="77777777" w:rsidR="00B8546B" w:rsidRDefault="00B8546B" w:rsidP="006D60BF">
      <w:pPr>
        <w:spacing w:after="100" w:afterAutospacing="1" w:line="276" w:lineRule="auto"/>
        <w:ind w:right="-999"/>
        <w:rPr>
          <w:rFonts w:ascii="Times New Roman" w:eastAsia="Times New Roman" w:hAnsi="Times New Roman" w:cs="Times New Roman"/>
          <w:color w:val="000000" w:themeColor="text1"/>
          <w:sz w:val="24"/>
          <w:szCs w:val="24"/>
        </w:rPr>
      </w:pPr>
    </w:p>
    <w:p w14:paraId="7778A456" w14:textId="77777777" w:rsidR="00FF238D" w:rsidRDefault="00FF238D" w:rsidP="006D60BF">
      <w:pPr>
        <w:spacing w:after="100" w:afterAutospacing="1" w:line="276" w:lineRule="auto"/>
        <w:ind w:right="-999"/>
        <w:rPr>
          <w:rFonts w:ascii="Times New Roman" w:eastAsia="Times New Roman" w:hAnsi="Times New Roman" w:cs="Times New Roman"/>
          <w:color w:val="000000" w:themeColor="text1"/>
          <w:sz w:val="24"/>
          <w:szCs w:val="24"/>
        </w:rPr>
      </w:pPr>
    </w:p>
    <w:p w14:paraId="52A65941" w14:textId="696091AD" w:rsidR="00AA52B2" w:rsidRPr="006B5A7B" w:rsidRDefault="00571C41" w:rsidP="006B5A7B">
      <w:pPr>
        <w:spacing w:after="100" w:afterAutospacing="1" w:line="276" w:lineRule="auto"/>
        <w:ind w:right="-999"/>
        <w:rPr>
          <w:rFonts w:ascii="Times New Roman" w:eastAsia="Times New Roman" w:hAnsi="Times New Roman" w:cs="Times New Roman"/>
          <w:color w:val="000000" w:themeColor="text1"/>
          <w:sz w:val="24"/>
          <w:szCs w:val="24"/>
        </w:rPr>
      </w:pPr>
      <w:r w:rsidRPr="001E5CF2">
        <w:rPr>
          <w:rFonts w:ascii="Times New Roman" w:eastAsia="Times New Roman" w:hAnsi="Times New Roman" w:cs="Times New Roman"/>
          <w:color w:val="000000" w:themeColor="text1"/>
          <w:sz w:val="24"/>
          <w:szCs w:val="24"/>
        </w:rPr>
        <w:t>Agnė Šapokaitė</w:t>
      </w:r>
    </w:p>
    <w:p w14:paraId="5D9A5878" w14:textId="6E005E89" w:rsidR="00AA52B2" w:rsidRPr="00AA52B2" w:rsidRDefault="00AA52B2" w:rsidP="00AA52B2">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sidRPr="00AA52B2">
        <w:rPr>
          <w:rFonts w:ascii="Times New Roman" w:eastAsia="Times New Roman" w:hAnsi="Times New Roman" w:cs="Times New Roman"/>
          <w:sz w:val="24"/>
          <w:szCs w:val="24"/>
          <w:lang w:eastAsia="lt-LT"/>
        </w:rPr>
        <w:t xml:space="preserve">PATVIRTINTA </w:t>
      </w:r>
    </w:p>
    <w:p w14:paraId="0540EB8F" w14:textId="5F89176D" w:rsidR="00AA52B2" w:rsidRPr="00AA52B2" w:rsidRDefault="00AA52B2" w:rsidP="00AA52B2">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sidRPr="00AA52B2">
        <w:rPr>
          <w:rFonts w:ascii="Times New Roman" w:eastAsia="Times New Roman" w:hAnsi="Times New Roman" w:cs="Times New Roman"/>
          <w:sz w:val="24"/>
          <w:szCs w:val="24"/>
          <w:lang w:eastAsia="lt-LT"/>
        </w:rPr>
        <w:t>Rokiškio rajono savivaldybės mero</w:t>
      </w:r>
    </w:p>
    <w:p w14:paraId="68C41412" w14:textId="640D9534" w:rsidR="00AA52B2" w:rsidRPr="00AA52B2" w:rsidRDefault="00AA52B2" w:rsidP="00AA52B2">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sidRPr="00AA52B2">
        <w:rPr>
          <w:rFonts w:ascii="Times New Roman" w:eastAsia="Times New Roman" w:hAnsi="Times New Roman" w:cs="Times New Roman"/>
          <w:sz w:val="24"/>
          <w:szCs w:val="24"/>
          <w:lang w:eastAsia="lt-LT"/>
        </w:rPr>
        <w:t>2023 m. balandžio 7 d. potvarkiu</w:t>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sidRPr="00AA52B2">
        <w:rPr>
          <w:rFonts w:ascii="Times New Roman" w:eastAsia="Times New Roman" w:hAnsi="Times New Roman" w:cs="Times New Roman"/>
          <w:sz w:val="24"/>
          <w:szCs w:val="24"/>
          <w:lang w:eastAsia="lt-LT"/>
        </w:rPr>
        <w:t>Nr. MV-17</w:t>
      </w:r>
    </w:p>
    <w:p w14:paraId="4542E848" w14:textId="77777777" w:rsidR="00AA52B2" w:rsidRPr="00AA52B2" w:rsidRDefault="00AA52B2" w:rsidP="00AA52B2">
      <w:pPr>
        <w:spacing w:after="0" w:line="240" w:lineRule="auto"/>
        <w:rPr>
          <w:rFonts w:ascii="Times New Roman" w:eastAsia="Times New Roman" w:hAnsi="Times New Roman" w:cs="Times New Roman"/>
          <w:sz w:val="24"/>
          <w:szCs w:val="24"/>
          <w:lang w:eastAsia="lt-LT"/>
        </w:rPr>
      </w:pPr>
    </w:p>
    <w:p w14:paraId="523EB928" w14:textId="77777777" w:rsidR="00AA52B2" w:rsidRPr="00AA52B2" w:rsidRDefault="00AA52B2" w:rsidP="00AA52B2">
      <w:pPr>
        <w:spacing w:after="0" w:line="240" w:lineRule="auto"/>
        <w:rPr>
          <w:rFonts w:ascii="Times New Roman" w:eastAsia="Times New Roman" w:hAnsi="Times New Roman" w:cs="Times New Roman"/>
          <w:sz w:val="24"/>
          <w:szCs w:val="24"/>
          <w:lang w:eastAsia="lt-LT"/>
        </w:rPr>
      </w:pPr>
    </w:p>
    <w:p w14:paraId="4B52062D" w14:textId="77777777" w:rsidR="00AA52B2" w:rsidRPr="00AA52B2" w:rsidRDefault="00AA52B2" w:rsidP="00AA52B2">
      <w:pPr>
        <w:spacing w:after="0" w:line="240" w:lineRule="auto"/>
        <w:jc w:val="center"/>
        <w:rPr>
          <w:rFonts w:ascii="Times New Roman" w:eastAsia="Times New Roman" w:hAnsi="Times New Roman" w:cs="Times New Roman"/>
          <w:b/>
          <w:sz w:val="24"/>
          <w:szCs w:val="24"/>
          <w:lang w:eastAsia="lt-LT"/>
        </w:rPr>
      </w:pPr>
      <w:r w:rsidRPr="00AA52B2">
        <w:rPr>
          <w:rFonts w:ascii="Times New Roman" w:eastAsia="Times New Roman" w:hAnsi="Times New Roman" w:cs="Times New Roman"/>
          <w:b/>
          <w:sz w:val="24"/>
          <w:szCs w:val="24"/>
          <w:lang w:eastAsia="lt-LT"/>
        </w:rPr>
        <w:t>SPRENDIMO PROJEKTO</w:t>
      </w:r>
    </w:p>
    <w:p w14:paraId="24C3D39A" w14:textId="4899027F" w:rsidR="00AA52B2" w:rsidRPr="00AA52B2" w:rsidRDefault="00AA52B2" w:rsidP="00AA52B2">
      <w:pPr>
        <w:spacing w:after="0" w:line="240" w:lineRule="auto"/>
        <w:jc w:val="center"/>
        <w:rPr>
          <w:rFonts w:ascii="Times New Roman" w:eastAsia="Times New Roman" w:hAnsi="Times New Roman" w:cs="Times New Roman"/>
          <w:b/>
          <w:sz w:val="24"/>
          <w:szCs w:val="24"/>
          <w:lang w:eastAsia="lt-LT"/>
        </w:rPr>
      </w:pPr>
      <w:r w:rsidRPr="00AA52B2">
        <w:rPr>
          <w:rFonts w:ascii="Times New Roman" w:eastAsia="Times New Roman" w:hAnsi="Times New Roman" w:cs="Times New Roman"/>
          <w:b/>
          <w:sz w:val="24"/>
          <w:szCs w:val="24"/>
          <w:lang w:eastAsia="lt-LT"/>
        </w:rPr>
        <w:t xml:space="preserve">DĖL </w:t>
      </w:r>
      <w:r w:rsidRPr="002366B6">
        <w:rPr>
          <w:rFonts w:ascii="Times New Roman" w:hAnsi="Times New Roman" w:cs="Times New Roman"/>
          <w:b/>
          <w:bCs/>
          <w:color w:val="000000" w:themeColor="text1"/>
          <w:sz w:val="24"/>
          <w:szCs w:val="24"/>
        </w:rPr>
        <w:t>ROKIŠKIO RAJONO SAVIVALDYBĖS 2022 M. VISUOMENĖS SVEIKATOS STEBĖSENOS ATASKAITOS PATVIRTINIMO</w:t>
      </w:r>
    </w:p>
    <w:p w14:paraId="079979F7" w14:textId="77777777" w:rsidR="00AA52B2" w:rsidRPr="00AA52B2" w:rsidRDefault="00AA52B2" w:rsidP="00AA52B2">
      <w:pPr>
        <w:spacing w:after="0" w:line="240" w:lineRule="auto"/>
        <w:jc w:val="center"/>
        <w:rPr>
          <w:rFonts w:ascii="Times New Roman" w:eastAsia="Times New Roman" w:hAnsi="Times New Roman" w:cs="Times New Roman"/>
          <w:b/>
          <w:sz w:val="24"/>
          <w:szCs w:val="24"/>
          <w:lang w:eastAsia="lt-LT"/>
        </w:rPr>
      </w:pPr>
      <w:r w:rsidRPr="00AA52B2">
        <w:rPr>
          <w:rFonts w:ascii="Times New Roman" w:eastAsia="Times New Roman" w:hAnsi="Times New Roman" w:cs="Times New Roman"/>
          <w:b/>
          <w:sz w:val="24"/>
          <w:szCs w:val="24"/>
          <w:lang w:eastAsia="lt-LT"/>
        </w:rPr>
        <w:t>AIŠKINAMASIS RAŠTAS</w:t>
      </w:r>
    </w:p>
    <w:p w14:paraId="25E8A2FE" w14:textId="77777777" w:rsidR="00AA52B2" w:rsidRPr="00AA52B2" w:rsidRDefault="00AA52B2" w:rsidP="00AA52B2">
      <w:pPr>
        <w:spacing w:after="0" w:line="240" w:lineRule="auto"/>
        <w:rPr>
          <w:rFonts w:ascii="Times New Roman" w:eastAsia="Times New Roman" w:hAnsi="Times New Roman" w:cs="Times New Roman"/>
          <w:sz w:val="24"/>
          <w:szCs w:val="24"/>
          <w:lang w:eastAsia="lt-LT"/>
        </w:rPr>
      </w:pPr>
    </w:p>
    <w:p w14:paraId="68C1AED5" w14:textId="7D9E0237" w:rsidR="00AA52B2" w:rsidRPr="00AA52B2" w:rsidRDefault="00AA52B2" w:rsidP="00AA52B2">
      <w:pPr>
        <w:spacing w:after="0" w:line="240"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2023 m. balandžio 27 d.</w:t>
      </w:r>
    </w:p>
    <w:p w14:paraId="695D02EF" w14:textId="77777777" w:rsidR="00AA52B2" w:rsidRPr="00AA52B2" w:rsidRDefault="00AA52B2" w:rsidP="00AA52B2">
      <w:pPr>
        <w:spacing w:after="0" w:line="240" w:lineRule="auto"/>
        <w:jc w:val="center"/>
        <w:rPr>
          <w:rFonts w:ascii="Times New Roman" w:eastAsia="Times New Roman" w:hAnsi="Times New Roman" w:cs="Times New Roman"/>
          <w:i/>
          <w:sz w:val="24"/>
          <w:szCs w:val="24"/>
          <w:lang w:eastAsia="lt-LT"/>
        </w:rPr>
      </w:pPr>
    </w:p>
    <w:p w14:paraId="304677B2" w14:textId="77777777" w:rsidR="00AA52B2" w:rsidRPr="00AA52B2" w:rsidRDefault="00AA52B2" w:rsidP="00AA52B2">
      <w:pPr>
        <w:spacing w:after="0" w:line="240" w:lineRule="auto"/>
        <w:rPr>
          <w:rFonts w:ascii="Times New Roman" w:eastAsia="Times New Roman" w:hAnsi="Times New Roman" w:cs="Times New Roman"/>
          <w:sz w:val="24"/>
          <w:szCs w:val="24"/>
          <w:lang w:eastAsia="lt-LT"/>
        </w:rPr>
      </w:pPr>
    </w:p>
    <w:p w14:paraId="1A6ABE95" w14:textId="1B54E6AF" w:rsidR="00AA52B2" w:rsidRPr="00AA52B2" w:rsidRDefault="00AA52B2" w:rsidP="00AA52B2">
      <w:pPr>
        <w:spacing w:after="0" w:line="240" w:lineRule="auto"/>
        <w:rPr>
          <w:rFonts w:ascii="Times New Roman" w:eastAsia="Times New Roman" w:hAnsi="Times New Roman" w:cs="Times New Roman"/>
          <w:sz w:val="24"/>
          <w:szCs w:val="24"/>
          <w:lang w:eastAsia="lt-LT"/>
        </w:rPr>
      </w:pPr>
      <w:r w:rsidRPr="00AA52B2">
        <w:rPr>
          <w:rFonts w:ascii="Times New Roman" w:eastAsia="Times New Roman" w:hAnsi="Times New Roman" w:cs="Times New Roman"/>
          <w:sz w:val="24"/>
          <w:szCs w:val="24"/>
          <w:lang w:eastAsia="lt-LT"/>
        </w:rPr>
        <w:t xml:space="preserve">Projekto rengėjas – </w:t>
      </w:r>
      <w:r>
        <w:rPr>
          <w:rFonts w:ascii="Times New Roman" w:eastAsia="Times New Roman" w:hAnsi="Times New Roman" w:cs="Times New Roman"/>
          <w:sz w:val="24"/>
          <w:szCs w:val="24"/>
          <w:lang w:eastAsia="lt-LT"/>
        </w:rPr>
        <w:t>Rokiškio rajono savivaldybės visuomenės sveikatos biuro direktorė Agnė Šapokaitė</w:t>
      </w:r>
    </w:p>
    <w:p w14:paraId="0C1E2895" w14:textId="21AD0EC4" w:rsidR="00AA52B2" w:rsidRPr="00AA52B2" w:rsidRDefault="00AA52B2" w:rsidP="00AA52B2">
      <w:pPr>
        <w:spacing w:after="0" w:line="240" w:lineRule="auto"/>
        <w:rPr>
          <w:rFonts w:ascii="Times New Roman" w:eastAsia="Times New Roman" w:hAnsi="Times New Roman" w:cs="Times New Roman"/>
          <w:sz w:val="24"/>
          <w:szCs w:val="24"/>
          <w:lang w:eastAsia="lt-LT"/>
        </w:rPr>
      </w:pPr>
      <w:r w:rsidRPr="00AA52B2">
        <w:rPr>
          <w:rFonts w:ascii="Times New Roman" w:eastAsia="Times New Roman" w:hAnsi="Times New Roman" w:cs="Times New Roman"/>
          <w:sz w:val="24"/>
          <w:szCs w:val="24"/>
          <w:lang w:eastAsia="lt-LT"/>
        </w:rPr>
        <w:t xml:space="preserve">Pranešėjas komitetų ir Tarybos posėdžiuose – </w:t>
      </w:r>
      <w:r>
        <w:rPr>
          <w:rFonts w:ascii="Times New Roman" w:eastAsia="Times New Roman" w:hAnsi="Times New Roman" w:cs="Times New Roman"/>
          <w:sz w:val="24"/>
          <w:szCs w:val="24"/>
          <w:lang w:eastAsia="lt-LT"/>
        </w:rPr>
        <w:t>Rokiškio rajono savivaldybės visuomenės sveikatos biuro direktorė Agnė Šapokaitė</w:t>
      </w:r>
    </w:p>
    <w:p w14:paraId="7C07966B" w14:textId="77777777" w:rsidR="00AA52B2" w:rsidRPr="00AA52B2" w:rsidRDefault="00AA52B2" w:rsidP="00AA52B2">
      <w:pPr>
        <w:spacing w:after="0" w:line="240" w:lineRule="auto"/>
        <w:rPr>
          <w:rFonts w:ascii="Times New Roman" w:eastAsia="Times New Roman" w:hAnsi="Times New Roman" w:cs="Times New Roman"/>
          <w:sz w:val="24"/>
          <w:szCs w:val="24"/>
          <w:lang w:eastAsia="lt-LT"/>
        </w:rPr>
      </w:pPr>
    </w:p>
    <w:p w14:paraId="4A229336" w14:textId="77777777" w:rsidR="00AA52B2" w:rsidRPr="00AA52B2" w:rsidRDefault="00AA52B2" w:rsidP="00AA52B2">
      <w:pPr>
        <w:spacing w:after="0" w:line="240" w:lineRule="auto"/>
        <w:rPr>
          <w:rFonts w:ascii="Times New Roman" w:eastAsia="Times New Roman" w:hAnsi="Times New Roman" w:cs="Times New Roman"/>
          <w:sz w:val="24"/>
          <w:szCs w:val="24"/>
          <w:lang w:eastAsia="lt-LT"/>
        </w:rPr>
      </w:pPr>
    </w:p>
    <w:tbl>
      <w:tblPr>
        <w:tblStyle w:val="Lentelstinklelis1"/>
        <w:tblW w:w="0" w:type="auto"/>
        <w:tblLook w:val="04A0" w:firstRow="1" w:lastRow="0" w:firstColumn="1" w:lastColumn="0" w:noHBand="0" w:noVBand="1"/>
      </w:tblPr>
      <w:tblGrid>
        <w:gridCol w:w="396"/>
        <w:gridCol w:w="2689"/>
        <w:gridCol w:w="6712"/>
      </w:tblGrid>
      <w:tr w:rsidR="00AA52B2" w:rsidRPr="00AA52B2" w14:paraId="0FAEBF0A" w14:textId="77777777" w:rsidTr="00401563">
        <w:tc>
          <w:tcPr>
            <w:tcW w:w="396" w:type="dxa"/>
          </w:tcPr>
          <w:p w14:paraId="2B7660B3" w14:textId="77777777" w:rsidR="00AA52B2" w:rsidRPr="00AA52B2" w:rsidRDefault="00AA52B2" w:rsidP="00AA52B2">
            <w:pPr>
              <w:rPr>
                <w:sz w:val="24"/>
                <w:szCs w:val="24"/>
              </w:rPr>
            </w:pPr>
            <w:r w:rsidRPr="00AA52B2">
              <w:rPr>
                <w:sz w:val="24"/>
                <w:szCs w:val="24"/>
              </w:rPr>
              <w:t>1.</w:t>
            </w:r>
          </w:p>
        </w:tc>
        <w:tc>
          <w:tcPr>
            <w:tcW w:w="2689" w:type="dxa"/>
          </w:tcPr>
          <w:p w14:paraId="776883F2" w14:textId="77777777" w:rsidR="00AA52B2" w:rsidRPr="00AA52B2" w:rsidRDefault="00AA52B2" w:rsidP="00AA52B2">
            <w:pPr>
              <w:rPr>
                <w:sz w:val="24"/>
                <w:szCs w:val="24"/>
              </w:rPr>
            </w:pPr>
            <w:r w:rsidRPr="00AA52B2">
              <w:rPr>
                <w:sz w:val="24"/>
                <w:szCs w:val="24"/>
              </w:rPr>
              <w:t>Sprendimo projekto tikslas ir uždaviniai</w:t>
            </w:r>
          </w:p>
          <w:p w14:paraId="7F9AE1B5" w14:textId="77777777" w:rsidR="00AA52B2" w:rsidRPr="00AA52B2" w:rsidRDefault="00AA52B2" w:rsidP="00AA52B2">
            <w:pPr>
              <w:rPr>
                <w:sz w:val="24"/>
                <w:szCs w:val="24"/>
              </w:rPr>
            </w:pPr>
          </w:p>
          <w:p w14:paraId="73D1D443" w14:textId="77777777" w:rsidR="00AA52B2" w:rsidRPr="00AA52B2" w:rsidRDefault="00AA52B2" w:rsidP="00AA52B2">
            <w:pPr>
              <w:rPr>
                <w:sz w:val="24"/>
                <w:szCs w:val="24"/>
              </w:rPr>
            </w:pPr>
          </w:p>
          <w:p w14:paraId="53C903C0" w14:textId="77777777" w:rsidR="00AA52B2" w:rsidRPr="00AA52B2" w:rsidRDefault="00AA52B2" w:rsidP="00AA52B2">
            <w:pPr>
              <w:rPr>
                <w:sz w:val="24"/>
                <w:szCs w:val="24"/>
              </w:rPr>
            </w:pPr>
          </w:p>
          <w:p w14:paraId="61A1CEDD" w14:textId="77777777" w:rsidR="00AA52B2" w:rsidRPr="00AA52B2" w:rsidRDefault="00AA52B2" w:rsidP="00AA52B2">
            <w:pPr>
              <w:rPr>
                <w:sz w:val="24"/>
                <w:szCs w:val="24"/>
              </w:rPr>
            </w:pPr>
          </w:p>
          <w:p w14:paraId="1789E6A1" w14:textId="77777777" w:rsidR="00AA52B2" w:rsidRPr="00AA52B2" w:rsidRDefault="00AA52B2" w:rsidP="00AA52B2">
            <w:pPr>
              <w:rPr>
                <w:sz w:val="24"/>
                <w:szCs w:val="24"/>
              </w:rPr>
            </w:pPr>
          </w:p>
          <w:p w14:paraId="20616902" w14:textId="77777777" w:rsidR="00AA52B2" w:rsidRPr="00AA52B2" w:rsidRDefault="00AA52B2" w:rsidP="00AA52B2">
            <w:pPr>
              <w:rPr>
                <w:sz w:val="24"/>
                <w:szCs w:val="24"/>
              </w:rPr>
            </w:pPr>
          </w:p>
          <w:p w14:paraId="5406463F" w14:textId="77777777" w:rsidR="00AA52B2" w:rsidRPr="00AA52B2" w:rsidRDefault="00AA52B2" w:rsidP="00AA52B2">
            <w:pPr>
              <w:rPr>
                <w:sz w:val="24"/>
                <w:szCs w:val="24"/>
              </w:rPr>
            </w:pPr>
          </w:p>
          <w:p w14:paraId="0FC1B488" w14:textId="77777777" w:rsidR="00AA52B2" w:rsidRPr="00AA52B2" w:rsidRDefault="00AA52B2" w:rsidP="00AA52B2">
            <w:pPr>
              <w:rPr>
                <w:sz w:val="24"/>
                <w:szCs w:val="24"/>
              </w:rPr>
            </w:pPr>
          </w:p>
        </w:tc>
        <w:tc>
          <w:tcPr>
            <w:tcW w:w="6712" w:type="dxa"/>
          </w:tcPr>
          <w:p w14:paraId="63318A9D" w14:textId="77777777" w:rsidR="00AA52B2" w:rsidRPr="00A877E0" w:rsidRDefault="00AA52B2" w:rsidP="00AA52B2">
            <w:pPr>
              <w:ind w:firstLine="34"/>
              <w:jc w:val="both"/>
              <w:rPr>
                <w:rFonts w:eastAsia="Calibri"/>
                <w:color w:val="000000" w:themeColor="text1"/>
                <w:sz w:val="24"/>
                <w:szCs w:val="24"/>
              </w:rPr>
            </w:pPr>
            <w:r w:rsidRPr="00A877E0">
              <w:rPr>
                <w:rFonts w:eastAsia="Calibri"/>
                <w:color w:val="000000" w:themeColor="text1"/>
                <w:sz w:val="24"/>
                <w:szCs w:val="24"/>
              </w:rPr>
              <w:t>Tikslas</w:t>
            </w:r>
            <w:r w:rsidRPr="00A877E0">
              <w:rPr>
                <w:rFonts w:eastAsia="Calibri"/>
                <w:b/>
                <w:color w:val="000000" w:themeColor="text1"/>
                <w:sz w:val="24"/>
                <w:szCs w:val="24"/>
              </w:rPr>
              <w:t xml:space="preserve"> </w:t>
            </w:r>
            <w:r w:rsidRPr="00A877E0">
              <w:rPr>
                <w:rFonts w:eastAsia="Calibri"/>
                <w:b/>
                <w:color w:val="000000" w:themeColor="text1"/>
                <w:sz w:val="24"/>
                <w:szCs w:val="24"/>
              </w:rPr>
              <w:sym w:font="Symbol" w:char="F02D"/>
            </w:r>
            <w:r w:rsidRPr="00A877E0">
              <w:rPr>
                <w:rFonts w:eastAsia="Calibri"/>
                <w:b/>
                <w:color w:val="000000" w:themeColor="text1"/>
                <w:sz w:val="24"/>
                <w:szCs w:val="24"/>
              </w:rPr>
              <w:t xml:space="preserve"> </w:t>
            </w:r>
            <w:r w:rsidRPr="00A877E0">
              <w:rPr>
                <w:rFonts w:eastAsia="Calibri"/>
                <w:color w:val="000000" w:themeColor="text1"/>
                <w:sz w:val="24"/>
                <w:szCs w:val="24"/>
              </w:rPr>
              <w:t xml:space="preserve">surinkę išsamią informaciją apie Rokiškio rajono savivaldybės gyventojų sveikatos būklę ir ją lemiančius rizikos veiksnius, nustatysime visuomenės sveikatos problemas ir visuomenės sveikatos stiprinimo prioritetus, remdamiesi objektyvia informacija, planuosime ir įgyvendinsime vietines visuomenės sveikatos stiprinimo ir prevencijos programas. Uždaviniai: 1) rinkti duomenis ir rodiklius, apibūdinančius savivaldybės gyventojų sveikatos būklę, ją veikiančius veiksnius bei pokyčių tendencijas; 2) formuoti bendrą savivaldybės visuomenės sveikatos duomenų sistemą; 3) užtikrinti tinkamą apibendrintų visuomenės sveikatos </w:t>
            </w:r>
            <w:proofErr w:type="spellStart"/>
            <w:r w:rsidRPr="00A877E0">
              <w:rPr>
                <w:rFonts w:eastAsia="Calibri"/>
                <w:color w:val="000000" w:themeColor="text1"/>
                <w:sz w:val="24"/>
                <w:szCs w:val="24"/>
              </w:rPr>
              <w:t>stebėsenos</w:t>
            </w:r>
            <w:proofErr w:type="spellEnd"/>
            <w:r w:rsidRPr="00A877E0">
              <w:rPr>
                <w:rFonts w:eastAsia="Calibri"/>
                <w:color w:val="000000" w:themeColor="text1"/>
                <w:sz w:val="24"/>
                <w:szCs w:val="24"/>
              </w:rPr>
              <w:t xml:space="preserve"> rezultatų teikimą Rokiškio rajono savivaldybės administracijai bei kitoms valstybinėms, savivaldybių suinteresuotoms institucijoms bei visuomenei.</w:t>
            </w:r>
          </w:p>
          <w:p w14:paraId="1537907D" w14:textId="77777777" w:rsidR="00AA52B2" w:rsidRPr="00AA52B2" w:rsidRDefault="00AA52B2" w:rsidP="00AA52B2">
            <w:pPr>
              <w:rPr>
                <w:sz w:val="24"/>
                <w:szCs w:val="24"/>
              </w:rPr>
            </w:pPr>
          </w:p>
        </w:tc>
      </w:tr>
      <w:tr w:rsidR="00AA52B2" w:rsidRPr="00AA52B2" w14:paraId="54DAB987" w14:textId="77777777" w:rsidTr="00401563">
        <w:trPr>
          <w:trHeight w:val="1498"/>
        </w:trPr>
        <w:tc>
          <w:tcPr>
            <w:tcW w:w="396" w:type="dxa"/>
          </w:tcPr>
          <w:p w14:paraId="3DE39BE1" w14:textId="77777777" w:rsidR="00AA52B2" w:rsidRPr="00AA52B2" w:rsidRDefault="00AA52B2" w:rsidP="00AA52B2">
            <w:pPr>
              <w:rPr>
                <w:sz w:val="24"/>
                <w:szCs w:val="24"/>
              </w:rPr>
            </w:pPr>
            <w:r w:rsidRPr="00AA52B2">
              <w:rPr>
                <w:sz w:val="24"/>
                <w:szCs w:val="24"/>
              </w:rPr>
              <w:t xml:space="preserve">2. </w:t>
            </w:r>
          </w:p>
        </w:tc>
        <w:tc>
          <w:tcPr>
            <w:tcW w:w="2689" w:type="dxa"/>
          </w:tcPr>
          <w:p w14:paraId="5FDFD7E2" w14:textId="77777777" w:rsidR="00AA52B2" w:rsidRPr="00AA52B2" w:rsidRDefault="00AA52B2" w:rsidP="00AA52B2">
            <w:pPr>
              <w:rPr>
                <w:sz w:val="24"/>
                <w:szCs w:val="24"/>
              </w:rPr>
            </w:pPr>
            <w:r w:rsidRPr="00AA52B2">
              <w:rPr>
                <w:sz w:val="24"/>
                <w:szCs w:val="24"/>
              </w:rPr>
              <w:t xml:space="preserve">Šiuo metu galiojančios ir teikiamu klausimu siūlomos naujos teisinio reguliavimo </w:t>
            </w:r>
          </w:p>
          <w:p w14:paraId="2969EE71" w14:textId="77777777" w:rsidR="00AA52B2" w:rsidRPr="00AA52B2" w:rsidRDefault="00AA52B2" w:rsidP="00AA52B2">
            <w:pPr>
              <w:rPr>
                <w:sz w:val="24"/>
                <w:szCs w:val="24"/>
              </w:rPr>
            </w:pPr>
            <w:r w:rsidRPr="00AA52B2">
              <w:rPr>
                <w:sz w:val="24"/>
                <w:szCs w:val="24"/>
              </w:rPr>
              <w:t>nuostatos</w:t>
            </w:r>
          </w:p>
          <w:p w14:paraId="5FED29C2" w14:textId="77777777" w:rsidR="00AA52B2" w:rsidRPr="00AA52B2" w:rsidRDefault="00AA52B2" w:rsidP="00AA52B2">
            <w:pPr>
              <w:rPr>
                <w:sz w:val="24"/>
                <w:szCs w:val="24"/>
              </w:rPr>
            </w:pPr>
          </w:p>
          <w:p w14:paraId="2867E6F9" w14:textId="77777777" w:rsidR="00AA52B2" w:rsidRPr="00AA52B2" w:rsidRDefault="00AA52B2" w:rsidP="00AA52B2">
            <w:pPr>
              <w:rPr>
                <w:sz w:val="24"/>
                <w:szCs w:val="24"/>
              </w:rPr>
            </w:pPr>
          </w:p>
          <w:p w14:paraId="35149CB9" w14:textId="77777777" w:rsidR="00AA52B2" w:rsidRPr="00AA52B2" w:rsidRDefault="00AA52B2" w:rsidP="00AA52B2">
            <w:pPr>
              <w:rPr>
                <w:sz w:val="24"/>
                <w:szCs w:val="24"/>
              </w:rPr>
            </w:pPr>
          </w:p>
        </w:tc>
        <w:tc>
          <w:tcPr>
            <w:tcW w:w="6712" w:type="dxa"/>
          </w:tcPr>
          <w:p w14:paraId="4ACE01A1" w14:textId="77777777" w:rsidR="00AA52B2" w:rsidRPr="00A877E0" w:rsidRDefault="00AA52B2" w:rsidP="00AA52B2">
            <w:pPr>
              <w:ind w:firstLine="34"/>
              <w:jc w:val="both"/>
              <w:rPr>
                <w:b/>
                <w:bCs/>
                <w:sz w:val="24"/>
                <w:szCs w:val="24"/>
                <w:lang w:val="es-ES"/>
              </w:rPr>
            </w:pPr>
            <w:r w:rsidRPr="001E5CF2">
              <w:rPr>
                <w:color w:val="000000" w:themeColor="text1"/>
                <w:sz w:val="24"/>
                <w:szCs w:val="24"/>
              </w:rPr>
              <w:t>Lietuvos Respublikos vietos sav</w:t>
            </w:r>
            <w:r>
              <w:rPr>
                <w:color w:val="000000" w:themeColor="text1"/>
                <w:sz w:val="24"/>
                <w:szCs w:val="24"/>
              </w:rPr>
              <w:t>ivaldos įstatymo 7 straipsnio 32 punktu, 15</w:t>
            </w:r>
            <w:r w:rsidRPr="001E5CF2">
              <w:rPr>
                <w:color w:val="000000" w:themeColor="text1"/>
                <w:sz w:val="24"/>
                <w:szCs w:val="24"/>
              </w:rPr>
              <w:t xml:space="preserve"> straipsnio 4 dalimi, Lietuvos Respublikos visuomenės sveikatos priežiūros įstatymo 6 straipsnio 1 dalies 1 punktu, Lietuvos Respublikos visuomenės sveikatos </w:t>
            </w:r>
            <w:proofErr w:type="spellStart"/>
            <w:r w:rsidRPr="001E5CF2">
              <w:rPr>
                <w:color w:val="000000" w:themeColor="text1"/>
                <w:sz w:val="24"/>
                <w:szCs w:val="24"/>
              </w:rPr>
              <w:t>stebėsenos</w:t>
            </w:r>
            <w:proofErr w:type="spellEnd"/>
            <w:r w:rsidRPr="001E5CF2">
              <w:rPr>
                <w:color w:val="000000" w:themeColor="text1"/>
                <w:sz w:val="24"/>
                <w:szCs w:val="24"/>
              </w:rPr>
              <w:t xml:space="preserve"> (monitoringo) įstatymo 10 straipsniu, Bendraisiais savivaldybių visuomenės sveikatos </w:t>
            </w:r>
            <w:proofErr w:type="spellStart"/>
            <w:r w:rsidRPr="001E5CF2">
              <w:rPr>
                <w:color w:val="000000" w:themeColor="text1"/>
                <w:sz w:val="24"/>
                <w:szCs w:val="24"/>
              </w:rPr>
              <w:t>stebėsenos</w:t>
            </w:r>
            <w:proofErr w:type="spellEnd"/>
            <w:r w:rsidRPr="001E5CF2">
              <w:rPr>
                <w:color w:val="000000" w:themeColor="text1"/>
                <w:sz w:val="24"/>
                <w:szCs w:val="24"/>
              </w:rPr>
              <w:t xml:space="preserve"> nuostatais, patvirtintais Lietuvos Respublikos sveikatos apsaugos ministro 2003 m. rugpjūčio 11 d. įsakymu Nr. V-488 „Dėl Bendrųjų savivaldybių visuomenės sveikatos </w:t>
            </w:r>
            <w:proofErr w:type="spellStart"/>
            <w:r w:rsidRPr="001E5CF2">
              <w:rPr>
                <w:color w:val="000000" w:themeColor="text1"/>
                <w:sz w:val="24"/>
                <w:szCs w:val="24"/>
              </w:rPr>
              <w:t>stebėsenos</w:t>
            </w:r>
            <w:proofErr w:type="spellEnd"/>
            <w:r w:rsidRPr="001E5CF2">
              <w:rPr>
                <w:color w:val="000000" w:themeColor="text1"/>
                <w:sz w:val="24"/>
                <w:szCs w:val="24"/>
              </w:rPr>
              <w:t xml:space="preserve"> nuostatų patvirtinimo“, 6.3, 6.4 ir 9 punktais</w:t>
            </w:r>
            <w:r>
              <w:rPr>
                <w:color w:val="000000" w:themeColor="text1"/>
                <w:sz w:val="24"/>
                <w:szCs w:val="24"/>
              </w:rPr>
              <w:t>.</w:t>
            </w:r>
          </w:p>
          <w:p w14:paraId="0B9B0350" w14:textId="77777777" w:rsidR="00AA52B2" w:rsidRPr="00AA52B2" w:rsidRDefault="00AA52B2" w:rsidP="00AA52B2">
            <w:pPr>
              <w:rPr>
                <w:sz w:val="24"/>
                <w:szCs w:val="24"/>
              </w:rPr>
            </w:pPr>
          </w:p>
        </w:tc>
      </w:tr>
      <w:tr w:rsidR="00AA52B2" w:rsidRPr="00AA52B2" w14:paraId="14C355E6" w14:textId="77777777" w:rsidTr="00AA52B2">
        <w:trPr>
          <w:trHeight w:val="1304"/>
        </w:trPr>
        <w:tc>
          <w:tcPr>
            <w:tcW w:w="396" w:type="dxa"/>
          </w:tcPr>
          <w:p w14:paraId="660C42FD" w14:textId="77777777" w:rsidR="00AA52B2" w:rsidRPr="00AA52B2" w:rsidRDefault="00AA52B2" w:rsidP="00AA52B2">
            <w:pPr>
              <w:rPr>
                <w:sz w:val="24"/>
                <w:szCs w:val="24"/>
              </w:rPr>
            </w:pPr>
            <w:r w:rsidRPr="00AA52B2">
              <w:rPr>
                <w:sz w:val="24"/>
                <w:szCs w:val="24"/>
              </w:rPr>
              <w:t>3.</w:t>
            </w:r>
          </w:p>
        </w:tc>
        <w:tc>
          <w:tcPr>
            <w:tcW w:w="2689" w:type="dxa"/>
          </w:tcPr>
          <w:p w14:paraId="7F72C0AB" w14:textId="77777777" w:rsidR="00AA52B2" w:rsidRPr="00AA52B2" w:rsidRDefault="00AA52B2" w:rsidP="00AA52B2">
            <w:pPr>
              <w:rPr>
                <w:sz w:val="24"/>
                <w:szCs w:val="24"/>
              </w:rPr>
            </w:pPr>
            <w:r w:rsidRPr="00AA52B2">
              <w:rPr>
                <w:sz w:val="24"/>
                <w:szCs w:val="24"/>
              </w:rPr>
              <w:t>Laukiami rezultatai</w:t>
            </w:r>
          </w:p>
          <w:p w14:paraId="70565B60" w14:textId="77777777" w:rsidR="00AA52B2" w:rsidRPr="00AA52B2" w:rsidRDefault="00AA52B2" w:rsidP="00AA52B2">
            <w:pPr>
              <w:rPr>
                <w:sz w:val="24"/>
                <w:szCs w:val="24"/>
              </w:rPr>
            </w:pPr>
          </w:p>
          <w:p w14:paraId="3BFC6A6F" w14:textId="77777777" w:rsidR="00AA52B2" w:rsidRPr="00AA52B2" w:rsidRDefault="00AA52B2" w:rsidP="00AA52B2">
            <w:pPr>
              <w:rPr>
                <w:sz w:val="24"/>
                <w:szCs w:val="24"/>
              </w:rPr>
            </w:pPr>
          </w:p>
          <w:p w14:paraId="5D8C0834" w14:textId="77777777" w:rsidR="00AA52B2" w:rsidRPr="00AA52B2" w:rsidRDefault="00AA52B2" w:rsidP="00AA52B2">
            <w:pPr>
              <w:rPr>
                <w:sz w:val="24"/>
                <w:szCs w:val="24"/>
              </w:rPr>
            </w:pPr>
          </w:p>
          <w:p w14:paraId="60239199" w14:textId="77777777" w:rsidR="00AA52B2" w:rsidRPr="00AA52B2" w:rsidRDefault="00AA52B2" w:rsidP="00AA52B2">
            <w:pPr>
              <w:rPr>
                <w:sz w:val="24"/>
                <w:szCs w:val="24"/>
              </w:rPr>
            </w:pPr>
          </w:p>
          <w:p w14:paraId="1552706F" w14:textId="77777777" w:rsidR="00AA52B2" w:rsidRPr="00AA52B2" w:rsidRDefault="00AA52B2" w:rsidP="00AA52B2">
            <w:pPr>
              <w:rPr>
                <w:sz w:val="24"/>
                <w:szCs w:val="24"/>
              </w:rPr>
            </w:pPr>
          </w:p>
          <w:p w14:paraId="16B01F5A" w14:textId="77777777" w:rsidR="00AA52B2" w:rsidRPr="00AA52B2" w:rsidRDefault="00AA52B2" w:rsidP="00AA52B2">
            <w:pPr>
              <w:rPr>
                <w:sz w:val="24"/>
                <w:szCs w:val="24"/>
              </w:rPr>
            </w:pPr>
          </w:p>
          <w:p w14:paraId="7DAF8F0A" w14:textId="77777777" w:rsidR="00AA52B2" w:rsidRPr="00AA52B2" w:rsidRDefault="00AA52B2" w:rsidP="00AA52B2">
            <w:pPr>
              <w:rPr>
                <w:sz w:val="24"/>
                <w:szCs w:val="24"/>
              </w:rPr>
            </w:pPr>
          </w:p>
        </w:tc>
        <w:tc>
          <w:tcPr>
            <w:tcW w:w="6712" w:type="dxa"/>
          </w:tcPr>
          <w:p w14:paraId="530F808C" w14:textId="53F57595" w:rsidR="00AA52B2" w:rsidRPr="00AA52B2" w:rsidRDefault="00AA52B2" w:rsidP="00AA52B2">
            <w:pPr>
              <w:ind w:firstLine="34"/>
              <w:jc w:val="both"/>
              <w:rPr>
                <w:b/>
                <w:color w:val="000000" w:themeColor="text1"/>
                <w:sz w:val="24"/>
                <w:szCs w:val="24"/>
                <w:lang w:val="es-ES"/>
              </w:rPr>
            </w:pPr>
            <w:r>
              <w:rPr>
                <w:color w:val="000000" w:themeColor="text1"/>
                <w:sz w:val="24"/>
                <w:szCs w:val="24"/>
              </w:rPr>
              <w:t>N</w:t>
            </w:r>
            <w:r w:rsidRPr="00A877E0">
              <w:rPr>
                <w:color w:val="000000" w:themeColor="text1"/>
                <w:sz w:val="24"/>
                <w:szCs w:val="24"/>
              </w:rPr>
              <w:t>ustatysime Rokiškio rajono savivaldybės visuomenės sveikatos problemas ir visuomenės sveikatos stiprinimo prioritetus, taip pat remiantis objektyvia informacija planuosime ir įgyvendinsime vietines visuomenės sveikatos stip</w:t>
            </w:r>
            <w:r>
              <w:rPr>
                <w:color w:val="000000" w:themeColor="text1"/>
                <w:sz w:val="24"/>
                <w:szCs w:val="24"/>
              </w:rPr>
              <w:t>rinimo ir prevencijos programas.</w:t>
            </w:r>
          </w:p>
        </w:tc>
      </w:tr>
      <w:tr w:rsidR="00AA52B2" w:rsidRPr="00AA52B2" w14:paraId="0A942BDD" w14:textId="77777777" w:rsidTr="00401563">
        <w:tc>
          <w:tcPr>
            <w:tcW w:w="396" w:type="dxa"/>
          </w:tcPr>
          <w:p w14:paraId="24C326A2" w14:textId="77777777" w:rsidR="00AA52B2" w:rsidRPr="00AA52B2" w:rsidRDefault="00AA52B2" w:rsidP="00AA52B2">
            <w:pPr>
              <w:rPr>
                <w:sz w:val="24"/>
                <w:szCs w:val="24"/>
              </w:rPr>
            </w:pPr>
            <w:r w:rsidRPr="00AA52B2">
              <w:rPr>
                <w:sz w:val="24"/>
                <w:szCs w:val="24"/>
              </w:rPr>
              <w:lastRenderedPageBreak/>
              <w:t xml:space="preserve">4. </w:t>
            </w:r>
          </w:p>
        </w:tc>
        <w:tc>
          <w:tcPr>
            <w:tcW w:w="2689" w:type="dxa"/>
          </w:tcPr>
          <w:p w14:paraId="6DADD2AA" w14:textId="77777777" w:rsidR="00AA52B2" w:rsidRPr="00AA52B2" w:rsidRDefault="00AA52B2" w:rsidP="00AA52B2">
            <w:pPr>
              <w:rPr>
                <w:sz w:val="24"/>
                <w:szCs w:val="24"/>
              </w:rPr>
            </w:pPr>
            <w:r w:rsidRPr="00AA52B2">
              <w:rPr>
                <w:sz w:val="24"/>
                <w:szCs w:val="24"/>
              </w:rPr>
              <w:t>Lėšų poreikis ir šaltiniai</w:t>
            </w:r>
          </w:p>
          <w:p w14:paraId="4077BE57" w14:textId="77777777" w:rsidR="00AA52B2" w:rsidRPr="00AA52B2" w:rsidRDefault="00AA52B2" w:rsidP="00AA52B2">
            <w:pPr>
              <w:rPr>
                <w:sz w:val="24"/>
                <w:szCs w:val="24"/>
              </w:rPr>
            </w:pPr>
          </w:p>
          <w:p w14:paraId="4CCDEFBD" w14:textId="77777777" w:rsidR="00AA52B2" w:rsidRPr="00AA52B2" w:rsidRDefault="00AA52B2" w:rsidP="00AA52B2">
            <w:pPr>
              <w:rPr>
                <w:sz w:val="24"/>
                <w:szCs w:val="24"/>
              </w:rPr>
            </w:pPr>
          </w:p>
          <w:p w14:paraId="1373013A" w14:textId="77777777" w:rsidR="00AA52B2" w:rsidRPr="00AA52B2" w:rsidRDefault="00AA52B2" w:rsidP="00AA52B2">
            <w:pPr>
              <w:rPr>
                <w:sz w:val="24"/>
                <w:szCs w:val="24"/>
              </w:rPr>
            </w:pPr>
          </w:p>
        </w:tc>
        <w:tc>
          <w:tcPr>
            <w:tcW w:w="6712" w:type="dxa"/>
          </w:tcPr>
          <w:p w14:paraId="1C8D9F9B" w14:textId="77777777" w:rsidR="00AA52B2" w:rsidRPr="00A877E0" w:rsidRDefault="00AA52B2" w:rsidP="00AA52B2">
            <w:pPr>
              <w:ind w:firstLine="34"/>
              <w:jc w:val="both"/>
              <w:rPr>
                <w:sz w:val="24"/>
                <w:szCs w:val="24"/>
                <w:lang w:val="es-ES"/>
              </w:rPr>
            </w:pPr>
            <w:r w:rsidRPr="00A877E0">
              <w:rPr>
                <w:bCs/>
                <w:sz w:val="24"/>
                <w:szCs w:val="24"/>
              </w:rPr>
              <w:t>Sprendimui įgyvendinti savivaldybės lėšų nereikės.</w:t>
            </w:r>
          </w:p>
          <w:p w14:paraId="3E02C033" w14:textId="77777777" w:rsidR="00AA52B2" w:rsidRPr="00AA52B2" w:rsidRDefault="00AA52B2" w:rsidP="00AA52B2">
            <w:pPr>
              <w:rPr>
                <w:sz w:val="24"/>
                <w:szCs w:val="24"/>
              </w:rPr>
            </w:pPr>
          </w:p>
        </w:tc>
      </w:tr>
      <w:tr w:rsidR="00AA52B2" w:rsidRPr="00AA52B2" w14:paraId="4E08FF0A" w14:textId="77777777" w:rsidTr="00401563">
        <w:tc>
          <w:tcPr>
            <w:tcW w:w="396" w:type="dxa"/>
          </w:tcPr>
          <w:p w14:paraId="71636DC3" w14:textId="77777777" w:rsidR="00AA52B2" w:rsidRPr="00AA52B2" w:rsidRDefault="00AA52B2" w:rsidP="00AA52B2">
            <w:pPr>
              <w:rPr>
                <w:sz w:val="24"/>
                <w:szCs w:val="24"/>
              </w:rPr>
            </w:pPr>
            <w:r w:rsidRPr="00AA52B2">
              <w:rPr>
                <w:sz w:val="24"/>
                <w:szCs w:val="24"/>
              </w:rPr>
              <w:t xml:space="preserve">5. </w:t>
            </w:r>
          </w:p>
        </w:tc>
        <w:tc>
          <w:tcPr>
            <w:tcW w:w="2689" w:type="dxa"/>
          </w:tcPr>
          <w:p w14:paraId="0E76BFB0" w14:textId="77777777" w:rsidR="00AA52B2" w:rsidRPr="00AA52B2" w:rsidRDefault="00AA52B2" w:rsidP="00AA52B2">
            <w:pPr>
              <w:rPr>
                <w:sz w:val="24"/>
                <w:szCs w:val="24"/>
              </w:rPr>
            </w:pPr>
            <w:r w:rsidRPr="00AA52B2">
              <w:rPr>
                <w:sz w:val="24"/>
                <w:szCs w:val="24"/>
              </w:rPr>
              <w:t>Antikorupcinis sprendimo projekto vertinimas</w:t>
            </w:r>
          </w:p>
        </w:tc>
        <w:tc>
          <w:tcPr>
            <w:tcW w:w="6712" w:type="dxa"/>
          </w:tcPr>
          <w:p w14:paraId="69C0E0BF" w14:textId="77777777" w:rsidR="00AA52B2" w:rsidRPr="00A877E0" w:rsidRDefault="00AA52B2" w:rsidP="00AA52B2">
            <w:pPr>
              <w:jc w:val="both"/>
              <w:rPr>
                <w:b/>
                <w:sz w:val="24"/>
                <w:szCs w:val="24"/>
                <w:lang w:val="es-ES"/>
              </w:rPr>
            </w:pPr>
            <w:r w:rsidRPr="00A877E0">
              <w:rPr>
                <w:sz w:val="24"/>
                <w:szCs w:val="24"/>
                <w:shd w:val="clear" w:color="auto" w:fill="FFFFFF"/>
                <w:lang w:val="es-ES"/>
              </w:rPr>
              <w:t>Teisės akte nenumatoma reguliuoti visuomeninių santykių, susijusių su Lietuvos Respublikos korupcijos prevencijos įstatymo 8 straipsnio 1 dalyje numatytais veiksniais, todėl teisės aktas nevertintinas antikorupciniu požiūriu.</w:t>
            </w:r>
          </w:p>
          <w:p w14:paraId="7CA48180" w14:textId="77777777" w:rsidR="00AA52B2" w:rsidRPr="00AA52B2" w:rsidRDefault="00AA52B2" w:rsidP="00AA52B2">
            <w:pPr>
              <w:rPr>
                <w:sz w:val="24"/>
                <w:szCs w:val="24"/>
              </w:rPr>
            </w:pPr>
          </w:p>
        </w:tc>
      </w:tr>
      <w:tr w:rsidR="00AA52B2" w:rsidRPr="00AA52B2" w14:paraId="78D51888" w14:textId="77777777" w:rsidTr="00401563">
        <w:tc>
          <w:tcPr>
            <w:tcW w:w="396" w:type="dxa"/>
          </w:tcPr>
          <w:p w14:paraId="4A2D0011" w14:textId="77777777" w:rsidR="00AA52B2" w:rsidRPr="00AA52B2" w:rsidRDefault="00AA52B2" w:rsidP="00AA52B2">
            <w:pPr>
              <w:rPr>
                <w:sz w:val="24"/>
                <w:szCs w:val="24"/>
              </w:rPr>
            </w:pPr>
            <w:r w:rsidRPr="00AA52B2">
              <w:rPr>
                <w:sz w:val="24"/>
                <w:szCs w:val="24"/>
              </w:rPr>
              <w:t xml:space="preserve">6. </w:t>
            </w:r>
          </w:p>
        </w:tc>
        <w:tc>
          <w:tcPr>
            <w:tcW w:w="2689" w:type="dxa"/>
          </w:tcPr>
          <w:p w14:paraId="3B68796C" w14:textId="77777777" w:rsidR="00AA52B2" w:rsidRPr="00AA52B2" w:rsidRDefault="00AA52B2" w:rsidP="00AA52B2">
            <w:pPr>
              <w:rPr>
                <w:sz w:val="24"/>
                <w:szCs w:val="24"/>
              </w:rPr>
            </w:pPr>
            <w:r w:rsidRPr="00AA52B2">
              <w:rPr>
                <w:color w:val="000000"/>
                <w:sz w:val="24"/>
                <w:szCs w:val="24"/>
                <w:shd w:val="clear" w:color="auto" w:fill="FFFFFF"/>
              </w:rPr>
              <w:t>Kiti sprendimui priimti reikalingi pagrindimai, skaičiavimai ar paaiškinimai</w:t>
            </w:r>
          </w:p>
          <w:p w14:paraId="3206F7A1" w14:textId="77777777" w:rsidR="00AA52B2" w:rsidRPr="00AA52B2" w:rsidRDefault="00AA52B2" w:rsidP="00AA52B2">
            <w:pPr>
              <w:rPr>
                <w:sz w:val="24"/>
                <w:szCs w:val="24"/>
              </w:rPr>
            </w:pPr>
          </w:p>
          <w:p w14:paraId="5056BBB2" w14:textId="77777777" w:rsidR="00AA52B2" w:rsidRPr="00AA52B2" w:rsidRDefault="00AA52B2" w:rsidP="00AA52B2">
            <w:pPr>
              <w:rPr>
                <w:sz w:val="24"/>
                <w:szCs w:val="24"/>
              </w:rPr>
            </w:pPr>
          </w:p>
        </w:tc>
        <w:tc>
          <w:tcPr>
            <w:tcW w:w="6712" w:type="dxa"/>
          </w:tcPr>
          <w:p w14:paraId="2A6B7E32" w14:textId="6A68F5DE" w:rsidR="00AA52B2" w:rsidRPr="00AA52B2" w:rsidRDefault="007C0485" w:rsidP="00AD581F">
            <w:pPr>
              <w:jc w:val="both"/>
              <w:rPr>
                <w:sz w:val="24"/>
                <w:szCs w:val="24"/>
              </w:rPr>
            </w:pPr>
            <w:r>
              <w:rPr>
                <w:color w:val="000000" w:themeColor="text1"/>
                <w:sz w:val="24"/>
                <w:szCs w:val="24"/>
              </w:rPr>
              <w:t>Nėra.</w:t>
            </w:r>
          </w:p>
        </w:tc>
      </w:tr>
      <w:tr w:rsidR="00AA52B2" w:rsidRPr="00AA52B2" w14:paraId="4082CAF5" w14:textId="77777777" w:rsidTr="00401563">
        <w:tc>
          <w:tcPr>
            <w:tcW w:w="396" w:type="dxa"/>
          </w:tcPr>
          <w:p w14:paraId="221B077A" w14:textId="77777777" w:rsidR="00AA52B2" w:rsidRPr="00AA52B2" w:rsidRDefault="00AA52B2" w:rsidP="00AA52B2">
            <w:pPr>
              <w:rPr>
                <w:sz w:val="24"/>
                <w:szCs w:val="24"/>
              </w:rPr>
            </w:pPr>
            <w:r w:rsidRPr="00AA52B2">
              <w:rPr>
                <w:sz w:val="24"/>
                <w:szCs w:val="24"/>
              </w:rPr>
              <w:t>7.</w:t>
            </w:r>
          </w:p>
        </w:tc>
        <w:tc>
          <w:tcPr>
            <w:tcW w:w="2689" w:type="dxa"/>
          </w:tcPr>
          <w:p w14:paraId="01FAA6B8" w14:textId="77777777" w:rsidR="00AA52B2" w:rsidRPr="00AA52B2" w:rsidRDefault="00AA52B2" w:rsidP="00AA52B2">
            <w:pPr>
              <w:rPr>
                <w:sz w:val="24"/>
                <w:szCs w:val="24"/>
              </w:rPr>
            </w:pPr>
            <w:r w:rsidRPr="00AA52B2">
              <w:rPr>
                <w:sz w:val="24"/>
                <w:szCs w:val="24"/>
              </w:rPr>
              <w:t>Sprendimo projekto lyginamasis variantas (jeigu teikiamas sprendimo pakeitimo projektas)</w:t>
            </w:r>
          </w:p>
          <w:p w14:paraId="07DA9AB1" w14:textId="77777777" w:rsidR="00AA52B2" w:rsidRPr="00AA52B2" w:rsidRDefault="00AA52B2" w:rsidP="00AA52B2">
            <w:pPr>
              <w:rPr>
                <w:sz w:val="24"/>
                <w:szCs w:val="24"/>
              </w:rPr>
            </w:pPr>
          </w:p>
        </w:tc>
        <w:tc>
          <w:tcPr>
            <w:tcW w:w="6712" w:type="dxa"/>
          </w:tcPr>
          <w:p w14:paraId="686D3478" w14:textId="7EE628F4" w:rsidR="00AA52B2" w:rsidRPr="00AA52B2" w:rsidRDefault="00AA52B2" w:rsidP="00AA52B2">
            <w:pPr>
              <w:rPr>
                <w:sz w:val="24"/>
                <w:szCs w:val="24"/>
              </w:rPr>
            </w:pPr>
            <w:r>
              <w:rPr>
                <w:sz w:val="24"/>
                <w:szCs w:val="24"/>
              </w:rPr>
              <w:t>Nėra.</w:t>
            </w:r>
          </w:p>
        </w:tc>
      </w:tr>
    </w:tbl>
    <w:p w14:paraId="66BABF12" w14:textId="77777777" w:rsidR="00AA52B2" w:rsidRPr="005E5EE3" w:rsidRDefault="00AA52B2" w:rsidP="005E5EE3">
      <w:pPr>
        <w:autoSpaceDE w:val="0"/>
        <w:autoSpaceDN w:val="0"/>
        <w:adjustRightInd w:val="0"/>
        <w:spacing w:after="0" w:line="240" w:lineRule="auto"/>
        <w:rPr>
          <w:rFonts w:ascii="Times New Roman" w:hAnsi="Times New Roman" w:cs="Times New Roman"/>
          <w:sz w:val="24"/>
          <w:szCs w:val="24"/>
          <w:lang w:val="es-ES"/>
        </w:rPr>
        <w:sectPr w:rsidR="00AA52B2" w:rsidRPr="005E5EE3" w:rsidSect="00B8546B">
          <w:headerReference w:type="default" r:id="rId11"/>
          <w:footerReference w:type="default" r:id="rId12"/>
          <w:pgSz w:w="11906" w:h="16838"/>
          <w:pgMar w:top="1134" w:right="567" w:bottom="1134" w:left="1701" w:header="567" w:footer="567" w:gutter="0"/>
          <w:pgNumType w:start="3"/>
          <w:cols w:space="1296"/>
          <w:docGrid w:linePitch="360"/>
        </w:sectPr>
      </w:pPr>
    </w:p>
    <w:p w14:paraId="5AC72B49" w14:textId="69145C88" w:rsidR="00571C41" w:rsidRPr="00A877E0" w:rsidRDefault="00571C41" w:rsidP="00A877E0">
      <w:pPr>
        <w:autoSpaceDE w:val="0"/>
        <w:autoSpaceDN w:val="0"/>
        <w:adjustRightInd w:val="0"/>
        <w:spacing w:after="0" w:line="240" w:lineRule="auto"/>
        <w:ind w:left="3888" w:firstLine="1296"/>
        <w:rPr>
          <w:rFonts w:ascii="Times New Roman" w:hAnsi="Times New Roman" w:cs="Times New Roman"/>
          <w:color w:val="000000"/>
          <w:sz w:val="24"/>
          <w:szCs w:val="24"/>
        </w:rPr>
      </w:pPr>
      <w:r w:rsidRPr="00A877E0">
        <w:rPr>
          <w:rFonts w:ascii="Times New Roman" w:hAnsi="Times New Roman" w:cs="Times New Roman"/>
          <w:sz w:val="24"/>
          <w:szCs w:val="24"/>
        </w:rPr>
        <w:lastRenderedPageBreak/>
        <w:t>PATVIRTINTA</w:t>
      </w:r>
    </w:p>
    <w:p w14:paraId="25D487C8" w14:textId="77777777" w:rsidR="00571C41" w:rsidRPr="00A877E0" w:rsidRDefault="00571C41" w:rsidP="00A877E0">
      <w:pPr>
        <w:autoSpaceDE w:val="0"/>
        <w:autoSpaceDN w:val="0"/>
        <w:adjustRightInd w:val="0"/>
        <w:spacing w:after="0" w:line="240" w:lineRule="auto"/>
        <w:ind w:left="3888" w:firstLine="1296"/>
        <w:rPr>
          <w:rFonts w:ascii="Times New Roman" w:hAnsi="Times New Roman" w:cs="Times New Roman"/>
          <w:sz w:val="24"/>
          <w:szCs w:val="24"/>
        </w:rPr>
      </w:pPr>
      <w:r w:rsidRPr="00A877E0">
        <w:rPr>
          <w:rFonts w:ascii="Times New Roman" w:hAnsi="Times New Roman" w:cs="Times New Roman"/>
          <w:sz w:val="24"/>
          <w:szCs w:val="24"/>
        </w:rPr>
        <w:t>Rokiškio rajono savivaldybės tarybos</w:t>
      </w:r>
    </w:p>
    <w:p w14:paraId="6569CB96" w14:textId="73C883B6" w:rsidR="00571C41" w:rsidRPr="00A877E0" w:rsidRDefault="00571C41" w:rsidP="00A877E0">
      <w:pPr>
        <w:autoSpaceDE w:val="0"/>
        <w:autoSpaceDN w:val="0"/>
        <w:adjustRightInd w:val="0"/>
        <w:spacing w:after="0" w:line="240" w:lineRule="auto"/>
        <w:rPr>
          <w:rFonts w:ascii="Times New Roman" w:hAnsi="Times New Roman" w:cs="Times New Roman"/>
          <w:color w:val="FF0000"/>
          <w:sz w:val="24"/>
          <w:szCs w:val="24"/>
        </w:rPr>
      </w:pPr>
      <w:r w:rsidRPr="00A877E0">
        <w:rPr>
          <w:rFonts w:ascii="Times New Roman" w:hAnsi="Times New Roman" w:cs="Times New Roman"/>
          <w:sz w:val="24"/>
          <w:szCs w:val="24"/>
        </w:rPr>
        <w:t xml:space="preserve">                                                                                    </w:t>
      </w:r>
      <w:r w:rsidRPr="00A877E0">
        <w:rPr>
          <w:rFonts w:ascii="Times New Roman" w:hAnsi="Times New Roman" w:cs="Times New Roman"/>
          <w:sz w:val="24"/>
          <w:szCs w:val="24"/>
        </w:rPr>
        <w:tab/>
      </w:r>
      <w:r w:rsidR="0025759B">
        <w:rPr>
          <w:rFonts w:ascii="Times New Roman" w:hAnsi="Times New Roman" w:cs="Times New Roman"/>
          <w:color w:val="000000" w:themeColor="text1"/>
          <w:sz w:val="24"/>
          <w:szCs w:val="24"/>
        </w:rPr>
        <w:t>2023 m. balandžio 27</w:t>
      </w:r>
      <w:r w:rsidRPr="003200A3">
        <w:rPr>
          <w:rFonts w:ascii="Times New Roman" w:hAnsi="Times New Roman" w:cs="Times New Roman"/>
          <w:color w:val="000000" w:themeColor="text1"/>
          <w:sz w:val="24"/>
          <w:szCs w:val="24"/>
        </w:rPr>
        <w:t xml:space="preserve"> d. sprendimu Nr. TS-</w:t>
      </w:r>
    </w:p>
    <w:p w14:paraId="26B421B8" w14:textId="77777777" w:rsidR="00571C41" w:rsidRPr="00A877E0" w:rsidRDefault="00571C41" w:rsidP="00A877E0">
      <w:pPr>
        <w:autoSpaceDE w:val="0"/>
        <w:autoSpaceDN w:val="0"/>
        <w:adjustRightInd w:val="0"/>
        <w:spacing w:after="0" w:line="240" w:lineRule="auto"/>
        <w:rPr>
          <w:rFonts w:ascii="Times New Roman" w:hAnsi="Times New Roman" w:cs="Times New Roman"/>
          <w:sz w:val="24"/>
          <w:szCs w:val="24"/>
        </w:rPr>
      </w:pPr>
    </w:p>
    <w:p w14:paraId="26550203" w14:textId="77777777" w:rsidR="003200A3" w:rsidRDefault="003200A3" w:rsidP="00A877E0">
      <w:pPr>
        <w:autoSpaceDE w:val="0"/>
        <w:autoSpaceDN w:val="0"/>
        <w:adjustRightInd w:val="0"/>
        <w:spacing w:after="0" w:line="240" w:lineRule="auto"/>
        <w:jc w:val="center"/>
        <w:rPr>
          <w:rFonts w:ascii="Times New Roman" w:eastAsia="Calibri" w:hAnsi="Times New Roman" w:cs="Times New Roman"/>
          <w:b/>
          <w:bCs/>
          <w:sz w:val="24"/>
          <w:szCs w:val="24"/>
        </w:rPr>
      </w:pPr>
    </w:p>
    <w:p w14:paraId="263AFD0B" w14:textId="2E034A06" w:rsidR="003200A3" w:rsidRDefault="00571C41" w:rsidP="002E057F">
      <w:pPr>
        <w:autoSpaceDE w:val="0"/>
        <w:autoSpaceDN w:val="0"/>
        <w:adjustRightInd w:val="0"/>
        <w:spacing w:after="0" w:line="240" w:lineRule="auto"/>
        <w:jc w:val="center"/>
        <w:rPr>
          <w:rFonts w:ascii="Times New Roman" w:eastAsia="Calibri" w:hAnsi="Times New Roman" w:cs="Times New Roman"/>
          <w:b/>
          <w:bCs/>
          <w:sz w:val="24"/>
          <w:szCs w:val="24"/>
        </w:rPr>
      </w:pPr>
      <w:r w:rsidRPr="00A877E0">
        <w:rPr>
          <w:rFonts w:ascii="Times New Roman" w:eastAsia="Calibri" w:hAnsi="Times New Roman" w:cs="Times New Roman"/>
          <w:b/>
          <w:bCs/>
          <w:sz w:val="24"/>
          <w:szCs w:val="24"/>
        </w:rPr>
        <w:t>ROKIŠKIO RAJONO SAVIVALDYBĖS 20</w:t>
      </w:r>
      <w:r w:rsidR="008475D9" w:rsidRPr="00A877E0">
        <w:rPr>
          <w:rFonts w:ascii="Times New Roman" w:eastAsia="Calibri" w:hAnsi="Times New Roman" w:cs="Times New Roman"/>
          <w:b/>
          <w:bCs/>
          <w:sz w:val="24"/>
          <w:szCs w:val="24"/>
        </w:rPr>
        <w:t>22</w:t>
      </w:r>
      <w:r w:rsidRPr="00A877E0">
        <w:rPr>
          <w:rFonts w:ascii="Times New Roman" w:eastAsia="Calibri" w:hAnsi="Times New Roman" w:cs="Times New Roman"/>
          <w:b/>
          <w:bCs/>
          <w:sz w:val="24"/>
          <w:szCs w:val="24"/>
        </w:rPr>
        <w:t xml:space="preserve"> M. VISUOMENĖS SVEIKATOS</w:t>
      </w:r>
      <w:r w:rsidR="002E057F">
        <w:rPr>
          <w:rFonts w:ascii="Times New Roman" w:eastAsia="Calibri" w:hAnsi="Times New Roman" w:cs="Times New Roman"/>
          <w:b/>
          <w:bCs/>
          <w:sz w:val="24"/>
          <w:szCs w:val="24"/>
        </w:rPr>
        <w:t xml:space="preserve"> STEBĖSENOS ATASKAITA </w:t>
      </w:r>
    </w:p>
    <w:p w14:paraId="3DD9488F" w14:textId="77777777" w:rsidR="00C56CE4" w:rsidRPr="00C56CE4" w:rsidRDefault="00C56CE4" w:rsidP="00C56CE4">
      <w:pPr>
        <w:pStyle w:val="Sraopastraipa"/>
        <w:spacing w:after="0" w:line="240" w:lineRule="auto"/>
        <w:contextualSpacing w:val="0"/>
        <w:jc w:val="center"/>
        <w:rPr>
          <w:rFonts w:ascii="Times New Roman" w:hAnsi="Times New Roman" w:cs="Times New Roman"/>
          <w:sz w:val="24"/>
          <w:szCs w:val="24"/>
        </w:rPr>
      </w:pPr>
    </w:p>
    <w:p w14:paraId="40F59285" w14:textId="77777777" w:rsidR="00C56CE4" w:rsidRPr="00C56CE4" w:rsidRDefault="00C56CE4" w:rsidP="00C56CE4">
      <w:pPr>
        <w:spacing w:after="0" w:line="240" w:lineRule="auto"/>
        <w:jc w:val="center"/>
        <w:rPr>
          <w:rFonts w:ascii="Times New Roman" w:hAnsi="Times New Roman" w:cs="Times New Roman"/>
          <w:b/>
          <w:sz w:val="24"/>
          <w:szCs w:val="24"/>
        </w:rPr>
      </w:pPr>
      <w:r w:rsidRPr="00C56CE4">
        <w:rPr>
          <w:rFonts w:ascii="Times New Roman" w:hAnsi="Times New Roman" w:cs="Times New Roman"/>
          <w:b/>
          <w:sz w:val="24"/>
          <w:szCs w:val="24"/>
        </w:rPr>
        <w:t>I SKYRIUS</w:t>
      </w:r>
    </w:p>
    <w:p w14:paraId="10F5D958" w14:textId="2397986C" w:rsidR="009E1649" w:rsidRPr="00C56CE4" w:rsidRDefault="009C4FD6" w:rsidP="00C56CE4">
      <w:pPr>
        <w:spacing w:after="0" w:line="240" w:lineRule="auto"/>
        <w:jc w:val="center"/>
        <w:rPr>
          <w:rFonts w:ascii="Times New Roman" w:hAnsi="Times New Roman" w:cs="Times New Roman"/>
          <w:b/>
          <w:sz w:val="24"/>
          <w:szCs w:val="24"/>
        </w:rPr>
      </w:pPr>
      <w:r w:rsidRPr="00C56CE4">
        <w:rPr>
          <w:rFonts w:ascii="Times New Roman" w:hAnsi="Times New Roman" w:cs="Times New Roman"/>
          <w:b/>
          <w:sz w:val="24"/>
          <w:szCs w:val="24"/>
        </w:rPr>
        <w:t xml:space="preserve">ATASKAITOS </w:t>
      </w:r>
      <w:r w:rsidR="00A3189E" w:rsidRPr="00C56CE4">
        <w:rPr>
          <w:rFonts w:ascii="Times New Roman" w:hAnsi="Times New Roman" w:cs="Times New Roman"/>
          <w:b/>
          <w:sz w:val="24"/>
          <w:szCs w:val="24"/>
        </w:rPr>
        <w:t>ĮVADAS</w:t>
      </w:r>
    </w:p>
    <w:p w14:paraId="654227E8" w14:textId="77777777" w:rsidR="009E1649" w:rsidRDefault="009E1649" w:rsidP="00C56CE4">
      <w:pPr>
        <w:spacing w:after="0" w:line="240" w:lineRule="auto"/>
        <w:jc w:val="center"/>
        <w:rPr>
          <w:rFonts w:ascii="Times New Roman" w:hAnsi="Times New Roman" w:cs="Times New Roman"/>
          <w:b/>
          <w:sz w:val="24"/>
          <w:szCs w:val="24"/>
        </w:rPr>
      </w:pPr>
    </w:p>
    <w:p w14:paraId="3101A62B" w14:textId="77777777" w:rsidR="00401563" w:rsidRPr="00C56CE4" w:rsidRDefault="00401563" w:rsidP="00C56CE4">
      <w:pPr>
        <w:spacing w:after="0" w:line="240" w:lineRule="auto"/>
        <w:jc w:val="center"/>
        <w:rPr>
          <w:rFonts w:ascii="Times New Roman" w:hAnsi="Times New Roman" w:cs="Times New Roman"/>
          <w:b/>
          <w:sz w:val="24"/>
          <w:szCs w:val="24"/>
        </w:rPr>
      </w:pPr>
    </w:p>
    <w:p w14:paraId="39C8269F" w14:textId="77777777" w:rsidR="002E057F" w:rsidRDefault="00A3189E" w:rsidP="009E1649">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sz w:val="24"/>
          <w:szCs w:val="24"/>
        </w:rPr>
        <w:t xml:space="preserve">Visuomenės </w:t>
      </w:r>
      <w:r w:rsidR="008F2B23">
        <w:rPr>
          <w:rFonts w:ascii="Times New Roman" w:hAnsi="Times New Roman" w:cs="Times New Roman"/>
          <w:sz w:val="24"/>
          <w:szCs w:val="24"/>
        </w:rPr>
        <w:t xml:space="preserve">sveikatos </w:t>
      </w:r>
      <w:proofErr w:type="spellStart"/>
      <w:r w:rsidR="008F2B23">
        <w:rPr>
          <w:rFonts w:ascii="Times New Roman" w:hAnsi="Times New Roman" w:cs="Times New Roman"/>
          <w:sz w:val="24"/>
          <w:szCs w:val="24"/>
        </w:rPr>
        <w:t>stebėsena</w:t>
      </w:r>
      <w:proofErr w:type="spellEnd"/>
      <w:r w:rsidR="008F2B23">
        <w:rPr>
          <w:rFonts w:ascii="Times New Roman" w:hAnsi="Times New Roman" w:cs="Times New Roman"/>
          <w:sz w:val="24"/>
          <w:szCs w:val="24"/>
        </w:rPr>
        <w:t xml:space="preserve"> Rokiškio rajono</w:t>
      </w:r>
      <w:r w:rsidRPr="006532E6">
        <w:rPr>
          <w:rFonts w:ascii="Times New Roman" w:hAnsi="Times New Roman" w:cs="Times New Roman"/>
          <w:sz w:val="24"/>
          <w:szCs w:val="24"/>
        </w:rPr>
        <w:t xml:space="preserve"> s</w:t>
      </w:r>
      <w:r w:rsidR="0035195A">
        <w:rPr>
          <w:rFonts w:ascii="Times New Roman" w:hAnsi="Times New Roman" w:cs="Times New Roman"/>
          <w:sz w:val="24"/>
          <w:szCs w:val="24"/>
        </w:rPr>
        <w:t>avivaldybėje vykdoma remiantis b</w:t>
      </w:r>
      <w:r w:rsidRPr="006532E6">
        <w:rPr>
          <w:rFonts w:ascii="Times New Roman" w:hAnsi="Times New Roman" w:cs="Times New Roman"/>
          <w:sz w:val="24"/>
          <w:szCs w:val="24"/>
        </w:rPr>
        <w:t>endraisiais savivaldybių visuomenės sveikatos stebėsenos nuostatais, patvirtintais Lietuvos Respublikos sveikatos apsaugos ministro 2003 m. rugpjūčio 11 d. įsakymu Nr. V-488 „Dėl Bendrųjų savivaldybių visuomenės sveikatos stebėsenos nuostatų patvirtinimo“. Pateikiami rodikliai atspindi kaip įgyvendinami Lietuvos sveikatos 2014–2025 m. strategijos (LS</w:t>
      </w:r>
      <w:r w:rsidR="007F57C8">
        <w:rPr>
          <w:rFonts w:ascii="Times New Roman" w:hAnsi="Times New Roman" w:cs="Times New Roman"/>
          <w:sz w:val="24"/>
          <w:szCs w:val="24"/>
        </w:rPr>
        <w:t xml:space="preserve">S) </w:t>
      </w:r>
      <w:r w:rsidR="002E057F">
        <w:rPr>
          <w:rFonts w:ascii="Times New Roman" w:hAnsi="Times New Roman" w:cs="Times New Roman"/>
          <w:sz w:val="24"/>
          <w:szCs w:val="24"/>
        </w:rPr>
        <w:t>tikslai ir jų uždaviniai.</w:t>
      </w:r>
    </w:p>
    <w:p w14:paraId="3C0DB4BC" w14:textId="77777777" w:rsidR="002E057F" w:rsidRDefault="00A3189E" w:rsidP="002E057F">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sz w:val="24"/>
          <w:szCs w:val="24"/>
        </w:rPr>
        <w:t xml:space="preserve">Visuomenės sveikatos </w:t>
      </w:r>
      <w:proofErr w:type="spellStart"/>
      <w:r w:rsidRPr="006532E6">
        <w:rPr>
          <w:rFonts w:ascii="Times New Roman" w:hAnsi="Times New Roman" w:cs="Times New Roman"/>
          <w:sz w:val="24"/>
          <w:szCs w:val="24"/>
        </w:rPr>
        <w:t>stebėsenos</w:t>
      </w:r>
      <w:proofErr w:type="spellEnd"/>
      <w:r w:rsidRPr="006532E6">
        <w:rPr>
          <w:rFonts w:ascii="Times New Roman" w:hAnsi="Times New Roman" w:cs="Times New Roman"/>
          <w:sz w:val="24"/>
          <w:szCs w:val="24"/>
        </w:rPr>
        <w:t xml:space="preserve">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w:t>
      </w:r>
      <w:r w:rsidR="00A71651">
        <w:rPr>
          <w:rFonts w:ascii="Times New Roman" w:hAnsi="Times New Roman" w:cs="Times New Roman"/>
          <w:sz w:val="24"/>
          <w:szCs w:val="24"/>
        </w:rPr>
        <w:t xml:space="preserve">io veiklos plano priemonėms. </w:t>
      </w:r>
    </w:p>
    <w:p w14:paraId="130BE8E2" w14:textId="77777777" w:rsidR="002E057F" w:rsidRDefault="0029211C" w:rsidP="002E057F">
      <w:pPr>
        <w:spacing w:after="0" w:line="240" w:lineRule="auto"/>
        <w:ind w:firstLine="851"/>
        <w:jc w:val="both"/>
        <w:rPr>
          <w:rFonts w:ascii="Times New Roman" w:hAnsi="Times New Roman" w:cs="Times New Roman"/>
          <w:sz w:val="24"/>
          <w:szCs w:val="24"/>
        </w:rPr>
      </w:pPr>
      <w:r w:rsidRPr="0029211C">
        <w:rPr>
          <w:rFonts w:ascii="Times New Roman" w:hAnsi="Times New Roman" w:cs="Times New Roman"/>
          <w:sz w:val="24"/>
          <w:szCs w:val="24"/>
        </w:rPr>
        <w:t xml:space="preserve">LSS strateginis tikslas – pasiekti, kad 2025 m. šalies gyventojai būtų sveikesni, pailgėtų gyvenimo trukmė, pagerėtų gyventojų sveikata ir </w:t>
      </w:r>
      <w:r w:rsidR="002E057F">
        <w:rPr>
          <w:rFonts w:ascii="Times New Roman" w:hAnsi="Times New Roman" w:cs="Times New Roman"/>
          <w:sz w:val="24"/>
          <w:szCs w:val="24"/>
        </w:rPr>
        <w:t>sumažėtų sveikatos netolygumai.</w:t>
      </w:r>
    </w:p>
    <w:p w14:paraId="50FC6C52" w14:textId="77777777" w:rsidR="002E057F" w:rsidRDefault="002E057F" w:rsidP="002E057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LSS nustatyti šie 4 tikslai:</w:t>
      </w:r>
    </w:p>
    <w:p w14:paraId="0A77A80E" w14:textId="77777777" w:rsidR="002E057F" w:rsidRDefault="0029211C" w:rsidP="002E057F">
      <w:pPr>
        <w:spacing w:after="0" w:line="240" w:lineRule="auto"/>
        <w:ind w:firstLine="851"/>
        <w:jc w:val="both"/>
        <w:rPr>
          <w:rFonts w:ascii="Times New Roman" w:hAnsi="Times New Roman" w:cs="Times New Roman"/>
          <w:sz w:val="24"/>
          <w:szCs w:val="24"/>
        </w:rPr>
      </w:pPr>
      <w:r w:rsidRPr="0029211C">
        <w:rPr>
          <w:rFonts w:ascii="Times New Roman" w:hAnsi="Times New Roman" w:cs="Times New Roman"/>
          <w:sz w:val="24"/>
          <w:szCs w:val="24"/>
        </w:rPr>
        <w:t>1.</w:t>
      </w:r>
      <w:r>
        <w:rPr>
          <w:rFonts w:ascii="Times New Roman" w:hAnsi="Times New Roman" w:cs="Times New Roman"/>
          <w:sz w:val="24"/>
          <w:szCs w:val="24"/>
        </w:rPr>
        <w:t xml:space="preserve"> </w:t>
      </w:r>
      <w:r w:rsidRPr="0029211C">
        <w:rPr>
          <w:rFonts w:ascii="Times New Roman" w:hAnsi="Times New Roman" w:cs="Times New Roman"/>
          <w:sz w:val="24"/>
          <w:szCs w:val="24"/>
        </w:rPr>
        <w:t>Sukurti saugesnę socialinę aplinką, mažinti sveikatos net</w:t>
      </w:r>
      <w:r w:rsidR="002E057F">
        <w:rPr>
          <w:rFonts w:ascii="Times New Roman" w:hAnsi="Times New Roman" w:cs="Times New Roman"/>
          <w:sz w:val="24"/>
          <w:szCs w:val="24"/>
        </w:rPr>
        <w:t>olygumus ir socialinę atskirtį.</w:t>
      </w:r>
    </w:p>
    <w:p w14:paraId="204CB50F" w14:textId="77777777" w:rsidR="002E057F" w:rsidRDefault="0029211C" w:rsidP="002E057F">
      <w:pPr>
        <w:spacing w:after="0" w:line="240" w:lineRule="auto"/>
        <w:ind w:firstLine="851"/>
        <w:jc w:val="both"/>
        <w:rPr>
          <w:rFonts w:ascii="Times New Roman" w:hAnsi="Times New Roman" w:cs="Times New Roman"/>
          <w:sz w:val="24"/>
          <w:szCs w:val="24"/>
        </w:rPr>
      </w:pPr>
      <w:r w:rsidRPr="0029211C">
        <w:rPr>
          <w:rFonts w:ascii="Times New Roman" w:hAnsi="Times New Roman" w:cs="Times New Roman"/>
          <w:sz w:val="24"/>
          <w:szCs w:val="24"/>
        </w:rPr>
        <w:t>2.</w:t>
      </w:r>
      <w:r>
        <w:rPr>
          <w:rFonts w:ascii="Times New Roman" w:hAnsi="Times New Roman" w:cs="Times New Roman"/>
          <w:sz w:val="24"/>
          <w:szCs w:val="24"/>
        </w:rPr>
        <w:t xml:space="preserve"> </w:t>
      </w:r>
      <w:r w:rsidRPr="0029211C">
        <w:rPr>
          <w:rFonts w:ascii="Times New Roman" w:hAnsi="Times New Roman" w:cs="Times New Roman"/>
          <w:sz w:val="24"/>
          <w:szCs w:val="24"/>
        </w:rPr>
        <w:t>Sukurti sveikatai palankią fizi</w:t>
      </w:r>
      <w:r w:rsidR="002E057F">
        <w:rPr>
          <w:rFonts w:ascii="Times New Roman" w:hAnsi="Times New Roman" w:cs="Times New Roman"/>
          <w:sz w:val="24"/>
          <w:szCs w:val="24"/>
        </w:rPr>
        <w:t>nę darbo ir gyvenamąją aplinką.</w:t>
      </w:r>
    </w:p>
    <w:p w14:paraId="5B607601" w14:textId="77777777" w:rsidR="002E057F" w:rsidRDefault="0029211C" w:rsidP="002E057F">
      <w:pPr>
        <w:spacing w:after="0" w:line="240" w:lineRule="auto"/>
        <w:ind w:firstLine="851"/>
        <w:jc w:val="both"/>
        <w:rPr>
          <w:rFonts w:ascii="Times New Roman" w:hAnsi="Times New Roman" w:cs="Times New Roman"/>
          <w:sz w:val="24"/>
          <w:szCs w:val="24"/>
        </w:rPr>
      </w:pPr>
      <w:r w:rsidRPr="0029211C">
        <w:rPr>
          <w:rFonts w:ascii="Times New Roman" w:hAnsi="Times New Roman" w:cs="Times New Roman"/>
          <w:sz w:val="24"/>
          <w:szCs w:val="24"/>
        </w:rPr>
        <w:t>3.</w:t>
      </w:r>
      <w:r>
        <w:rPr>
          <w:rFonts w:ascii="Times New Roman" w:hAnsi="Times New Roman" w:cs="Times New Roman"/>
          <w:sz w:val="24"/>
          <w:szCs w:val="24"/>
        </w:rPr>
        <w:t xml:space="preserve"> </w:t>
      </w:r>
      <w:r w:rsidRPr="0029211C">
        <w:rPr>
          <w:rFonts w:ascii="Times New Roman" w:hAnsi="Times New Roman" w:cs="Times New Roman"/>
          <w:sz w:val="24"/>
          <w:szCs w:val="24"/>
        </w:rPr>
        <w:t>Formuoti s</w:t>
      </w:r>
      <w:r w:rsidR="002E057F">
        <w:rPr>
          <w:rFonts w:ascii="Times New Roman" w:hAnsi="Times New Roman" w:cs="Times New Roman"/>
          <w:sz w:val="24"/>
          <w:szCs w:val="24"/>
        </w:rPr>
        <w:t>veiką gyvenseną ir jos kultūrą.</w:t>
      </w:r>
    </w:p>
    <w:p w14:paraId="693CAC2A" w14:textId="77777777" w:rsidR="002E057F" w:rsidRDefault="0029211C" w:rsidP="002E057F">
      <w:pPr>
        <w:spacing w:after="0" w:line="240" w:lineRule="auto"/>
        <w:ind w:firstLine="851"/>
        <w:jc w:val="both"/>
        <w:rPr>
          <w:rFonts w:ascii="Times New Roman" w:hAnsi="Times New Roman" w:cs="Times New Roman"/>
          <w:sz w:val="24"/>
          <w:szCs w:val="24"/>
        </w:rPr>
      </w:pPr>
      <w:r w:rsidRPr="0029211C">
        <w:rPr>
          <w:rFonts w:ascii="Times New Roman" w:hAnsi="Times New Roman" w:cs="Times New Roman"/>
          <w:sz w:val="24"/>
          <w:szCs w:val="24"/>
        </w:rPr>
        <w:t>4.</w:t>
      </w:r>
      <w:r>
        <w:rPr>
          <w:rFonts w:ascii="Times New Roman" w:hAnsi="Times New Roman" w:cs="Times New Roman"/>
          <w:sz w:val="24"/>
          <w:szCs w:val="24"/>
        </w:rPr>
        <w:t xml:space="preserve"> </w:t>
      </w:r>
      <w:r w:rsidRPr="0029211C">
        <w:rPr>
          <w:rFonts w:ascii="Times New Roman" w:hAnsi="Times New Roman" w:cs="Times New Roman"/>
          <w:sz w:val="24"/>
          <w:szCs w:val="24"/>
        </w:rPr>
        <w:t>Užtikrinti kokybišką ir efektyvią sveikatos priežiūrą, or</w:t>
      </w:r>
      <w:r w:rsidR="002E057F">
        <w:rPr>
          <w:rFonts w:ascii="Times New Roman" w:hAnsi="Times New Roman" w:cs="Times New Roman"/>
          <w:sz w:val="24"/>
          <w:szCs w:val="24"/>
        </w:rPr>
        <w:t>ientuotą į gyventojų poreikius.</w:t>
      </w:r>
    </w:p>
    <w:p w14:paraId="56028FFB" w14:textId="77777777" w:rsidR="002E057F" w:rsidRDefault="00A3189E" w:rsidP="002E057F">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sz w:val="24"/>
          <w:szCs w:val="24"/>
        </w:rPr>
        <w:t xml:space="preserve">Ataskaita parengta naudojantis viešai prieinamais sveikatos </w:t>
      </w:r>
      <w:r w:rsidR="002E057F">
        <w:rPr>
          <w:rFonts w:ascii="Times New Roman" w:hAnsi="Times New Roman" w:cs="Times New Roman"/>
          <w:sz w:val="24"/>
          <w:szCs w:val="24"/>
        </w:rPr>
        <w:t>statistikos duomenų šaltiniais:</w:t>
      </w:r>
    </w:p>
    <w:p w14:paraId="2CD212D8" w14:textId="77777777" w:rsidR="002E057F" w:rsidRDefault="00A3189E" w:rsidP="002E057F">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sz w:val="24"/>
          <w:szCs w:val="24"/>
        </w:rPr>
        <w:t>•</w:t>
      </w:r>
      <w:r w:rsidR="00281EDC">
        <w:rPr>
          <w:rFonts w:ascii="Times New Roman" w:hAnsi="Times New Roman" w:cs="Times New Roman"/>
          <w:sz w:val="24"/>
          <w:szCs w:val="24"/>
        </w:rPr>
        <w:t xml:space="preserve"> </w:t>
      </w:r>
      <w:r w:rsidRPr="006532E6">
        <w:rPr>
          <w:rFonts w:ascii="Times New Roman" w:hAnsi="Times New Roman" w:cs="Times New Roman"/>
          <w:sz w:val="24"/>
          <w:szCs w:val="24"/>
        </w:rPr>
        <w:t>Lietuvos statistikos departamento Ofi</w:t>
      </w:r>
      <w:r w:rsidR="002E057F">
        <w:rPr>
          <w:rFonts w:ascii="Times New Roman" w:hAnsi="Times New Roman" w:cs="Times New Roman"/>
          <w:sz w:val="24"/>
          <w:szCs w:val="24"/>
        </w:rPr>
        <w:t>cialiosios statistikos portalu;</w:t>
      </w:r>
    </w:p>
    <w:p w14:paraId="6A1DB3C0" w14:textId="77777777" w:rsidR="002E057F" w:rsidRDefault="00A3189E" w:rsidP="002E057F">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sz w:val="24"/>
          <w:szCs w:val="24"/>
        </w:rPr>
        <w:t>•</w:t>
      </w:r>
      <w:r w:rsidR="00281EDC">
        <w:rPr>
          <w:rFonts w:ascii="Times New Roman" w:hAnsi="Times New Roman" w:cs="Times New Roman"/>
          <w:sz w:val="24"/>
          <w:szCs w:val="24"/>
        </w:rPr>
        <w:t xml:space="preserve"> </w:t>
      </w:r>
      <w:r w:rsidRPr="006532E6">
        <w:rPr>
          <w:rFonts w:ascii="Times New Roman" w:hAnsi="Times New Roman" w:cs="Times New Roman"/>
          <w:sz w:val="24"/>
          <w:szCs w:val="24"/>
        </w:rPr>
        <w:t xml:space="preserve">Visuomenes sveikatos </w:t>
      </w:r>
      <w:proofErr w:type="spellStart"/>
      <w:r w:rsidRPr="006532E6">
        <w:rPr>
          <w:rFonts w:ascii="Times New Roman" w:hAnsi="Times New Roman" w:cs="Times New Roman"/>
          <w:sz w:val="24"/>
          <w:szCs w:val="24"/>
        </w:rPr>
        <w:t>stebėsen</w:t>
      </w:r>
      <w:r w:rsidR="00F155DA">
        <w:rPr>
          <w:rFonts w:ascii="Times New Roman" w:hAnsi="Times New Roman" w:cs="Times New Roman"/>
          <w:sz w:val="24"/>
          <w:szCs w:val="24"/>
        </w:rPr>
        <w:t>os</w:t>
      </w:r>
      <w:proofErr w:type="spellEnd"/>
      <w:r w:rsidR="00F155DA">
        <w:rPr>
          <w:rFonts w:ascii="Times New Roman" w:hAnsi="Times New Roman" w:cs="Times New Roman"/>
          <w:sz w:val="24"/>
          <w:szCs w:val="24"/>
        </w:rPr>
        <w:t xml:space="preserve"> informacine sistema </w:t>
      </w:r>
      <w:proofErr w:type="spellStart"/>
      <w:r w:rsidR="00F155DA">
        <w:rPr>
          <w:rFonts w:ascii="Times New Roman" w:hAnsi="Times New Roman" w:cs="Times New Roman"/>
          <w:sz w:val="24"/>
          <w:szCs w:val="24"/>
        </w:rPr>
        <w:t>sveikata</w:t>
      </w:r>
      <w:r w:rsidR="002E057F">
        <w:rPr>
          <w:rFonts w:ascii="Times New Roman" w:hAnsi="Times New Roman" w:cs="Times New Roman"/>
          <w:sz w:val="24"/>
          <w:szCs w:val="24"/>
        </w:rPr>
        <w:t>.hi.lt</w:t>
      </w:r>
      <w:proofErr w:type="spellEnd"/>
    </w:p>
    <w:p w14:paraId="3BFA600D" w14:textId="392E12AC" w:rsidR="002E057F" w:rsidRDefault="00A3189E" w:rsidP="009E1649">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sz w:val="24"/>
          <w:szCs w:val="24"/>
        </w:rPr>
        <w:t>Nuo 2019 m. nėra teikiamas rodiklis</w:t>
      </w:r>
      <w:r w:rsidR="008F2B23">
        <w:rPr>
          <w:rFonts w:ascii="Times New Roman" w:hAnsi="Times New Roman" w:cs="Times New Roman"/>
          <w:sz w:val="24"/>
          <w:szCs w:val="24"/>
        </w:rPr>
        <w:t>:</w:t>
      </w:r>
      <w:r w:rsidRPr="006532E6">
        <w:rPr>
          <w:rFonts w:ascii="Times New Roman" w:hAnsi="Times New Roman" w:cs="Times New Roman"/>
          <w:sz w:val="24"/>
          <w:szCs w:val="24"/>
        </w:rPr>
        <w:t xml:space="preserve"> Socialinės rizikos šeimų skaičius 1000 gyv., kadangi Lietuvos Respublikos socialinės apsaugos ir darbo ministro 2018 m. birželio 19 d. Įsakymu Nr. A1-296 nuo 2018 m. liepos 1 d. panaikinta Socialinės rizikos šeimų, auginančių vaikus apskaita ir šios apskaitos tvarka.</w:t>
      </w:r>
    </w:p>
    <w:p w14:paraId="378F24C8" w14:textId="77777777" w:rsidR="009E1649" w:rsidRPr="006532E6" w:rsidRDefault="009E1649" w:rsidP="009E1649">
      <w:pPr>
        <w:spacing w:after="0" w:line="240" w:lineRule="auto"/>
        <w:ind w:firstLine="851"/>
        <w:jc w:val="both"/>
        <w:rPr>
          <w:rFonts w:ascii="Times New Roman" w:hAnsi="Times New Roman" w:cs="Times New Roman"/>
          <w:sz w:val="24"/>
          <w:szCs w:val="24"/>
        </w:rPr>
      </w:pPr>
    </w:p>
    <w:p w14:paraId="1BB362BD" w14:textId="4BDFA36F" w:rsidR="00C56CE4" w:rsidRPr="00C56CE4" w:rsidRDefault="00C56CE4" w:rsidP="00C56CE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w:t>
      </w:r>
      <w:r w:rsidRPr="00C56CE4">
        <w:rPr>
          <w:rFonts w:ascii="Times New Roman" w:hAnsi="Times New Roman" w:cs="Times New Roman"/>
          <w:b/>
          <w:sz w:val="24"/>
          <w:szCs w:val="24"/>
        </w:rPr>
        <w:t>I SKYRIUS</w:t>
      </w:r>
    </w:p>
    <w:p w14:paraId="4DC31EA1" w14:textId="2534DBE5" w:rsidR="00A3189E" w:rsidRDefault="00A3189E" w:rsidP="009E1649">
      <w:pPr>
        <w:spacing w:after="0" w:line="240" w:lineRule="auto"/>
        <w:ind w:left="360"/>
        <w:jc w:val="center"/>
        <w:rPr>
          <w:rFonts w:ascii="Times New Roman" w:hAnsi="Times New Roman" w:cs="Times New Roman"/>
          <w:b/>
          <w:sz w:val="24"/>
          <w:szCs w:val="24"/>
        </w:rPr>
      </w:pPr>
      <w:r w:rsidRPr="003200A3">
        <w:rPr>
          <w:rFonts w:ascii="Times New Roman" w:hAnsi="Times New Roman" w:cs="Times New Roman"/>
          <w:b/>
          <w:sz w:val="24"/>
          <w:szCs w:val="24"/>
        </w:rPr>
        <w:t>DEMOGRAFINĖ SITUACIJA</w:t>
      </w:r>
    </w:p>
    <w:p w14:paraId="0982CD66" w14:textId="77777777" w:rsidR="009E1649" w:rsidRPr="003200A3" w:rsidRDefault="009E1649" w:rsidP="009E1649">
      <w:pPr>
        <w:spacing w:after="0" w:line="240" w:lineRule="auto"/>
        <w:ind w:left="360"/>
        <w:jc w:val="center"/>
        <w:rPr>
          <w:rFonts w:ascii="Times New Roman" w:hAnsi="Times New Roman" w:cs="Times New Roman"/>
          <w:b/>
          <w:sz w:val="24"/>
          <w:szCs w:val="24"/>
        </w:rPr>
      </w:pPr>
    </w:p>
    <w:p w14:paraId="517ADE01" w14:textId="77777777" w:rsidR="00A3189E" w:rsidRPr="006532E6" w:rsidRDefault="00A3189E" w:rsidP="002E057F">
      <w:pPr>
        <w:spacing w:after="0" w:line="240" w:lineRule="auto"/>
        <w:ind w:firstLine="1298"/>
        <w:jc w:val="both"/>
        <w:rPr>
          <w:rFonts w:ascii="Times New Roman" w:hAnsi="Times New Roman" w:cs="Times New Roman"/>
          <w:sz w:val="24"/>
          <w:szCs w:val="24"/>
        </w:rPr>
      </w:pPr>
      <w:r w:rsidRPr="006532E6">
        <w:rPr>
          <w:rFonts w:ascii="Times New Roman" w:hAnsi="Times New Roman" w:cs="Times New Roman"/>
          <w:sz w:val="24"/>
          <w:szCs w:val="24"/>
        </w:rPr>
        <w:t>Demografinė situacija apibūdina gyventojų skaičių, sudėtį, teritorinį pasiskirstymą, jų pokyčius, analizuoja demografinius procesus (gimstamumas, mirtingumas, migracija) ir jų sąveiką su ekonominiais, socialiniais, politiniais, ekologiniais ir kitais veiksniais.</w:t>
      </w:r>
    </w:p>
    <w:p w14:paraId="1E70315F" w14:textId="77777777" w:rsidR="004A5FE2" w:rsidRPr="00DD2120" w:rsidRDefault="00A3189E" w:rsidP="004A5FE2">
      <w:pPr>
        <w:spacing w:line="360" w:lineRule="auto"/>
        <w:jc w:val="center"/>
        <w:rPr>
          <w:rFonts w:ascii="Times New Roman" w:hAnsi="Times New Roman" w:cs="Times New Roman"/>
          <w:sz w:val="24"/>
          <w:szCs w:val="24"/>
        </w:rPr>
      </w:pPr>
      <w:r w:rsidRPr="00DD2120">
        <w:rPr>
          <w:noProof/>
          <w:lang w:eastAsia="lt-LT"/>
        </w:rPr>
        <w:lastRenderedPageBreak/>
        <w:drawing>
          <wp:inline distT="0" distB="0" distL="0" distR="0" wp14:anchorId="131A4AD8" wp14:editId="72B608FF">
            <wp:extent cx="5269168" cy="3823887"/>
            <wp:effectExtent l="0" t="0" r="8255" b="5715"/>
            <wp:docPr id="2"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13" cstate="print"/>
                    <a:stretch>
                      <a:fillRect/>
                    </a:stretch>
                  </pic:blipFill>
                  <pic:spPr>
                    <a:xfrm>
                      <a:off x="0" y="0"/>
                      <a:ext cx="5276968" cy="3829548"/>
                    </a:xfrm>
                    <a:prstGeom prst="rect">
                      <a:avLst/>
                    </a:prstGeom>
                  </pic:spPr>
                </pic:pic>
              </a:graphicData>
            </a:graphic>
          </wp:inline>
        </w:drawing>
      </w:r>
    </w:p>
    <w:p w14:paraId="4853B7EA" w14:textId="5122C647" w:rsidR="008F2B23" w:rsidRPr="004A5FE2" w:rsidRDefault="00A3189E" w:rsidP="004A5FE2">
      <w:pPr>
        <w:spacing w:line="360" w:lineRule="auto"/>
        <w:jc w:val="center"/>
        <w:rPr>
          <w:rFonts w:ascii="Times New Roman" w:hAnsi="Times New Roman" w:cs="Times New Roman"/>
          <w:sz w:val="24"/>
          <w:szCs w:val="24"/>
        </w:rPr>
      </w:pPr>
      <w:r w:rsidRPr="004A5FE2">
        <w:rPr>
          <w:rFonts w:ascii="Times New Roman" w:hAnsi="Times New Roman" w:cs="Times New Roman"/>
          <w:b/>
          <w:i/>
          <w:sz w:val="24"/>
          <w:szCs w:val="24"/>
        </w:rPr>
        <w:t>1 pav.</w:t>
      </w:r>
      <w:r w:rsidR="008F2B23" w:rsidRPr="004A5FE2">
        <w:rPr>
          <w:rFonts w:ascii="Times New Roman" w:hAnsi="Times New Roman" w:cs="Times New Roman"/>
          <w:i/>
          <w:sz w:val="24"/>
          <w:szCs w:val="24"/>
        </w:rPr>
        <w:t xml:space="preserve"> Rokiškio rajono</w:t>
      </w:r>
      <w:r w:rsidRPr="004A5FE2">
        <w:rPr>
          <w:rFonts w:ascii="Times New Roman" w:hAnsi="Times New Roman" w:cs="Times New Roman"/>
          <w:i/>
          <w:sz w:val="24"/>
          <w:szCs w:val="24"/>
        </w:rPr>
        <w:t xml:space="preserve"> </w:t>
      </w:r>
      <w:r w:rsidR="008F2B23" w:rsidRPr="004A5FE2">
        <w:rPr>
          <w:rFonts w:ascii="Times New Roman" w:hAnsi="Times New Roman" w:cs="Times New Roman"/>
          <w:i/>
          <w:sz w:val="24"/>
          <w:szCs w:val="24"/>
        </w:rPr>
        <w:t>savivaldybės demografinis medis</w:t>
      </w:r>
    </w:p>
    <w:p w14:paraId="5FBF558D" w14:textId="77777777" w:rsidR="0067362D" w:rsidRDefault="00A3189E" w:rsidP="0067362D">
      <w:pPr>
        <w:spacing w:after="0" w:line="240" w:lineRule="auto"/>
        <w:ind w:firstLine="851"/>
        <w:jc w:val="both"/>
        <w:rPr>
          <w:rFonts w:ascii="Times New Roman" w:hAnsi="Times New Roman" w:cs="Times New Roman"/>
          <w:sz w:val="24"/>
          <w:szCs w:val="24"/>
        </w:rPr>
      </w:pPr>
      <w:r w:rsidRPr="00A3189E">
        <w:rPr>
          <w:rFonts w:ascii="Times New Roman" w:hAnsi="Times New Roman" w:cs="Times New Roman"/>
          <w:sz w:val="24"/>
          <w:szCs w:val="24"/>
        </w:rPr>
        <w:t>Lietuvos statistikos departamento duomenimis, Rokiškio rajon</w:t>
      </w:r>
      <w:r>
        <w:rPr>
          <w:rFonts w:ascii="Times New Roman" w:hAnsi="Times New Roman" w:cs="Times New Roman"/>
          <w:sz w:val="24"/>
          <w:szCs w:val="24"/>
        </w:rPr>
        <w:t>o savivaldybėje 2021 m. gyveno 28460</w:t>
      </w:r>
      <w:r w:rsidRPr="00A3189E">
        <w:rPr>
          <w:rFonts w:ascii="Times New Roman" w:hAnsi="Times New Roman" w:cs="Times New Roman"/>
          <w:sz w:val="24"/>
          <w:szCs w:val="24"/>
        </w:rPr>
        <w:t xml:space="preserve"> žmonės</w:t>
      </w:r>
      <w:r w:rsidR="0035322C">
        <w:rPr>
          <w:rFonts w:ascii="Times New Roman" w:hAnsi="Times New Roman" w:cs="Times New Roman"/>
          <w:sz w:val="24"/>
          <w:szCs w:val="24"/>
        </w:rPr>
        <w:t xml:space="preserve"> (13251 vyrai ir 15209 moterys)</w:t>
      </w:r>
      <w:r w:rsidR="006E03E5">
        <w:rPr>
          <w:rFonts w:ascii="Times New Roman" w:hAnsi="Times New Roman" w:cs="Times New Roman"/>
          <w:sz w:val="24"/>
          <w:szCs w:val="24"/>
        </w:rPr>
        <w:t>. Rokiškio rajono</w:t>
      </w:r>
      <w:r w:rsidRPr="00A3189E">
        <w:rPr>
          <w:rFonts w:ascii="Times New Roman" w:hAnsi="Times New Roman" w:cs="Times New Roman"/>
          <w:sz w:val="24"/>
          <w:szCs w:val="24"/>
        </w:rPr>
        <w:t xml:space="preserve"> savivaldybės gyventojų pasiskirstymą pagal amžių (procentais), bei palyginimą su Lietuva matome </w:t>
      </w:r>
      <w:r>
        <w:rPr>
          <w:rFonts w:ascii="Times New Roman" w:hAnsi="Times New Roman" w:cs="Times New Roman"/>
          <w:sz w:val="24"/>
          <w:szCs w:val="24"/>
        </w:rPr>
        <w:t>(</w:t>
      </w:r>
      <w:r w:rsidRPr="00A3189E">
        <w:rPr>
          <w:rFonts w:ascii="Times New Roman" w:hAnsi="Times New Roman" w:cs="Times New Roman"/>
          <w:sz w:val="24"/>
          <w:szCs w:val="24"/>
        </w:rPr>
        <w:t>1 pav.</w:t>
      </w:r>
      <w:r w:rsidR="0067362D">
        <w:rPr>
          <w:rFonts w:ascii="Times New Roman" w:hAnsi="Times New Roman" w:cs="Times New Roman"/>
          <w:sz w:val="24"/>
          <w:szCs w:val="24"/>
        </w:rPr>
        <w:t>).</w:t>
      </w:r>
    </w:p>
    <w:p w14:paraId="5CF2EA94" w14:textId="4A41F05E" w:rsidR="00A3189E" w:rsidRDefault="009975BF" w:rsidP="0067362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Lietuvoje 2014–2021</w:t>
      </w:r>
      <w:r w:rsidR="00A3189E" w:rsidRPr="00A3189E">
        <w:rPr>
          <w:rFonts w:ascii="Times New Roman" w:hAnsi="Times New Roman" w:cs="Times New Roman"/>
          <w:sz w:val="24"/>
          <w:szCs w:val="24"/>
        </w:rPr>
        <w:t xml:space="preserve"> m. nuolatinių gyventojų skaičius kasmet mažėja, o tam įtakos </w:t>
      </w:r>
      <w:r w:rsidR="006E03E5">
        <w:rPr>
          <w:rFonts w:ascii="Times New Roman" w:hAnsi="Times New Roman" w:cs="Times New Roman"/>
          <w:sz w:val="24"/>
          <w:szCs w:val="24"/>
        </w:rPr>
        <w:t>turėjo emigracija, Rokiškio rajono</w:t>
      </w:r>
      <w:r w:rsidR="00A3189E" w:rsidRPr="00A3189E">
        <w:rPr>
          <w:rFonts w:ascii="Times New Roman" w:hAnsi="Times New Roman" w:cs="Times New Roman"/>
          <w:sz w:val="24"/>
          <w:szCs w:val="24"/>
        </w:rPr>
        <w:t xml:space="preserve"> savivaldybėje nuolatinių gyvento</w:t>
      </w:r>
      <w:r>
        <w:rPr>
          <w:rFonts w:ascii="Times New Roman" w:hAnsi="Times New Roman" w:cs="Times New Roman"/>
          <w:sz w:val="24"/>
          <w:szCs w:val="24"/>
        </w:rPr>
        <w:t>jų skaičius nuo 2014 m. iki 2021</w:t>
      </w:r>
      <w:r w:rsidR="00216BF2">
        <w:rPr>
          <w:rFonts w:ascii="Times New Roman" w:hAnsi="Times New Roman" w:cs="Times New Roman"/>
          <w:sz w:val="24"/>
          <w:szCs w:val="24"/>
        </w:rPr>
        <w:t xml:space="preserve"> m. sumažėjo 4010 gyventojais</w:t>
      </w:r>
      <w:r w:rsidR="00A3189E" w:rsidRPr="00A3189E">
        <w:rPr>
          <w:rFonts w:ascii="Times New Roman" w:hAnsi="Times New Roman" w:cs="Times New Roman"/>
          <w:sz w:val="24"/>
          <w:szCs w:val="24"/>
        </w:rPr>
        <w:t>.</w:t>
      </w:r>
      <w:r>
        <w:rPr>
          <w:rFonts w:ascii="Times New Roman" w:hAnsi="Times New Roman" w:cs="Times New Roman"/>
          <w:sz w:val="24"/>
          <w:szCs w:val="24"/>
        </w:rPr>
        <w:t xml:space="preserve"> </w:t>
      </w:r>
      <w:r w:rsidR="00216BF2">
        <w:rPr>
          <w:rFonts w:ascii="Times New Roman" w:hAnsi="Times New Roman" w:cs="Times New Roman"/>
          <w:sz w:val="24"/>
          <w:szCs w:val="24"/>
        </w:rPr>
        <w:t>Lyginant 2020 m. ir 2021 m. matyti, kad Rokiškio raj. padaugėjo 666 gyventojais, tam įtak</w:t>
      </w:r>
      <w:r w:rsidR="00F155DA">
        <w:rPr>
          <w:rFonts w:ascii="Times New Roman" w:hAnsi="Times New Roman" w:cs="Times New Roman"/>
          <w:sz w:val="24"/>
          <w:szCs w:val="24"/>
        </w:rPr>
        <w:t>os galėjo tūrėti Covid-19 pande</w:t>
      </w:r>
      <w:r w:rsidR="00216BF2">
        <w:rPr>
          <w:rFonts w:ascii="Times New Roman" w:hAnsi="Times New Roman" w:cs="Times New Roman"/>
          <w:sz w:val="24"/>
          <w:szCs w:val="24"/>
        </w:rPr>
        <w:t xml:space="preserve">mija </w:t>
      </w:r>
      <w:r w:rsidR="00216BF2" w:rsidRPr="00A3189E">
        <w:rPr>
          <w:rFonts w:ascii="Times New Roman" w:hAnsi="Times New Roman" w:cs="Times New Roman"/>
          <w:sz w:val="24"/>
          <w:szCs w:val="24"/>
        </w:rPr>
        <w:t>(2 pav.)</w:t>
      </w:r>
      <w:r w:rsidR="00216BF2">
        <w:rPr>
          <w:rFonts w:ascii="Times New Roman" w:hAnsi="Times New Roman" w:cs="Times New Roman"/>
          <w:sz w:val="24"/>
          <w:szCs w:val="24"/>
        </w:rPr>
        <w:t xml:space="preserve">. </w:t>
      </w:r>
    </w:p>
    <w:p w14:paraId="17EC3DF8" w14:textId="77777777" w:rsidR="000C45BF" w:rsidRPr="008F2B23" w:rsidRDefault="000C45BF" w:rsidP="000C45BF">
      <w:pPr>
        <w:spacing w:after="0" w:line="276" w:lineRule="auto"/>
        <w:ind w:firstLine="1298"/>
        <w:jc w:val="both"/>
        <w:rPr>
          <w:rFonts w:ascii="Times New Roman" w:hAnsi="Times New Roman" w:cs="Times New Roman"/>
          <w:i/>
          <w:sz w:val="24"/>
          <w:szCs w:val="24"/>
        </w:rPr>
      </w:pPr>
    </w:p>
    <w:p w14:paraId="6E1E0C73" w14:textId="77777777" w:rsidR="009975BF" w:rsidRDefault="009975BF" w:rsidP="00281EDC">
      <w:pPr>
        <w:spacing w:line="360" w:lineRule="auto"/>
        <w:jc w:val="center"/>
        <w:rPr>
          <w:rFonts w:ascii="Times New Roman" w:hAnsi="Times New Roman" w:cs="Times New Roman"/>
          <w:sz w:val="24"/>
          <w:szCs w:val="24"/>
        </w:rPr>
      </w:pPr>
      <w:r>
        <w:rPr>
          <w:noProof/>
          <w:lang w:eastAsia="lt-LT"/>
        </w:rPr>
        <w:drawing>
          <wp:inline distT="0" distB="0" distL="0" distR="0" wp14:anchorId="4C84183F" wp14:editId="09FF0840">
            <wp:extent cx="4486275" cy="2390775"/>
            <wp:effectExtent l="0" t="0" r="9525"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E934F0" w14:textId="68D96EA6" w:rsidR="008F2B23" w:rsidRPr="00440FC7" w:rsidRDefault="00216BF2" w:rsidP="00440FC7">
      <w:pPr>
        <w:spacing w:after="0" w:line="360" w:lineRule="auto"/>
        <w:rPr>
          <w:rFonts w:ascii="Times New Roman" w:hAnsi="Times New Roman" w:cs="Times New Roman"/>
          <w:i/>
          <w:iCs/>
          <w:sz w:val="24"/>
          <w:szCs w:val="24"/>
        </w:rPr>
      </w:pPr>
      <w:r w:rsidRPr="009C4FD6">
        <w:rPr>
          <w:rFonts w:ascii="Times New Roman" w:hAnsi="Times New Roman" w:cs="Times New Roman"/>
          <w:b/>
          <w:i/>
          <w:iCs/>
          <w:sz w:val="24"/>
          <w:szCs w:val="24"/>
        </w:rPr>
        <w:t>2 pav.</w:t>
      </w:r>
      <w:r w:rsidR="008F2B23" w:rsidRPr="009C4FD6">
        <w:rPr>
          <w:rFonts w:ascii="Times New Roman" w:hAnsi="Times New Roman" w:cs="Times New Roman"/>
          <w:i/>
          <w:iCs/>
          <w:sz w:val="24"/>
          <w:szCs w:val="24"/>
        </w:rPr>
        <w:t xml:space="preserve"> Nuolatinių Rokiškio rajono</w:t>
      </w:r>
      <w:r w:rsidRPr="009C4FD6">
        <w:rPr>
          <w:rFonts w:ascii="Times New Roman" w:hAnsi="Times New Roman" w:cs="Times New Roman"/>
          <w:i/>
          <w:iCs/>
          <w:sz w:val="24"/>
          <w:szCs w:val="24"/>
        </w:rPr>
        <w:t xml:space="preserve"> savivaldybės gyventojų skaičiaus kaitos dinamika 2014–2021 m.</w:t>
      </w:r>
    </w:p>
    <w:p w14:paraId="089A3E6C" w14:textId="5AB077B8" w:rsidR="00216BF2" w:rsidRDefault="00216BF2" w:rsidP="0067362D">
      <w:pPr>
        <w:spacing w:after="0" w:line="240" w:lineRule="auto"/>
        <w:ind w:firstLine="851"/>
        <w:jc w:val="both"/>
        <w:rPr>
          <w:rFonts w:ascii="Times New Roman" w:hAnsi="Times New Roman" w:cs="Times New Roman"/>
          <w:sz w:val="24"/>
          <w:szCs w:val="24"/>
        </w:rPr>
      </w:pPr>
      <w:r w:rsidRPr="00216BF2">
        <w:rPr>
          <w:rFonts w:ascii="Times New Roman" w:hAnsi="Times New Roman" w:cs="Times New Roman"/>
          <w:sz w:val="24"/>
          <w:szCs w:val="24"/>
        </w:rPr>
        <w:t>Gimusiųjų vaikų skaičius Rokiškio r</w:t>
      </w:r>
      <w:r w:rsidR="00B056B0">
        <w:rPr>
          <w:rFonts w:ascii="Times New Roman" w:hAnsi="Times New Roman" w:cs="Times New Roman"/>
          <w:sz w:val="24"/>
          <w:szCs w:val="24"/>
        </w:rPr>
        <w:t>ajono savivaldybėje lyginant su 2014</w:t>
      </w:r>
      <w:r w:rsidR="008F2B23">
        <w:rPr>
          <w:rFonts w:ascii="Times New Roman" w:hAnsi="Times New Roman" w:cs="Times New Roman"/>
          <w:sz w:val="24"/>
          <w:szCs w:val="24"/>
        </w:rPr>
        <w:t xml:space="preserve"> </w:t>
      </w:r>
      <w:r w:rsidR="0035195A">
        <w:rPr>
          <w:rFonts w:ascii="Times New Roman" w:hAnsi="Times New Roman" w:cs="Times New Roman"/>
          <w:sz w:val="24"/>
          <w:szCs w:val="24"/>
        </w:rPr>
        <w:t>m.</w:t>
      </w:r>
      <w:r w:rsidR="00B056B0">
        <w:rPr>
          <w:rFonts w:ascii="Times New Roman" w:hAnsi="Times New Roman" w:cs="Times New Roman"/>
          <w:sz w:val="24"/>
          <w:szCs w:val="24"/>
        </w:rPr>
        <w:t xml:space="preserve"> mažėja. 2021</w:t>
      </w:r>
      <w:r w:rsidR="0035195A">
        <w:rPr>
          <w:rFonts w:ascii="Times New Roman" w:hAnsi="Times New Roman" w:cs="Times New Roman"/>
          <w:sz w:val="24"/>
          <w:szCs w:val="24"/>
        </w:rPr>
        <w:t xml:space="preserve"> m.</w:t>
      </w:r>
      <w:r w:rsidRPr="00216BF2">
        <w:rPr>
          <w:rFonts w:ascii="Times New Roman" w:hAnsi="Times New Roman" w:cs="Times New Roman"/>
          <w:sz w:val="24"/>
          <w:szCs w:val="24"/>
        </w:rPr>
        <w:t xml:space="preserve"> Rokiškio rajono savivaldybėje gim</w:t>
      </w:r>
      <w:r w:rsidR="00B056B0">
        <w:rPr>
          <w:rFonts w:ascii="Times New Roman" w:hAnsi="Times New Roman" w:cs="Times New Roman"/>
          <w:sz w:val="24"/>
          <w:szCs w:val="24"/>
        </w:rPr>
        <w:t>ė 174 naujagimiai</w:t>
      </w:r>
      <w:r w:rsidRPr="00216BF2">
        <w:rPr>
          <w:rFonts w:ascii="Times New Roman" w:hAnsi="Times New Roman" w:cs="Times New Roman"/>
          <w:sz w:val="24"/>
          <w:szCs w:val="24"/>
        </w:rPr>
        <w:t xml:space="preserve"> (3 pav.).</w:t>
      </w:r>
      <w:r w:rsidR="00DE1283">
        <w:rPr>
          <w:rFonts w:ascii="Times New Roman" w:hAnsi="Times New Roman" w:cs="Times New Roman"/>
          <w:sz w:val="24"/>
          <w:szCs w:val="24"/>
        </w:rPr>
        <w:t xml:space="preserve"> </w:t>
      </w:r>
      <w:r w:rsidR="00DE1283" w:rsidRPr="00DE1283">
        <w:rPr>
          <w:rFonts w:ascii="Times New Roman" w:hAnsi="Times New Roman" w:cs="Times New Roman"/>
          <w:sz w:val="24"/>
          <w:szCs w:val="24"/>
        </w:rPr>
        <w:t>Gimstamumo rodik</w:t>
      </w:r>
      <w:r w:rsidR="00DE1283">
        <w:rPr>
          <w:rFonts w:ascii="Times New Roman" w:hAnsi="Times New Roman" w:cs="Times New Roman"/>
          <w:sz w:val="24"/>
          <w:szCs w:val="24"/>
        </w:rPr>
        <w:t>lis 1 000</w:t>
      </w:r>
      <w:r w:rsidR="006E03E5">
        <w:rPr>
          <w:rFonts w:ascii="Times New Roman" w:hAnsi="Times New Roman" w:cs="Times New Roman"/>
          <w:sz w:val="24"/>
          <w:szCs w:val="24"/>
        </w:rPr>
        <w:t xml:space="preserve"> </w:t>
      </w:r>
      <w:r w:rsidR="00DE1283">
        <w:rPr>
          <w:rFonts w:ascii="Times New Roman" w:hAnsi="Times New Roman" w:cs="Times New Roman"/>
          <w:sz w:val="24"/>
          <w:szCs w:val="24"/>
        </w:rPr>
        <w:t>-</w:t>
      </w:r>
      <w:proofErr w:type="spellStart"/>
      <w:r w:rsidR="00DE1283">
        <w:rPr>
          <w:rFonts w:ascii="Times New Roman" w:hAnsi="Times New Roman" w:cs="Times New Roman"/>
          <w:sz w:val="24"/>
          <w:szCs w:val="24"/>
        </w:rPr>
        <w:t>iui</w:t>
      </w:r>
      <w:proofErr w:type="spellEnd"/>
      <w:r w:rsidR="00DE1283">
        <w:rPr>
          <w:rFonts w:ascii="Times New Roman" w:hAnsi="Times New Roman" w:cs="Times New Roman"/>
          <w:sz w:val="24"/>
          <w:szCs w:val="24"/>
        </w:rPr>
        <w:t xml:space="preserve"> gyventojų buvo 6,1 (Lietuvoje – 8,3</w:t>
      </w:r>
      <w:r w:rsidR="00DE1283" w:rsidRPr="00DE1283">
        <w:rPr>
          <w:rFonts w:ascii="Times New Roman" w:hAnsi="Times New Roman" w:cs="Times New Roman"/>
          <w:sz w:val="24"/>
          <w:szCs w:val="24"/>
        </w:rPr>
        <w:t>).</w:t>
      </w:r>
    </w:p>
    <w:p w14:paraId="7F55CC78" w14:textId="77777777" w:rsidR="00AB1F6D" w:rsidRPr="00216BF2" w:rsidRDefault="00AB1F6D" w:rsidP="00AA53D1">
      <w:pPr>
        <w:spacing w:after="0" w:line="276" w:lineRule="auto"/>
        <w:ind w:firstLine="1296"/>
        <w:jc w:val="both"/>
        <w:rPr>
          <w:rFonts w:ascii="Times New Roman" w:hAnsi="Times New Roman" w:cs="Times New Roman"/>
          <w:sz w:val="24"/>
          <w:szCs w:val="24"/>
        </w:rPr>
      </w:pPr>
    </w:p>
    <w:p w14:paraId="20596B56" w14:textId="77777777" w:rsidR="00216BF2" w:rsidRDefault="00216BF2" w:rsidP="00281EDC">
      <w:pPr>
        <w:spacing w:line="360" w:lineRule="auto"/>
        <w:jc w:val="center"/>
        <w:rPr>
          <w:rFonts w:ascii="Times New Roman" w:hAnsi="Times New Roman" w:cs="Times New Roman"/>
          <w:i/>
          <w:sz w:val="24"/>
          <w:szCs w:val="24"/>
        </w:rPr>
      </w:pPr>
      <w:r>
        <w:rPr>
          <w:noProof/>
          <w:lang w:eastAsia="lt-LT"/>
        </w:rPr>
        <w:drawing>
          <wp:inline distT="0" distB="0" distL="0" distR="0" wp14:anchorId="418CF82D" wp14:editId="5819A5D9">
            <wp:extent cx="4572000" cy="2743200"/>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777B44" w14:textId="6E922552" w:rsidR="00B056B0" w:rsidRPr="00B13741" w:rsidRDefault="00B056B0" w:rsidP="00281EDC">
      <w:pPr>
        <w:spacing w:line="360" w:lineRule="auto"/>
        <w:ind w:firstLine="1296"/>
        <w:rPr>
          <w:rFonts w:ascii="Times New Roman" w:hAnsi="Times New Roman" w:cs="Times New Roman"/>
          <w:i/>
          <w:sz w:val="24"/>
          <w:szCs w:val="24"/>
        </w:rPr>
      </w:pPr>
      <w:r w:rsidRPr="00B13741">
        <w:rPr>
          <w:rFonts w:ascii="Times New Roman" w:hAnsi="Times New Roman" w:cs="Times New Roman"/>
          <w:b/>
          <w:i/>
          <w:sz w:val="24"/>
          <w:szCs w:val="24"/>
        </w:rPr>
        <w:t>3 pav.</w:t>
      </w:r>
      <w:r w:rsidRPr="00B13741">
        <w:rPr>
          <w:rFonts w:ascii="Times New Roman" w:hAnsi="Times New Roman" w:cs="Times New Roman"/>
          <w:i/>
          <w:sz w:val="24"/>
          <w:szCs w:val="24"/>
        </w:rPr>
        <w:t xml:space="preserve"> Gyvų gimusių naujagimių skaičius Rokiš</w:t>
      </w:r>
      <w:r w:rsidR="0035195A" w:rsidRPr="00B13741">
        <w:rPr>
          <w:rFonts w:ascii="Times New Roman" w:hAnsi="Times New Roman" w:cs="Times New Roman"/>
          <w:i/>
          <w:sz w:val="24"/>
          <w:szCs w:val="24"/>
        </w:rPr>
        <w:t xml:space="preserve">kio raj. savivaldybėje 2014-2021 </w:t>
      </w:r>
      <w:r w:rsidRPr="00B13741">
        <w:rPr>
          <w:rFonts w:ascii="Times New Roman" w:hAnsi="Times New Roman" w:cs="Times New Roman"/>
          <w:i/>
          <w:sz w:val="24"/>
          <w:szCs w:val="24"/>
        </w:rPr>
        <w:t xml:space="preserve">m. </w:t>
      </w:r>
    </w:p>
    <w:p w14:paraId="6F0F86CC" w14:textId="77777777" w:rsidR="00EA5E6A" w:rsidRDefault="00AC5381" w:rsidP="00EA5E6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Santuokų skaičius, </w:t>
      </w:r>
      <w:r w:rsidR="004A3CF4">
        <w:rPr>
          <w:rFonts w:ascii="Times New Roman" w:hAnsi="Times New Roman" w:cs="Times New Roman"/>
          <w:sz w:val="24"/>
          <w:szCs w:val="24"/>
        </w:rPr>
        <w:t>2021 metais rodiklis siekė 152</w:t>
      </w:r>
      <w:r w:rsidR="001E2A5D">
        <w:rPr>
          <w:rFonts w:ascii="Times New Roman" w:hAnsi="Times New Roman" w:cs="Times New Roman"/>
          <w:sz w:val="24"/>
          <w:szCs w:val="24"/>
        </w:rPr>
        <w:t xml:space="preserve"> (1 000 gyv. – 5,3</w:t>
      </w:r>
      <w:r w:rsidR="004A3CF4" w:rsidRPr="004A3CF4">
        <w:rPr>
          <w:rFonts w:ascii="Times New Roman" w:hAnsi="Times New Roman" w:cs="Times New Roman"/>
          <w:sz w:val="24"/>
          <w:szCs w:val="24"/>
        </w:rPr>
        <w:t xml:space="preserve">), </w:t>
      </w:r>
      <w:r w:rsidR="0035195A">
        <w:rPr>
          <w:rFonts w:ascii="Times New Roman" w:hAnsi="Times New Roman" w:cs="Times New Roman"/>
          <w:sz w:val="24"/>
          <w:szCs w:val="24"/>
        </w:rPr>
        <w:t>2020 m.</w:t>
      </w:r>
      <w:r w:rsidR="004A3CF4">
        <w:rPr>
          <w:rFonts w:ascii="Times New Roman" w:hAnsi="Times New Roman" w:cs="Times New Roman"/>
          <w:sz w:val="24"/>
          <w:szCs w:val="24"/>
        </w:rPr>
        <w:t xml:space="preserve"> –</w:t>
      </w:r>
      <w:r w:rsidR="006E03E5">
        <w:rPr>
          <w:rFonts w:ascii="Times New Roman" w:hAnsi="Times New Roman" w:cs="Times New Roman"/>
          <w:sz w:val="24"/>
          <w:szCs w:val="24"/>
        </w:rPr>
        <w:t xml:space="preserve"> </w:t>
      </w:r>
      <w:r w:rsidR="004A3CF4">
        <w:rPr>
          <w:rFonts w:ascii="Times New Roman" w:hAnsi="Times New Roman" w:cs="Times New Roman"/>
          <w:sz w:val="24"/>
          <w:szCs w:val="24"/>
        </w:rPr>
        <w:t>140 santuokos (1 000 gyv. – 5</w:t>
      </w:r>
      <w:r w:rsidR="001E2A5D">
        <w:rPr>
          <w:rFonts w:ascii="Times New Roman" w:hAnsi="Times New Roman" w:cs="Times New Roman"/>
          <w:sz w:val="24"/>
          <w:szCs w:val="24"/>
        </w:rPr>
        <w:t>,0). Ištuokų skaičius 2021</w:t>
      </w:r>
      <w:r w:rsidR="0035195A">
        <w:rPr>
          <w:rFonts w:ascii="Times New Roman" w:hAnsi="Times New Roman" w:cs="Times New Roman"/>
          <w:sz w:val="24"/>
          <w:szCs w:val="24"/>
        </w:rPr>
        <w:t xml:space="preserve"> m.</w:t>
      </w:r>
      <w:r w:rsidR="004A3CF4" w:rsidRPr="004A3CF4">
        <w:rPr>
          <w:rFonts w:ascii="Times New Roman" w:hAnsi="Times New Roman" w:cs="Times New Roman"/>
          <w:sz w:val="24"/>
          <w:szCs w:val="24"/>
        </w:rPr>
        <w:t xml:space="preserve"> Rokiškio rajono savivaldybėje rodiklis si</w:t>
      </w:r>
      <w:r w:rsidR="001E2A5D">
        <w:rPr>
          <w:rFonts w:ascii="Times New Roman" w:hAnsi="Times New Roman" w:cs="Times New Roman"/>
          <w:sz w:val="24"/>
          <w:szCs w:val="24"/>
        </w:rPr>
        <w:t>ekė 86 (1 000 gyv. – 3,0) , 2020 metais ištuokų skaičius – 67 (1 000 gyv. – 2,4</w:t>
      </w:r>
      <w:r w:rsidR="004A3CF4" w:rsidRPr="004A3CF4">
        <w:rPr>
          <w:rFonts w:ascii="Times New Roman" w:hAnsi="Times New Roman" w:cs="Times New Roman"/>
          <w:sz w:val="24"/>
          <w:szCs w:val="24"/>
        </w:rPr>
        <w:t>).</w:t>
      </w:r>
    </w:p>
    <w:p w14:paraId="6E662C62" w14:textId="77777777" w:rsidR="00EA5E6A" w:rsidRDefault="00AB196C" w:rsidP="00EA5E6A">
      <w:pPr>
        <w:spacing w:after="0" w:line="240" w:lineRule="auto"/>
        <w:ind w:firstLine="851"/>
        <w:jc w:val="both"/>
        <w:rPr>
          <w:rFonts w:ascii="Times New Roman" w:hAnsi="Times New Roman" w:cs="Times New Roman"/>
          <w:sz w:val="24"/>
          <w:szCs w:val="24"/>
        </w:rPr>
      </w:pPr>
      <w:r w:rsidRPr="00AB196C">
        <w:rPr>
          <w:rFonts w:ascii="Times New Roman" w:hAnsi="Times New Roman" w:cs="Times New Roman"/>
          <w:sz w:val="24"/>
          <w:szCs w:val="24"/>
        </w:rPr>
        <w:t>Naudojantis Higienos instituto duomenimis, visų mirties priežasčių paieškos priemone, mirusių asmenų skaičius Lietuvoje 2021 m. 47 746 žmonės, t. y. 4 199 asmenimis daugiau negu 2020 metais.</w:t>
      </w:r>
      <w:r>
        <w:rPr>
          <w:rFonts w:ascii="Times New Roman" w:hAnsi="Times New Roman" w:cs="Times New Roman"/>
          <w:sz w:val="24"/>
          <w:szCs w:val="24"/>
        </w:rPr>
        <w:t xml:space="preserve"> P</w:t>
      </w:r>
      <w:r w:rsidRPr="00AB196C">
        <w:rPr>
          <w:rFonts w:ascii="Times New Roman" w:hAnsi="Times New Roman" w:cs="Times New Roman"/>
          <w:sz w:val="24"/>
          <w:szCs w:val="24"/>
        </w:rPr>
        <w:t>agrindinės mirties priežastys – kraujotakos sistemos ligos, piktybiniai navikai</w:t>
      </w:r>
      <w:r>
        <w:rPr>
          <w:rFonts w:ascii="Times New Roman" w:hAnsi="Times New Roman" w:cs="Times New Roman"/>
          <w:sz w:val="24"/>
          <w:szCs w:val="24"/>
        </w:rPr>
        <w:t xml:space="preserve"> </w:t>
      </w:r>
      <w:r w:rsidR="00EA5E6A">
        <w:rPr>
          <w:rFonts w:ascii="Times New Roman" w:hAnsi="Times New Roman" w:cs="Times New Roman"/>
          <w:sz w:val="24"/>
          <w:szCs w:val="24"/>
        </w:rPr>
        <w:t>ir COVID-19 liga.</w:t>
      </w:r>
    </w:p>
    <w:p w14:paraId="6D496ABF" w14:textId="60C18DD5" w:rsidR="000C094D" w:rsidRDefault="00AB196C" w:rsidP="00EA5E6A">
      <w:pPr>
        <w:spacing w:after="0" w:line="240" w:lineRule="auto"/>
        <w:ind w:firstLine="851"/>
        <w:jc w:val="both"/>
        <w:rPr>
          <w:rFonts w:ascii="Times New Roman" w:hAnsi="Times New Roman" w:cs="Times New Roman"/>
          <w:sz w:val="24"/>
          <w:szCs w:val="24"/>
        </w:rPr>
      </w:pPr>
      <w:r w:rsidRPr="00AB196C">
        <w:rPr>
          <w:rFonts w:ascii="Times New Roman" w:hAnsi="Times New Roman" w:cs="Times New Roman"/>
          <w:sz w:val="24"/>
          <w:szCs w:val="24"/>
        </w:rPr>
        <w:t xml:space="preserve">4 pav. matome įvardintas mirties priežastis pagal Mirties atvejų ir jų priežasčių valstybės registro duomenis </w:t>
      </w:r>
      <w:r w:rsidR="00AC01D5">
        <w:rPr>
          <w:rFonts w:ascii="Times New Roman" w:hAnsi="Times New Roman" w:cs="Times New Roman"/>
          <w:sz w:val="24"/>
          <w:szCs w:val="24"/>
        </w:rPr>
        <w:t xml:space="preserve">Rokiškio rajono </w:t>
      </w:r>
      <w:r w:rsidRPr="00AB196C">
        <w:rPr>
          <w:rFonts w:ascii="Times New Roman" w:hAnsi="Times New Roman" w:cs="Times New Roman"/>
          <w:sz w:val="24"/>
          <w:szCs w:val="24"/>
        </w:rPr>
        <w:t xml:space="preserve">savivaldybėje. Daugiausia mirė nuo kraujotakos sistemos ligų (I00-I99) – </w:t>
      </w:r>
      <w:r w:rsidR="00AC01D5">
        <w:rPr>
          <w:rFonts w:ascii="Times New Roman" w:hAnsi="Times New Roman" w:cs="Times New Roman"/>
          <w:sz w:val="24"/>
          <w:szCs w:val="24"/>
        </w:rPr>
        <w:t>339</w:t>
      </w:r>
      <w:r w:rsidRPr="00AB196C">
        <w:rPr>
          <w:rFonts w:ascii="Times New Roman" w:hAnsi="Times New Roman" w:cs="Times New Roman"/>
          <w:sz w:val="24"/>
          <w:szCs w:val="24"/>
        </w:rPr>
        <w:t xml:space="preserve"> žmonės, antroje vietoje COVID-19 (V70.1, V70.2) – </w:t>
      </w:r>
      <w:r w:rsidR="00AC01D5">
        <w:rPr>
          <w:rFonts w:ascii="Times New Roman" w:hAnsi="Times New Roman" w:cs="Times New Roman"/>
          <w:sz w:val="24"/>
          <w:szCs w:val="24"/>
        </w:rPr>
        <w:t>93</w:t>
      </w:r>
      <w:r w:rsidRPr="00AB196C">
        <w:rPr>
          <w:rFonts w:ascii="Times New Roman" w:hAnsi="Times New Roman" w:cs="Times New Roman"/>
          <w:sz w:val="24"/>
          <w:szCs w:val="24"/>
        </w:rPr>
        <w:t xml:space="preserve"> žmonės, trečioje vietoje</w:t>
      </w:r>
      <w:r w:rsidR="00AC01D5">
        <w:rPr>
          <w:rFonts w:ascii="Times New Roman" w:hAnsi="Times New Roman" w:cs="Times New Roman"/>
          <w:sz w:val="24"/>
          <w:szCs w:val="24"/>
        </w:rPr>
        <w:t xml:space="preserve"> </w:t>
      </w:r>
      <w:r w:rsidRPr="00AB196C">
        <w:rPr>
          <w:rFonts w:ascii="Times New Roman" w:hAnsi="Times New Roman" w:cs="Times New Roman"/>
          <w:sz w:val="24"/>
          <w:szCs w:val="24"/>
        </w:rPr>
        <w:t xml:space="preserve">navikai (C00-C96) – </w:t>
      </w:r>
      <w:r w:rsidR="00AC01D5">
        <w:rPr>
          <w:rFonts w:ascii="Times New Roman" w:hAnsi="Times New Roman" w:cs="Times New Roman"/>
          <w:sz w:val="24"/>
          <w:szCs w:val="24"/>
        </w:rPr>
        <w:t>86</w:t>
      </w:r>
      <w:r w:rsidRPr="00AB196C">
        <w:rPr>
          <w:rFonts w:ascii="Times New Roman" w:hAnsi="Times New Roman" w:cs="Times New Roman"/>
          <w:sz w:val="24"/>
          <w:szCs w:val="24"/>
        </w:rPr>
        <w:t xml:space="preserve"> gyventojai</w:t>
      </w:r>
      <w:r w:rsidR="00AC01D5">
        <w:rPr>
          <w:rFonts w:ascii="Times New Roman" w:hAnsi="Times New Roman" w:cs="Times New Roman"/>
          <w:sz w:val="24"/>
          <w:szCs w:val="24"/>
        </w:rPr>
        <w:t xml:space="preserve">. </w:t>
      </w:r>
    </w:p>
    <w:p w14:paraId="6D7F981D" w14:textId="0C13C3C1" w:rsidR="00AB196C" w:rsidRDefault="00AC01D5" w:rsidP="00AC01D5">
      <w:pPr>
        <w:spacing w:after="0" w:line="276" w:lineRule="auto"/>
        <w:ind w:firstLine="1298"/>
        <w:jc w:val="both"/>
        <w:rPr>
          <w:rFonts w:ascii="Times New Roman" w:hAnsi="Times New Roman" w:cs="Times New Roman"/>
          <w:sz w:val="24"/>
          <w:szCs w:val="24"/>
        </w:rPr>
      </w:pPr>
      <w:r>
        <w:rPr>
          <w:rFonts w:ascii="Times New Roman" w:hAnsi="Times New Roman" w:cs="Times New Roman"/>
          <w:sz w:val="24"/>
          <w:szCs w:val="24"/>
        </w:rPr>
        <w:t xml:space="preserve"> </w:t>
      </w:r>
    </w:p>
    <w:p w14:paraId="78A7BDA6" w14:textId="5C4DDAD8" w:rsidR="00AC01D5" w:rsidRPr="00AB196C" w:rsidRDefault="00AC01D5" w:rsidP="000C45BF">
      <w:pPr>
        <w:spacing w:after="0" w:line="276" w:lineRule="auto"/>
        <w:ind w:firstLine="1298"/>
        <w:rPr>
          <w:rFonts w:ascii="Times New Roman" w:hAnsi="Times New Roman" w:cs="Times New Roman"/>
          <w:sz w:val="24"/>
          <w:szCs w:val="24"/>
        </w:rPr>
      </w:pPr>
      <w:r>
        <w:rPr>
          <w:noProof/>
          <w:lang w:eastAsia="lt-LT"/>
        </w:rPr>
        <w:drawing>
          <wp:inline distT="0" distB="0" distL="0" distR="0" wp14:anchorId="31D17865" wp14:editId="4BCCCBD5">
            <wp:extent cx="5210893" cy="2963489"/>
            <wp:effectExtent l="0" t="0" r="8890" b="8890"/>
            <wp:docPr id="11" name="Diagrama 1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AE1480-6482-4626-A01F-3BBF0F56E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1C6CD8" w14:textId="6661B019" w:rsidR="00AB196C" w:rsidRPr="000C094D" w:rsidRDefault="000C094D" w:rsidP="00AB196C">
      <w:pPr>
        <w:spacing w:after="0" w:line="276" w:lineRule="auto"/>
        <w:ind w:firstLine="1298"/>
        <w:jc w:val="both"/>
        <w:rPr>
          <w:rFonts w:ascii="Times New Roman" w:hAnsi="Times New Roman" w:cs="Times New Roman"/>
          <w:i/>
          <w:iCs/>
          <w:sz w:val="24"/>
          <w:szCs w:val="24"/>
        </w:rPr>
      </w:pPr>
      <w:r w:rsidRPr="000C094D">
        <w:rPr>
          <w:rFonts w:ascii="Times New Roman" w:hAnsi="Times New Roman" w:cs="Times New Roman"/>
          <w:b/>
          <w:bCs/>
          <w:i/>
          <w:iCs/>
          <w:sz w:val="24"/>
          <w:szCs w:val="24"/>
        </w:rPr>
        <w:t>4pav.</w:t>
      </w:r>
      <w:r w:rsidRPr="000C094D">
        <w:rPr>
          <w:rFonts w:ascii="Times New Roman" w:hAnsi="Times New Roman" w:cs="Times New Roman"/>
          <w:i/>
          <w:iCs/>
          <w:sz w:val="24"/>
          <w:szCs w:val="24"/>
        </w:rPr>
        <w:t xml:space="preserve"> </w:t>
      </w:r>
      <w:r w:rsidR="003977CF">
        <w:rPr>
          <w:rFonts w:ascii="Times New Roman" w:hAnsi="Times New Roman" w:cs="Times New Roman"/>
          <w:i/>
          <w:iCs/>
          <w:sz w:val="24"/>
          <w:szCs w:val="24"/>
        </w:rPr>
        <w:t xml:space="preserve">Rokiškio </w:t>
      </w:r>
      <w:r w:rsidRPr="000C094D">
        <w:rPr>
          <w:rFonts w:ascii="Times New Roman" w:hAnsi="Times New Roman" w:cs="Times New Roman"/>
          <w:i/>
          <w:iCs/>
          <w:sz w:val="24"/>
          <w:szCs w:val="24"/>
        </w:rPr>
        <w:t>gyventojų mirtingumas pagal priežastis 2021 metais (asmenų skaičius)</w:t>
      </w:r>
    </w:p>
    <w:p w14:paraId="22D5406B" w14:textId="77777777" w:rsidR="009C4FD6" w:rsidRDefault="009C4FD6" w:rsidP="00AA53D1">
      <w:pPr>
        <w:spacing w:line="276" w:lineRule="auto"/>
        <w:ind w:firstLine="1296"/>
        <w:jc w:val="both"/>
        <w:rPr>
          <w:rFonts w:ascii="Times New Roman" w:hAnsi="Times New Roman" w:cs="Times New Roman"/>
          <w:sz w:val="24"/>
          <w:szCs w:val="24"/>
        </w:rPr>
      </w:pPr>
    </w:p>
    <w:p w14:paraId="7FF4F177" w14:textId="77777777" w:rsidR="005345B4" w:rsidRDefault="00A211D2" w:rsidP="005345B4">
      <w:pPr>
        <w:spacing w:after="0" w:line="240" w:lineRule="auto"/>
        <w:ind w:firstLine="851"/>
        <w:jc w:val="both"/>
        <w:rPr>
          <w:rFonts w:ascii="Times New Roman" w:hAnsi="Times New Roman" w:cs="Times New Roman"/>
          <w:sz w:val="24"/>
          <w:szCs w:val="24"/>
        </w:rPr>
      </w:pPr>
      <w:proofErr w:type="spellStart"/>
      <w:r w:rsidRPr="008F2B23">
        <w:rPr>
          <w:rFonts w:ascii="Times New Roman" w:hAnsi="Times New Roman" w:cs="Times New Roman"/>
          <w:b/>
          <w:sz w:val="24"/>
          <w:szCs w:val="24"/>
        </w:rPr>
        <w:lastRenderedPageBreak/>
        <w:t>Socioekonominė</w:t>
      </w:r>
      <w:proofErr w:type="spellEnd"/>
      <w:r w:rsidRPr="008F2B23">
        <w:rPr>
          <w:rFonts w:ascii="Times New Roman" w:hAnsi="Times New Roman" w:cs="Times New Roman"/>
          <w:b/>
          <w:sz w:val="24"/>
          <w:szCs w:val="24"/>
        </w:rPr>
        <w:t xml:space="preserve"> situacija savivaldybėje</w:t>
      </w:r>
      <w:r w:rsidRPr="00A211D2">
        <w:rPr>
          <w:rFonts w:ascii="Times New Roman" w:hAnsi="Times New Roman" w:cs="Times New Roman"/>
          <w:b/>
          <w:i/>
          <w:sz w:val="24"/>
          <w:szCs w:val="24"/>
        </w:rPr>
        <w:t>.</w:t>
      </w:r>
      <w:r w:rsidRPr="00A211D2">
        <w:rPr>
          <w:rFonts w:ascii="Times New Roman" w:hAnsi="Times New Roman" w:cs="Times New Roman"/>
          <w:sz w:val="24"/>
          <w:szCs w:val="24"/>
        </w:rPr>
        <w:t xml:space="preserve"> </w:t>
      </w:r>
      <w:proofErr w:type="spellStart"/>
      <w:r w:rsidRPr="00A211D2">
        <w:rPr>
          <w:rFonts w:ascii="Times New Roman" w:hAnsi="Times New Roman" w:cs="Times New Roman"/>
          <w:sz w:val="24"/>
          <w:szCs w:val="24"/>
        </w:rPr>
        <w:t>Socioekonominės</w:t>
      </w:r>
      <w:proofErr w:type="spellEnd"/>
      <w:r w:rsidRPr="00A211D2">
        <w:rPr>
          <w:rFonts w:ascii="Times New Roman" w:hAnsi="Times New Roman" w:cs="Times New Roman"/>
          <w:sz w:val="24"/>
          <w:szCs w:val="24"/>
        </w:rPr>
        <w:t xml:space="preserve"> situacijos dalyje pateikiami rodikliai apie gyventojų skurdo, nedarbo lygį, taip pat pateikiami kiti, netiesiogiai </w:t>
      </w:r>
      <w:proofErr w:type="spellStart"/>
      <w:r w:rsidR="008F2B23">
        <w:rPr>
          <w:rFonts w:ascii="Times New Roman" w:hAnsi="Times New Roman" w:cs="Times New Roman"/>
          <w:sz w:val="24"/>
          <w:szCs w:val="24"/>
        </w:rPr>
        <w:t>socioekonominę</w:t>
      </w:r>
      <w:proofErr w:type="spellEnd"/>
      <w:r w:rsidRPr="00A211D2">
        <w:rPr>
          <w:rFonts w:ascii="Times New Roman" w:hAnsi="Times New Roman" w:cs="Times New Roman"/>
          <w:sz w:val="24"/>
          <w:szCs w:val="24"/>
        </w:rPr>
        <w:t xml:space="preserve"> padėtį atspindintys rodikliai. Socialinė ir ekonominė gyventojų padėtis sudaro pagrindinius sveikatos netolygumus. Gyventojų išsilavinimo lygis, pajamų dydis, užimamos pareigos ar priklausymas vienai ar kitai socialinei grupei turi didžiulės įtakos sveikatai.</w:t>
      </w:r>
    </w:p>
    <w:p w14:paraId="1AC50EBC" w14:textId="77777777" w:rsidR="005345B4" w:rsidRDefault="00E205DF" w:rsidP="005345B4">
      <w:pPr>
        <w:spacing w:after="0" w:line="240" w:lineRule="auto"/>
        <w:ind w:firstLine="851"/>
        <w:jc w:val="both"/>
        <w:rPr>
          <w:rFonts w:ascii="Times New Roman" w:hAnsi="Times New Roman" w:cs="Times New Roman"/>
          <w:sz w:val="24"/>
          <w:szCs w:val="24"/>
        </w:rPr>
      </w:pPr>
      <w:r w:rsidRPr="00E205DF">
        <w:rPr>
          <w:rFonts w:ascii="Times New Roman" w:hAnsi="Times New Roman" w:cs="Times New Roman"/>
          <w:sz w:val="24"/>
          <w:szCs w:val="24"/>
        </w:rPr>
        <w:t>Ilgalaikio nedarbo lygio rodiklis Ro</w:t>
      </w:r>
      <w:r>
        <w:rPr>
          <w:rFonts w:ascii="Times New Roman" w:hAnsi="Times New Roman" w:cs="Times New Roman"/>
          <w:sz w:val="24"/>
          <w:szCs w:val="24"/>
        </w:rPr>
        <w:t xml:space="preserve">kiškio </w:t>
      </w:r>
      <w:r w:rsidR="0035195A">
        <w:rPr>
          <w:rFonts w:ascii="Times New Roman" w:hAnsi="Times New Roman" w:cs="Times New Roman"/>
          <w:sz w:val="24"/>
          <w:szCs w:val="24"/>
        </w:rPr>
        <w:t>rajono savivaldybėje 2021 m.</w:t>
      </w:r>
      <w:r>
        <w:rPr>
          <w:rFonts w:ascii="Times New Roman" w:hAnsi="Times New Roman" w:cs="Times New Roman"/>
          <w:sz w:val="24"/>
          <w:szCs w:val="24"/>
        </w:rPr>
        <w:t xml:space="preserve"> siekė 922</w:t>
      </w:r>
      <w:r w:rsidRPr="00E205DF">
        <w:rPr>
          <w:rFonts w:ascii="Times New Roman" w:hAnsi="Times New Roman" w:cs="Times New Roman"/>
          <w:sz w:val="24"/>
          <w:szCs w:val="24"/>
        </w:rPr>
        <w:t xml:space="preserve"> atvejų,</w:t>
      </w:r>
      <w:r>
        <w:rPr>
          <w:rFonts w:ascii="Times New Roman" w:hAnsi="Times New Roman" w:cs="Times New Roman"/>
          <w:sz w:val="24"/>
          <w:szCs w:val="24"/>
        </w:rPr>
        <w:t xml:space="preserve"> t. y. 5,6 </w:t>
      </w:r>
      <w:r w:rsidR="008F2B23">
        <w:rPr>
          <w:rFonts w:ascii="Times New Roman" w:hAnsi="Times New Roman" w:cs="Times New Roman"/>
          <w:sz w:val="24"/>
          <w:szCs w:val="24"/>
        </w:rPr>
        <w:t>proc. l</w:t>
      </w:r>
      <w:r w:rsidR="0035195A">
        <w:rPr>
          <w:rFonts w:ascii="Times New Roman" w:hAnsi="Times New Roman" w:cs="Times New Roman"/>
          <w:sz w:val="24"/>
          <w:szCs w:val="24"/>
        </w:rPr>
        <w:t>yginant su 2020 m.</w:t>
      </w:r>
      <w:r>
        <w:rPr>
          <w:rFonts w:ascii="Times New Roman" w:hAnsi="Times New Roman" w:cs="Times New Roman"/>
          <w:sz w:val="24"/>
          <w:szCs w:val="24"/>
        </w:rPr>
        <w:t>, šis rodiklis buvo 526, t. y. 3,1 proc. R</w:t>
      </w:r>
      <w:r w:rsidRPr="00E205DF">
        <w:rPr>
          <w:rFonts w:ascii="Times New Roman" w:hAnsi="Times New Roman" w:cs="Times New Roman"/>
          <w:sz w:val="24"/>
          <w:szCs w:val="24"/>
        </w:rPr>
        <w:t>egistruotas nedarbo lygis, 2</w:t>
      </w:r>
      <w:r w:rsidR="0035195A">
        <w:rPr>
          <w:rFonts w:ascii="Times New Roman" w:hAnsi="Times New Roman" w:cs="Times New Roman"/>
          <w:sz w:val="24"/>
          <w:szCs w:val="24"/>
        </w:rPr>
        <w:t>021 m. buvo 17,5 proc., 2020 m.</w:t>
      </w:r>
      <w:r>
        <w:rPr>
          <w:rFonts w:ascii="Times New Roman" w:hAnsi="Times New Roman" w:cs="Times New Roman"/>
          <w:sz w:val="24"/>
          <w:szCs w:val="24"/>
        </w:rPr>
        <w:t xml:space="preserve"> šis rodiklis siekė 17,7 proc. rodiklis pamažėjo 0,2</w:t>
      </w:r>
      <w:r w:rsidRPr="00E205DF">
        <w:rPr>
          <w:rFonts w:ascii="Times New Roman" w:hAnsi="Times New Roman" w:cs="Times New Roman"/>
          <w:sz w:val="24"/>
          <w:szCs w:val="24"/>
        </w:rPr>
        <w:t xml:space="preserve"> proc.</w:t>
      </w:r>
    </w:p>
    <w:p w14:paraId="789D58EB" w14:textId="77777777" w:rsidR="005345B4" w:rsidRDefault="00DB70A1" w:rsidP="005345B4">
      <w:pPr>
        <w:spacing w:after="0" w:line="240" w:lineRule="auto"/>
        <w:ind w:firstLine="851"/>
        <w:jc w:val="both"/>
        <w:rPr>
          <w:rFonts w:ascii="Times New Roman" w:hAnsi="Times New Roman" w:cs="Times New Roman"/>
          <w:sz w:val="24"/>
          <w:szCs w:val="24"/>
        </w:rPr>
      </w:pPr>
      <w:r w:rsidRPr="00DB70A1">
        <w:rPr>
          <w:rFonts w:ascii="Times New Roman" w:hAnsi="Times New Roman" w:cs="Times New Roman"/>
          <w:sz w:val="24"/>
          <w:szCs w:val="24"/>
        </w:rPr>
        <w:t>Socialinės pašalpos gavėjų skaičiu</w:t>
      </w:r>
      <w:r w:rsidR="0035195A">
        <w:rPr>
          <w:rFonts w:ascii="Times New Roman" w:hAnsi="Times New Roman" w:cs="Times New Roman"/>
          <w:sz w:val="24"/>
          <w:szCs w:val="24"/>
        </w:rPr>
        <w:t>s 2021 m.</w:t>
      </w:r>
      <w:r>
        <w:rPr>
          <w:rFonts w:ascii="Times New Roman" w:hAnsi="Times New Roman" w:cs="Times New Roman"/>
          <w:sz w:val="24"/>
          <w:szCs w:val="24"/>
        </w:rPr>
        <w:t xml:space="preserve"> siekė 1539, o 2020</w:t>
      </w:r>
      <w:r w:rsidRPr="00DB70A1">
        <w:rPr>
          <w:rFonts w:ascii="Times New Roman" w:hAnsi="Times New Roman" w:cs="Times New Roman"/>
          <w:sz w:val="24"/>
          <w:szCs w:val="24"/>
        </w:rPr>
        <w:t xml:space="preserve"> m. </w:t>
      </w:r>
      <w:r>
        <w:rPr>
          <w:rFonts w:ascii="Times New Roman" w:hAnsi="Times New Roman" w:cs="Times New Roman"/>
          <w:sz w:val="24"/>
          <w:szCs w:val="24"/>
        </w:rPr>
        <w:t xml:space="preserve">rodiklis – 1555. </w:t>
      </w:r>
      <w:r w:rsidR="003200A3">
        <w:rPr>
          <w:rFonts w:ascii="Times New Roman" w:hAnsi="Times New Roman" w:cs="Times New Roman"/>
          <w:sz w:val="24"/>
          <w:szCs w:val="24"/>
        </w:rPr>
        <w:t>Kaip matyti rodiklis 2021 m.</w:t>
      </w:r>
      <w:r w:rsidR="005345B4">
        <w:rPr>
          <w:rFonts w:ascii="Times New Roman" w:hAnsi="Times New Roman" w:cs="Times New Roman"/>
          <w:sz w:val="24"/>
          <w:szCs w:val="24"/>
        </w:rPr>
        <w:t xml:space="preserve"> buvo mažesnis 16 gavėjų.</w:t>
      </w:r>
    </w:p>
    <w:p w14:paraId="67EB8EB5" w14:textId="77777777" w:rsidR="005345B4" w:rsidRDefault="00DA65CB" w:rsidP="005345B4">
      <w:pPr>
        <w:spacing w:after="0" w:line="240" w:lineRule="auto"/>
        <w:ind w:firstLine="851"/>
        <w:jc w:val="both"/>
        <w:rPr>
          <w:rFonts w:ascii="Times New Roman" w:hAnsi="Times New Roman" w:cs="Times New Roman"/>
          <w:sz w:val="24"/>
          <w:szCs w:val="24"/>
        </w:rPr>
      </w:pPr>
      <w:r w:rsidRPr="00DA65CB">
        <w:rPr>
          <w:rFonts w:ascii="Times New Roman" w:hAnsi="Times New Roman" w:cs="Times New Roman"/>
          <w:sz w:val="24"/>
          <w:szCs w:val="24"/>
        </w:rPr>
        <w:t>Mokinių, gaunančių nemokamą maitinimą</w:t>
      </w:r>
      <w:r>
        <w:rPr>
          <w:rFonts w:ascii="Times New Roman" w:hAnsi="Times New Roman" w:cs="Times New Roman"/>
          <w:sz w:val="24"/>
          <w:szCs w:val="24"/>
        </w:rPr>
        <w:t>, skaič</w:t>
      </w:r>
      <w:r w:rsidR="0035195A">
        <w:rPr>
          <w:rFonts w:ascii="Times New Roman" w:hAnsi="Times New Roman" w:cs="Times New Roman"/>
          <w:sz w:val="24"/>
          <w:szCs w:val="24"/>
        </w:rPr>
        <w:t>ius 1000 moksleivių  2021 m.</w:t>
      </w:r>
      <w:r>
        <w:rPr>
          <w:rFonts w:ascii="Times New Roman" w:hAnsi="Times New Roman" w:cs="Times New Roman"/>
          <w:sz w:val="24"/>
          <w:szCs w:val="24"/>
        </w:rPr>
        <w:t xml:space="preserve"> sudarė 1251</w:t>
      </w:r>
      <w:r w:rsidRPr="00DA65CB">
        <w:rPr>
          <w:rFonts w:ascii="Times New Roman" w:hAnsi="Times New Roman" w:cs="Times New Roman"/>
          <w:sz w:val="24"/>
          <w:szCs w:val="24"/>
        </w:rPr>
        <w:t xml:space="preserve"> (</w:t>
      </w:r>
      <w:proofErr w:type="spellStart"/>
      <w:r w:rsidRPr="00DA65CB">
        <w:rPr>
          <w:rFonts w:ascii="Times New Roman" w:hAnsi="Times New Roman" w:cs="Times New Roman"/>
          <w:sz w:val="24"/>
          <w:szCs w:val="24"/>
        </w:rPr>
        <w:t>abs</w:t>
      </w:r>
      <w:proofErr w:type="spellEnd"/>
      <w:r w:rsidRPr="00DA65CB">
        <w:rPr>
          <w:rFonts w:ascii="Times New Roman" w:hAnsi="Times New Roman" w:cs="Times New Roman"/>
          <w:sz w:val="24"/>
          <w:szCs w:val="24"/>
        </w:rPr>
        <w:t>. sk</w:t>
      </w:r>
      <w:r>
        <w:rPr>
          <w:rFonts w:ascii="Times New Roman" w:hAnsi="Times New Roman" w:cs="Times New Roman"/>
          <w:sz w:val="24"/>
          <w:szCs w:val="24"/>
        </w:rPr>
        <w:t>.) / 437,1 (1 000 moksl.),  2020 m.  1119 (</w:t>
      </w:r>
      <w:proofErr w:type="spellStart"/>
      <w:r>
        <w:rPr>
          <w:rFonts w:ascii="Times New Roman" w:hAnsi="Times New Roman" w:cs="Times New Roman"/>
          <w:sz w:val="24"/>
          <w:szCs w:val="24"/>
        </w:rPr>
        <w:t>abs</w:t>
      </w:r>
      <w:proofErr w:type="spellEnd"/>
      <w:r>
        <w:rPr>
          <w:rFonts w:ascii="Times New Roman" w:hAnsi="Times New Roman" w:cs="Times New Roman"/>
          <w:sz w:val="24"/>
          <w:szCs w:val="24"/>
        </w:rPr>
        <w:t>. sk.) / 386,4</w:t>
      </w:r>
      <w:r w:rsidRPr="00DA65CB">
        <w:rPr>
          <w:rFonts w:ascii="Times New Roman" w:hAnsi="Times New Roman" w:cs="Times New Roman"/>
          <w:sz w:val="24"/>
          <w:szCs w:val="24"/>
        </w:rPr>
        <w:t xml:space="preserve"> (1 000 moksl.). Ka</w:t>
      </w:r>
      <w:r>
        <w:rPr>
          <w:rFonts w:ascii="Times New Roman" w:hAnsi="Times New Roman" w:cs="Times New Roman"/>
          <w:sz w:val="24"/>
          <w:szCs w:val="24"/>
        </w:rPr>
        <w:t>ip m</w:t>
      </w:r>
      <w:r w:rsidR="0035195A">
        <w:rPr>
          <w:rFonts w:ascii="Times New Roman" w:hAnsi="Times New Roman" w:cs="Times New Roman"/>
          <w:sz w:val="24"/>
          <w:szCs w:val="24"/>
        </w:rPr>
        <w:t>atyti rodiklis 2021 m.</w:t>
      </w:r>
      <w:r>
        <w:rPr>
          <w:rFonts w:ascii="Times New Roman" w:hAnsi="Times New Roman" w:cs="Times New Roman"/>
          <w:sz w:val="24"/>
          <w:szCs w:val="24"/>
        </w:rPr>
        <w:t xml:space="preserve"> buvo didesnis 132</w:t>
      </w:r>
      <w:r w:rsidRPr="00DA65CB">
        <w:rPr>
          <w:rFonts w:ascii="Times New Roman" w:hAnsi="Times New Roman" w:cs="Times New Roman"/>
          <w:sz w:val="24"/>
          <w:szCs w:val="24"/>
        </w:rPr>
        <w:t xml:space="preserve"> gavėjais.</w:t>
      </w:r>
    </w:p>
    <w:p w14:paraId="42349C8C" w14:textId="6E12A420" w:rsidR="00281EDC" w:rsidRDefault="00BE09E8" w:rsidP="005345B4">
      <w:pPr>
        <w:spacing w:after="0" w:line="240" w:lineRule="auto"/>
        <w:ind w:firstLine="851"/>
        <w:jc w:val="both"/>
        <w:rPr>
          <w:rFonts w:ascii="Times New Roman" w:hAnsi="Times New Roman" w:cs="Times New Roman"/>
          <w:sz w:val="24"/>
          <w:szCs w:val="24"/>
        </w:rPr>
      </w:pPr>
      <w:r w:rsidRPr="008F2B23">
        <w:rPr>
          <w:rFonts w:ascii="Times New Roman" w:hAnsi="Times New Roman" w:cs="Times New Roman"/>
          <w:b/>
          <w:sz w:val="24"/>
          <w:szCs w:val="24"/>
        </w:rPr>
        <w:t>Sveikata savivaldybėje.</w:t>
      </w:r>
      <w:r w:rsidR="008F2B23">
        <w:rPr>
          <w:rFonts w:ascii="Times New Roman" w:hAnsi="Times New Roman" w:cs="Times New Roman"/>
          <w:b/>
          <w:sz w:val="24"/>
          <w:szCs w:val="24"/>
        </w:rPr>
        <w:t xml:space="preserve"> </w:t>
      </w:r>
      <w:r>
        <w:rPr>
          <w:rFonts w:ascii="Times New Roman" w:hAnsi="Times New Roman" w:cs="Times New Roman"/>
          <w:sz w:val="24"/>
          <w:szCs w:val="24"/>
        </w:rPr>
        <w:t xml:space="preserve">Rokiškio </w:t>
      </w:r>
      <w:r w:rsidRPr="00BE09E8">
        <w:rPr>
          <w:rFonts w:ascii="Times New Roman" w:hAnsi="Times New Roman" w:cs="Times New Roman"/>
          <w:sz w:val="24"/>
          <w:szCs w:val="24"/>
        </w:rPr>
        <w:t>rajono savivaldybės d</w:t>
      </w:r>
      <w:r>
        <w:rPr>
          <w:rFonts w:ascii="Times New Roman" w:hAnsi="Times New Roman" w:cs="Times New Roman"/>
          <w:sz w:val="24"/>
          <w:szCs w:val="24"/>
        </w:rPr>
        <w:t xml:space="preserve">emografinė būklė, kaip ir visos </w:t>
      </w:r>
      <w:r w:rsidRPr="00BE09E8">
        <w:rPr>
          <w:rFonts w:ascii="Times New Roman" w:hAnsi="Times New Roman" w:cs="Times New Roman"/>
          <w:sz w:val="24"/>
          <w:szCs w:val="24"/>
        </w:rPr>
        <w:t>Lietuvos, nėra palanki – mažėja gyventojų skaičius (daug emigruoja jauno amžiaus asmenų), sensta</w:t>
      </w:r>
      <w:r>
        <w:rPr>
          <w:rFonts w:ascii="Times New Roman" w:hAnsi="Times New Roman" w:cs="Times New Roman"/>
          <w:sz w:val="24"/>
          <w:szCs w:val="24"/>
        </w:rPr>
        <w:t xml:space="preserve"> </w:t>
      </w:r>
      <w:r w:rsidRPr="00BE09E8">
        <w:rPr>
          <w:rFonts w:ascii="Times New Roman" w:hAnsi="Times New Roman" w:cs="Times New Roman"/>
          <w:sz w:val="24"/>
          <w:szCs w:val="24"/>
        </w:rPr>
        <w:t>visuomenė, neigiamas</w:t>
      </w:r>
      <w:r>
        <w:rPr>
          <w:rFonts w:ascii="Times New Roman" w:hAnsi="Times New Roman" w:cs="Times New Roman"/>
          <w:sz w:val="24"/>
          <w:szCs w:val="24"/>
        </w:rPr>
        <w:t xml:space="preserve"> natūralus gyventojų prieaugis. Rokiškio rajono savivaldybėje per 2021</w:t>
      </w:r>
      <w:r w:rsidR="003200A3">
        <w:rPr>
          <w:rFonts w:ascii="Times New Roman" w:hAnsi="Times New Roman" w:cs="Times New Roman"/>
          <w:sz w:val="24"/>
          <w:szCs w:val="24"/>
        </w:rPr>
        <w:t xml:space="preserve"> m.</w:t>
      </w:r>
      <w:r w:rsidRPr="00BE09E8">
        <w:rPr>
          <w:rFonts w:ascii="Times New Roman" w:hAnsi="Times New Roman" w:cs="Times New Roman"/>
          <w:sz w:val="24"/>
          <w:szCs w:val="24"/>
        </w:rPr>
        <w:t xml:space="preserve"> nebuvo nė vienas užregistruotas atvejis</w:t>
      </w:r>
      <w:r>
        <w:rPr>
          <w:rFonts w:ascii="Times New Roman" w:hAnsi="Times New Roman" w:cs="Times New Roman"/>
          <w:sz w:val="24"/>
          <w:szCs w:val="24"/>
        </w:rPr>
        <w:t xml:space="preserve"> </w:t>
      </w:r>
      <w:r w:rsidRPr="00BE09E8">
        <w:rPr>
          <w:rFonts w:ascii="Times New Roman" w:hAnsi="Times New Roman" w:cs="Times New Roman"/>
          <w:sz w:val="24"/>
          <w:szCs w:val="24"/>
        </w:rPr>
        <w:t xml:space="preserve">iš šių rodiklių: </w:t>
      </w:r>
      <w:r>
        <w:rPr>
          <w:rFonts w:ascii="Times New Roman" w:hAnsi="Times New Roman" w:cs="Times New Roman"/>
          <w:sz w:val="24"/>
          <w:szCs w:val="24"/>
        </w:rPr>
        <w:t>a</w:t>
      </w:r>
      <w:r w:rsidRPr="00BE09E8">
        <w:rPr>
          <w:rFonts w:ascii="Times New Roman" w:hAnsi="Times New Roman" w:cs="Times New Roman"/>
          <w:sz w:val="24"/>
          <w:szCs w:val="24"/>
        </w:rPr>
        <w:t>smenų, žuvusių ar sunkiai sužalotų darbe</w:t>
      </w:r>
      <w:r w:rsidR="00555967">
        <w:rPr>
          <w:rFonts w:ascii="Times New Roman" w:hAnsi="Times New Roman" w:cs="Times New Roman"/>
          <w:sz w:val="24"/>
          <w:szCs w:val="24"/>
        </w:rPr>
        <w:t xml:space="preserve"> skaičius</w:t>
      </w:r>
      <w:r>
        <w:rPr>
          <w:rFonts w:ascii="Times New Roman" w:hAnsi="Times New Roman" w:cs="Times New Roman"/>
          <w:sz w:val="24"/>
          <w:szCs w:val="24"/>
        </w:rPr>
        <w:t xml:space="preserve">, mirtingumas transporto įvykiuose, mirtingumas </w:t>
      </w:r>
      <w:r w:rsidRPr="00BE09E8">
        <w:rPr>
          <w:rFonts w:ascii="Times New Roman" w:hAnsi="Times New Roman" w:cs="Times New Roman"/>
          <w:sz w:val="24"/>
          <w:szCs w:val="24"/>
        </w:rPr>
        <w:t>nuo narkotikų sąlygotų priežasčių</w:t>
      </w:r>
      <w:r>
        <w:rPr>
          <w:rFonts w:ascii="Times New Roman" w:hAnsi="Times New Roman" w:cs="Times New Roman"/>
          <w:sz w:val="24"/>
          <w:szCs w:val="24"/>
        </w:rPr>
        <w:t>, s</w:t>
      </w:r>
      <w:r w:rsidRPr="00BE09E8">
        <w:rPr>
          <w:rFonts w:ascii="Times New Roman" w:hAnsi="Times New Roman" w:cs="Times New Roman"/>
          <w:sz w:val="24"/>
          <w:szCs w:val="24"/>
        </w:rPr>
        <w:t>ergamumas vaistams atsparia tuberkulioze</w:t>
      </w:r>
      <w:r>
        <w:rPr>
          <w:rFonts w:ascii="Times New Roman" w:hAnsi="Times New Roman" w:cs="Times New Roman"/>
          <w:sz w:val="24"/>
          <w:szCs w:val="24"/>
        </w:rPr>
        <w:t>, k</w:t>
      </w:r>
      <w:r w:rsidRPr="00BE09E8">
        <w:rPr>
          <w:rFonts w:ascii="Times New Roman" w:hAnsi="Times New Roman" w:cs="Times New Roman"/>
          <w:sz w:val="24"/>
          <w:szCs w:val="24"/>
        </w:rPr>
        <w:t>ūdikių mirtingumas</w:t>
      </w:r>
      <w:r w:rsidR="00DC1604">
        <w:rPr>
          <w:rFonts w:ascii="Times New Roman" w:hAnsi="Times New Roman" w:cs="Times New Roman"/>
          <w:sz w:val="24"/>
          <w:szCs w:val="24"/>
        </w:rPr>
        <w:t xml:space="preserve">. </w:t>
      </w:r>
      <w:r w:rsidR="00005F35">
        <w:rPr>
          <w:rFonts w:ascii="Times New Roman" w:hAnsi="Times New Roman" w:cs="Times New Roman"/>
          <w:sz w:val="24"/>
          <w:szCs w:val="24"/>
        </w:rPr>
        <w:t>Džiugu, kad</w:t>
      </w:r>
      <w:r w:rsidR="00381409">
        <w:rPr>
          <w:rFonts w:ascii="Times New Roman" w:hAnsi="Times New Roman" w:cs="Times New Roman"/>
          <w:sz w:val="24"/>
          <w:szCs w:val="24"/>
        </w:rPr>
        <w:t xml:space="preserve"> auga</w:t>
      </w:r>
      <w:r w:rsidR="00005F35">
        <w:rPr>
          <w:rFonts w:ascii="Times New Roman" w:hAnsi="Times New Roman" w:cs="Times New Roman"/>
          <w:sz w:val="24"/>
          <w:szCs w:val="24"/>
        </w:rPr>
        <w:t xml:space="preserve"> </w:t>
      </w:r>
      <w:r w:rsidRPr="00BE09E8">
        <w:rPr>
          <w:rFonts w:ascii="Times New Roman" w:hAnsi="Times New Roman" w:cs="Times New Roman"/>
          <w:sz w:val="24"/>
          <w:szCs w:val="24"/>
        </w:rPr>
        <w:t>dalyvavimas ankstyv</w:t>
      </w:r>
      <w:r w:rsidR="00005F35">
        <w:rPr>
          <w:rFonts w:ascii="Times New Roman" w:hAnsi="Times New Roman" w:cs="Times New Roman"/>
          <w:sz w:val="24"/>
          <w:szCs w:val="24"/>
        </w:rPr>
        <w:t xml:space="preserve">osiose prevencinėse programose, esame geltonojoje ar net žaliojoje zonoje. </w:t>
      </w:r>
      <w:r w:rsidRPr="00BE09E8">
        <w:rPr>
          <w:rFonts w:ascii="Times New Roman" w:hAnsi="Times New Roman" w:cs="Times New Roman"/>
          <w:sz w:val="24"/>
          <w:szCs w:val="24"/>
        </w:rPr>
        <w:t>Kiekvienais metais didėja vaikų neturinčių visiškai svei</w:t>
      </w:r>
      <w:r>
        <w:rPr>
          <w:rFonts w:ascii="Times New Roman" w:hAnsi="Times New Roman" w:cs="Times New Roman"/>
          <w:sz w:val="24"/>
          <w:szCs w:val="24"/>
        </w:rPr>
        <w:t xml:space="preserve">kų dantų skaičius, todėl daroma </w:t>
      </w:r>
      <w:r w:rsidRPr="00BE09E8">
        <w:rPr>
          <w:rFonts w:ascii="Times New Roman" w:hAnsi="Times New Roman" w:cs="Times New Roman"/>
          <w:sz w:val="24"/>
          <w:szCs w:val="24"/>
        </w:rPr>
        <w:t>prielaida, jog šiai sričiai būtina skirti daugiau dėmes</w:t>
      </w:r>
      <w:r>
        <w:rPr>
          <w:rFonts w:ascii="Times New Roman" w:hAnsi="Times New Roman" w:cs="Times New Roman"/>
          <w:sz w:val="24"/>
          <w:szCs w:val="24"/>
        </w:rPr>
        <w:t xml:space="preserve">io, ypač tai turi daryti tėvai. </w:t>
      </w:r>
      <w:r w:rsidRPr="00BE09E8">
        <w:rPr>
          <w:rFonts w:ascii="Times New Roman" w:hAnsi="Times New Roman" w:cs="Times New Roman"/>
          <w:sz w:val="24"/>
          <w:szCs w:val="24"/>
        </w:rPr>
        <w:t>Taip pat išlieka dideli mirtingumo nuo kraujotakos, piktybinių navikų rodikliai.</w:t>
      </w:r>
    </w:p>
    <w:p w14:paraId="07CD656A" w14:textId="77777777" w:rsidR="001819A1" w:rsidRDefault="001819A1" w:rsidP="005345B4">
      <w:pPr>
        <w:spacing w:after="0" w:line="240" w:lineRule="auto"/>
        <w:ind w:firstLine="1296"/>
        <w:jc w:val="both"/>
        <w:rPr>
          <w:rFonts w:ascii="Times New Roman" w:hAnsi="Times New Roman" w:cs="Times New Roman"/>
          <w:sz w:val="24"/>
          <w:szCs w:val="24"/>
        </w:rPr>
      </w:pPr>
    </w:p>
    <w:p w14:paraId="1EDA528C" w14:textId="015A694B" w:rsidR="00C56CE4" w:rsidRPr="00C56CE4" w:rsidRDefault="00C56CE4" w:rsidP="00C56CE4">
      <w:pPr>
        <w:spacing w:after="0"/>
        <w:jc w:val="center"/>
        <w:rPr>
          <w:rFonts w:ascii="Times New Roman" w:hAnsi="Times New Roman" w:cs="Times New Roman"/>
          <w:b/>
          <w:sz w:val="24"/>
          <w:szCs w:val="24"/>
        </w:rPr>
      </w:pPr>
      <w:r w:rsidRPr="00C56CE4">
        <w:rPr>
          <w:rFonts w:ascii="Times New Roman" w:hAnsi="Times New Roman" w:cs="Times New Roman"/>
          <w:b/>
          <w:sz w:val="24"/>
          <w:szCs w:val="24"/>
        </w:rPr>
        <w:t>III SKYRIUS</w:t>
      </w:r>
    </w:p>
    <w:p w14:paraId="5FC644F5" w14:textId="1E20284A" w:rsidR="000F4902" w:rsidRPr="00C56CE4" w:rsidRDefault="006E03E5" w:rsidP="00C56CE4">
      <w:pPr>
        <w:spacing w:after="0"/>
        <w:jc w:val="center"/>
        <w:rPr>
          <w:rFonts w:ascii="Times New Roman" w:hAnsi="Times New Roman" w:cs="Times New Roman"/>
          <w:b/>
          <w:sz w:val="24"/>
          <w:szCs w:val="24"/>
        </w:rPr>
      </w:pPr>
      <w:r w:rsidRPr="00C56CE4">
        <w:rPr>
          <w:rFonts w:ascii="Times New Roman" w:hAnsi="Times New Roman" w:cs="Times New Roman"/>
          <w:b/>
          <w:sz w:val="24"/>
          <w:szCs w:val="24"/>
        </w:rPr>
        <w:t xml:space="preserve">2021 METŲ ROKIŠKIO RAJONO </w:t>
      </w:r>
      <w:r w:rsidR="000F4902" w:rsidRPr="00C56CE4">
        <w:rPr>
          <w:rFonts w:ascii="Times New Roman" w:hAnsi="Times New Roman" w:cs="Times New Roman"/>
          <w:b/>
          <w:sz w:val="24"/>
          <w:szCs w:val="24"/>
        </w:rPr>
        <w:t>SVEIKATOS IR SU SVEIKATA SUSIJUSIŲ RODIKLIŲ PROFILIS</w:t>
      </w:r>
    </w:p>
    <w:p w14:paraId="57BE381E" w14:textId="77777777" w:rsidR="005345B4" w:rsidRPr="00C56CE4" w:rsidRDefault="005345B4" w:rsidP="005345B4">
      <w:pPr>
        <w:pStyle w:val="Sraopastraipa"/>
        <w:spacing w:after="0" w:line="240" w:lineRule="auto"/>
        <w:ind w:left="1080"/>
        <w:contextualSpacing w:val="0"/>
        <w:jc w:val="center"/>
        <w:rPr>
          <w:rFonts w:ascii="Times New Roman" w:hAnsi="Times New Roman" w:cs="Times New Roman"/>
          <w:b/>
          <w:color w:val="000000"/>
          <w:sz w:val="24"/>
          <w:szCs w:val="24"/>
        </w:rPr>
      </w:pPr>
    </w:p>
    <w:p w14:paraId="4D02D6F2" w14:textId="451E2DE5" w:rsidR="00D2035E" w:rsidRPr="000F4902" w:rsidRDefault="000F4902" w:rsidP="005345B4">
      <w:pPr>
        <w:spacing w:after="0" w:line="240" w:lineRule="auto"/>
        <w:ind w:firstLine="1296"/>
        <w:jc w:val="both"/>
        <w:rPr>
          <w:rFonts w:ascii="Times New Roman" w:hAnsi="Times New Roman" w:cs="Times New Roman"/>
          <w:sz w:val="24"/>
          <w:szCs w:val="24"/>
        </w:rPr>
      </w:pPr>
      <w:r w:rsidRPr="000F4902">
        <w:rPr>
          <w:rFonts w:ascii="Times New Roman" w:hAnsi="Times New Roman" w:cs="Times New Roman"/>
          <w:sz w:val="24"/>
          <w:szCs w:val="24"/>
        </w:rPr>
        <w:t>Pirmoje lentelės skiltyje pateikiamas rodik</w:t>
      </w:r>
      <w:r>
        <w:rPr>
          <w:rFonts w:ascii="Times New Roman" w:hAnsi="Times New Roman" w:cs="Times New Roman"/>
          <w:sz w:val="24"/>
          <w:szCs w:val="24"/>
        </w:rPr>
        <w:t>l</w:t>
      </w:r>
      <w:r w:rsidRPr="000F4902">
        <w:rPr>
          <w:rFonts w:ascii="Times New Roman" w:hAnsi="Times New Roman" w:cs="Times New Roman"/>
          <w:sz w:val="24"/>
          <w:szCs w:val="24"/>
        </w:rPr>
        <w:t xml:space="preserve">io pavadinimas, antroje skiltyje </w:t>
      </w:r>
      <w:r>
        <w:rPr>
          <w:rFonts w:ascii="Times New Roman" w:hAnsi="Times New Roman" w:cs="Times New Roman"/>
          <w:sz w:val="24"/>
          <w:szCs w:val="24"/>
        </w:rPr>
        <w:t>Rokiškio</w:t>
      </w:r>
      <w:r w:rsidR="00555967">
        <w:rPr>
          <w:rFonts w:ascii="Times New Roman" w:hAnsi="Times New Roman" w:cs="Times New Roman"/>
          <w:sz w:val="24"/>
          <w:szCs w:val="24"/>
        </w:rPr>
        <w:t xml:space="preserve"> rajono</w:t>
      </w:r>
      <w:r w:rsidRPr="000F4902">
        <w:rPr>
          <w:rFonts w:ascii="Times New Roman" w:hAnsi="Times New Roman" w:cs="Times New Roman"/>
          <w:sz w:val="24"/>
          <w:szCs w:val="24"/>
        </w:rPr>
        <w:t xml:space="preserve"> savivaldybės reikšmės (tendencij</w:t>
      </w:r>
      <w:r>
        <w:rPr>
          <w:rFonts w:ascii="Times New Roman" w:hAnsi="Times New Roman" w:cs="Times New Roman"/>
          <w:sz w:val="24"/>
          <w:szCs w:val="24"/>
        </w:rPr>
        <w:t>a, kaip kito per metus, Rokiškio</w:t>
      </w:r>
      <w:r w:rsidR="00555967">
        <w:rPr>
          <w:rFonts w:ascii="Times New Roman" w:hAnsi="Times New Roman" w:cs="Times New Roman"/>
          <w:sz w:val="24"/>
          <w:szCs w:val="24"/>
        </w:rPr>
        <w:t xml:space="preserve"> rajono savivaldybės</w:t>
      </w:r>
      <w:r w:rsidRPr="000F4902">
        <w:rPr>
          <w:rFonts w:ascii="Times New Roman" w:hAnsi="Times New Roman" w:cs="Times New Roman"/>
          <w:sz w:val="24"/>
          <w:szCs w:val="24"/>
        </w:rPr>
        <w:t xml:space="preserve"> rodiklis, kiekis (skaiči</w:t>
      </w:r>
      <w:r>
        <w:rPr>
          <w:rFonts w:ascii="Times New Roman" w:hAnsi="Times New Roman" w:cs="Times New Roman"/>
          <w:sz w:val="24"/>
          <w:szCs w:val="24"/>
        </w:rPr>
        <w:t>u</w:t>
      </w:r>
      <w:r w:rsidR="00555967">
        <w:rPr>
          <w:rFonts w:ascii="Times New Roman" w:hAnsi="Times New Roman" w:cs="Times New Roman"/>
          <w:sz w:val="24"/>
          <w:szCs w:val="24"/>
        </w:rPr>
        <w:t>s), 3 metų vidurkis ir Rokiškio rajono savivaldybės</w:t>
      </w:r>
      <w:r w:rsidRPr="000F4902">
        <w:rPr>
          <w:rFonts w:ascii="Times New Roman" w:hAnsi="Times New Roman" w:cs="Times New Roman"/>
          <w:sz w:val="24"/>
          <w:szCs w:val="24"/>
        </w:rPr>
        <w:t xml:space="preserve"> santykis su Lietuvos vidurkiu), trečioje skiltyje matome Lietuvos reikšmes (Lietuvos rodiklis, blog</w:t>
      </w:r>
      <w:r w:rsidR="00555967">
        <w:rPr>
          <w:rFonts w:ascii="Times New Roman" w:hAnsi="Times New Roman" w:cs="Times New Roman"/>
          <w:sz w:val="24"/>
          <w:szCs w:val="24"/>
        </w:rPr>
        <w:t>iausias/geriausias Lietuvos savivaldybėmis</w:t>
      </w:r>
      <w:r w:rsidRPr="000F4902">
        <w:rPr>
          <w:rFonts w:ascii="Times New Roman" w:hAnsi="Times New Roman" w:cs="Times New Roman"/>
          <w:sz w:val="24"/>
          <w:szCs w:val="24"/>
        </w:rPr>
        <w:t xml:space="preserve"> reikšmes, bei sritis, kaip atrodo </w:t>
      </w:r>
      <w:r>
        <w:rPr>
          <w:rFonts w:ascii="Times New Roman" w:hAnsi="Times New Roman" w:cs="Times New Roman"/>
          <w:sz w:val="24"/>
          <w:szCs w:val="24"/>
        </w:rPr>
        <w:t>Rokiškio</w:t>
      </w:r>
      <w:r w:rsidR="00555967">
        <w:rPr>
          <w:rFonts w:ascii="Times New Roman" w:hAnsi="Times New Roman" w:cs="Times New Roman"/>
          <w:sz w:val="24"/>
          <w:szCs w:val="24"/>
        </w:rPr>
        <w:t xml:space="preserve"> rajono savivaldybė</w:t>
      </w:r>
      <w:r w:rsidRPr="000F4902">
        <w:rPr>
          <w:rFonts w:ascii="Times New Roman" w:hAnsi="Times New Roman" w:cs="Times New Roman"/>
          <w:sz w:val="24"/>
          <w:szCs w:val="24"/>
        </w:rPr>
        <w:t xml:space="preserve"> palyginus su Lietuvos vidurkiu, pažymėta juodu brūkšneliu).</w:t>
      </w:r>
      <w:r w:rsidR="00555967">
        <w:rPr>
          <w:rFonts w:ascii="Times New Roman" w:hAnsi="Times New Roman" w:cs="Times New Roman"/>
          <w:sz w:val="24"/>
          <w:szCs w:val="24"/>
        </w:rPr>
        <w:t xml:space="preserve"> </w:t>
      </w:r>
    </w:p>
    <w:p w14:paraId="362C5085" w14:textId="2644DEEC" w:rsidR="00555967" w:rsidRDefault="000F4902" w:rsidP="0035195A">
      <w:pPr>
        <w:spacing w:line="360" w:lineRule="auto"/>
        <w:jc w:val="center"/>
        <w:rPr>
          <w:rFonts w:ascii="Times New Roman" w:hAnsi="Times New Roman" w:cs="Times New Roman"/>
          <w:sz w:val="24"/>
          <w:szCs w:val="24"/>
        </w:rPr>
      </w:pPr>
      <w:r w:rsidRPr="00A326A2">
        <w:rPr>
          <w:noProof/>
          <w:color w:val="000000"/>
          <w:lang w:eastAsia="lt-LT"/>
        </w:rPr>
        <w:drawing>
          <wp:inline distT="0" distB="0" distL="0" distR="0" wp14:anchorId="6AFC5BF5" wp14:editId="6E60B5F2">
            <wp:extent cx="5502275" cy="374015"/>
            <wp:effectExtent l="0" t="0" r="3175" b="698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7">
                      <a:extLst>
                        <a:ext uri="{28A0092B-C50C-407E-A947-70E740481C1C}">
                          <a14:useLocalDpi xmlns:a14="http://schemas.microsoft.com/office/drawing/2010/main" val="0"/>
                        </a:ext>
                      </a:extLst>
                    </a:blip>
                    <a:srcRect l="9595" t="32214" r="2538" b="57228"/>
                    <a:stretch>
                      <a:fillRect/>
                    </a:stretch>
                  </pic:blipFill>
                  <pic:spPr bwMode="auto">
                    <a:xfrm>
                      <a:off x="0" y="0"/>
                      <a:ext cx="5502275" cy="374015"/>
                    </a:xfrm>
                    <a:prstGeom prst="rect">
                      <a:avLst/>
                    </a:prstGeom>
                    <a:noFill/>
                    <a:ln>
                      <a:noFill/>
                    </a:ln>
                  </pic:spPr>
                </pic:pic>
              </a:graphicData>
            </a:graphic>
          </wp:inline>
        </w:drawing>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095"/>
        <w:gridCol w:w="483"/>
        <w:gridCol w:w="524"/>
        <w:gridCol w:w="633"/>
        <w:gridCol w:w="640"/>
        <w:gridCol w:w="483"/>
        <w:gridCol w:w="483"/>
        <w:gridCol w:w="605"/>
        <w:gridCol w:w="3191"/>
        <w:gridCol w:w="483"/>
      </w:tblGrid>
      <w:tr w:rsidR="000D179E" w14:paraId="0C764D32" w14:textId="77777777" w:rsidTr="00BC6D70">
        <w:trPr>
          <w:trHeight w:val="205"/>
        </w:trPr>
        <w:tc>
          <w:tcPr>
            <w:tcW w:w="2095"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19542880" w14:textId="77777777" w:rsidR="000D179E" w:rsidRDefault="000D179E" w:rsidP="00D24B12">
            <w:pPr>
              <w:spacing w:after="0" w:line="240" w:lineRule="auto"/>
              <w:jc w:val="center"/>
            </w:pPr>
            <w:r>
              <w:rPr>
                <w:color w:val="000000"/>
                <w:sz w:val="16"/>
              </w:rPr>
              <w:t>Rodiklio pavadinimas</w:t>
            </w:r>
          </w:p>
        </w:tc>
        <w:tc>
          <w:tcPr>
            <w:tcW w:w="2763"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26687" w14:textId="77777777" w:rsidR="000D179E" w:rsidRDefault="000D179E" w:rsidP="00D24B12">
            <w:pPr>
              <w:spacing w:after="0" w:line="240" w:lineRule="auto"/>
              <w:jc w:val="center"/>
            </w:pPr>
            <w:r>
              <w:rPr>
                <w:color w:val="000000"/>
                <w:sz w:val="16"/>
              </w:rPr>
              <w:t>Savivaldybės reikšmės</w:t>
            </w:r>
          </w:p>
        </w:tc>
        <w:tc>
          <w:tcPr>
            <w:tcW w:w="4762"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443372" w14:textId="77777777" w:rsidR="000D179E" w:rsidRDefault="000D179E" w:rsidP="00D24B12">
            <w:pPr>
              <w:spacing w:after="0" w:line="240" w:lineRule="auto"/>
              <w:jc w:val="center"/>
            </w:pPr>
            <w:r>
              <w:rPr>
                <w:color w:val="000000"/>
                <w:sz w:val="16"/>
              </w:rPr>
              <w:t>Lietuvos reikšmės</w:t>
            </w:r>
          </w:p>
        </w:tc>
      </w:tr>
      <w:tr w:rsidR="000D179E" w14:paraId="04E39BE3" w14:textId="77777777" w:rsidTr="00BC6D70">
        <w:trPr>
          <w:trHeight w:val="432"/>
        </w:trPr>
        <w:tc>
          <w:tcPr>
            <w:tcW w:w="2095"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317C3428" w14:textId="77777777" w:rsidR="000D179E" w:rsidRDefault="000D179E" w:rsidP="00D24B12">
            <w:pPr>
              <w:spacing w:after="0" w:line="240" w:lineRule="auto"/>
              <w:rPr>
                <w:sz w:val="0"/>
              </w:rPr>
            </w:pP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E9B6D4" w14:textId="77777777" w:rsidR="000D179E" w:rsidRDefault="000D179E" w:rsidP="00D24B12">
            <w:pPr>
              <w:spacing w:after="0" w:line="240" w:lineRule="auto"/>
              <w:jc w:val="center"/>
            </w:pPr>
            <w:proofErr w:type="spellStart"/>
            <w:r>
              <w:rPr>
                <w:color w:val="000000"/>
                <w:sz w:val="16"/>
              </w:rPr>
              <w:t>Tend</w:t>
            </w:r>
            <w:proofErr w:type="spellEnd"/>
            <w:r>
              <w:rPr>
                <w:color w:val="000000"/>
                <w:sz w:val="16"/>
              </w:rPr>
              <w:t>.</w:t>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17A3C2" w14:textId="77777777" w:rsidR="000D179E" w:rsidRDefault="000D179E" w:rsidP="00D24B12">
            <w:pPr>
              <w:spacing w:after="0" w:line="240" w:lineRule="auto"/>
              <w:jc w:val="center"/>
            </w:pPr>
            <w:proofErr w:type="spellStart"/>
            <w:r>
              <w:rPr>
                <w:color w:val="000000"/>
                <w:sz w:val="16"/>
              </w:rPr>
              <w:t>Rod</w:t>
            </w:r>
            <w:proofErr w:type="spellEnd"/>
            <w:r>
              <w:rPr>
                <w:color w:val="000000"/>
                <w:sz w:val="16"/>
              </w:rPr>
              <w:t>.</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F1FA8E" w14:textId="77777777" w:rsidR="000D179E" w:rsidRDefault="000D179E" w:rsidP="00D24B12">
            <w:pPr>
              <w:spacing w:after="0" w:line="240" w:lineRule="auto"/>
              <w:jc w:val="center"/>
            </w:pPr>
            <w:r>
              <w:rPr>
                <w:color w:val="000000"/>
                <w:sz w:val="16"/>
              </w:rPr>
              <w:t>Kiekis</w:t>
            </w:r>
          </w:p>
        </w:tc>
        <w:tc>
          <w:tcPr>
            <w:tcW w:w="6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25F273" w14:textId="77777777" w:rsidR="000D179E" w:rsidRDefault="000D179E" w:rsidP="00D24B12">
            <w:pPr>
              <w:spacing w:after="0" w:line="240" w:lineRule="auto"/>
              <w:jc w:val="center"/>
            </w:pPr>
            <w:r>
              <w:rPr>
                <w:color w:val="000000"/>
                <w:sz w:val="16"/>
              </w:rPr>
              <w:t>3 metų vidurkis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30FF3" w14:textId="77777777" w:rsidR="000D179E" w:rsidRDefault="000D179E" w:rsidP="00D24B12">
            <w:pPr>
              <w:spacing w:after="0" w:line="240" w:lineRule="auto"/>
              <w:jc w:val="center"/>
            </w:pPr>
            <w:proofErr w:type="spellStart"/>
            <w:r>
              <w:rPr>
                <w:color w:val="000000"/>
                <w:sz w:val="16"/>
              </w:rPr>
              <w:t>Sant</w:t>
            </w:r>
            <w:proofErr w:type="spellEnd"/>
            <w:r>
              <w:rPr>
                <w:color w:val="000000"/>
                <w:sz w:val="16"/>
              </w:rPr>
              <w:t>.</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7C5E0" w14:textId="77777777" w:rsidR="000D179E" w:rsidRDefault="000D179E" w:rsidP="00D24B12">
            <w:pPr>
              <w:spacing w:after="0" w:line="240" w:lineRule="auto"/>
              <w:jc w:val="center"/>
            </w:pPr>
            <w:proofErr w:type="spellStart"/>
            <w:r>
              <w:rPr>
                <w:color w:val="000000"/>
                <w:sz w:val="16"/>
              </w:rPr>
              <w:t>Rod</w:t>
            </w:r>
            <w:proofErr w:type="spellEnd"/>
            <w:r>
              <w:rPr>
                <w:color w:val="000000"/>
                <w:sz w:val="16"/>
              </w:rPr>
              <w:t>.</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0F1219" w14:textId="77777777" w:rsidR="000D179E" w:rsidRDefault="000D179E" w:rsidP="00D24B12">
            <w:pPr>
              <w:spacing w:after="0" w:line="240" w:lineRule="auto"/>
              <w:jc w:val="center"/>
            </w:pPr>
            <w:proofErr w:type="spellStart"/>
            <w:r>
              <w:rPr>
                <w:color w:val="000000"/>
                <w:sz w:val="16"/>
              </w:rPr>
              <w:t>Blog</w:t>
            </w:r>
            <w:proofErr w:type="spellEnd"/>
            <w:r>
              <w:rPr>
                <w:color w:val="000000"/>
                <w:sz w:val="16"/>
              </w:rPr>
              <w:t>.</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35F5E4" w14:textId="77777777" w:rsidR="000D179E" w:rsidRDefault="000D179E" w:rsidP="00D24B12">
            <w:pPr>
              <w:spacing w:after="0" w:line="240" w:lineRule="auto"/>
              <w:jc w:val="center"/>
            </w:pPr>
            <w:r>
              <w:rPr>
                <w:color w:val="000000"/>
                <w:sz w:val="16"/>
              </w:rPr>
              <w:t>Sritis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26F722" w14:textId="77777777" w:rsidR="000D179E" w:rsidRDefault="000D179E" w:rsidP="00D24B12">
            <w:pPr>
              <w:spacing w:after="0" w:line="240" w:lineRule="auto"/>
              <w:jc w:val="center"/>
            </w:pPr>
            <w:proofErr w:type="spellStart"/>
            <w:r>
              <w:rPr>
                <w:color w:val="000000"/>
                <w:sz w:val="16"/>
              </w:rPr>
              <w:t>Ger</w:t>
            </w:r>
            <w:proofErr w:type="spellEnd"/>
            <w:r>
              <w:rPr>
                <w:color w:val="000000"/>
                <w:sz w:val="16"/>
              </w:rPr>
              <w:t>.</w:t>
            </w:r>
          </w:p>
        </w:tc>
      </w:tr>
      <w:tr w:rsidR="000D179E" w14:paraId="6E7A289A"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AE00059" w14:textId="77777777" w:rsidR="000D179E" w:rsidRDefault="000D179E" w:rsidP="00D24B12">
            <w:pPr>
              <w:spacing w:after="0" w:line="240" w:lineRule="auto"/>
            </w:pPr>
            <w:r>
              <w:rPr>
                <w:color w:val="000000"/>
                <w:sz w:val="16"/>
              </w:rPr>
              <w:t>Strateginis tikslas</w:t>
            </w:r>
          </w:p>
        </w:tc>
      </w:tr>
      <w:tr w:rsidR="000D179E" w14:paraId="67D5652A"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F7486B7" w14:textId="77777777" w:rsidR="000D179E" w:rsidRDefault="000D179E" w:rsidP="00D24B12">
            <w:pPr>
              <w:spacing w:after="0" w:line="240" w:lineRule="auto"/>
            </w:pPr>
            <w:r>
              <w:rPr>
                <w:color w:val="000000"/>
                <w:sz w:val="16"/>
              </w:rPr>
              <w:t>Vidutinė tikėtina gyvenimo trukmė, kai amžius 0 (HI skaičiavimai)</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61148B" w14:textId="77777777" w:rsidR="000D179E" w:rsidRDefault="000D179E" w:rsidP="00D24B12">
            <w:pPr>
              <w:spacing w:after="0" w:line="240" w:lineRule="auto"/>
            </w:pPr>
            <w:r>
              <w:rPr>
                <w:noProof/>
                <w:lang w:eastAsia="lt-LT"/>
              </w:rPr>
              <w:drawing>
                <wp:inline distT="0" distB="0" distL="0" distR="0" wp14:anchorId="0F30ED25" wp14:editId="63064B07">
                  <wp:extent cx="152501" cy="162033"/>
                  <wp:effectExtent l="0" t="0" r="0" b="0"/>
                  <wp:docPr id="6"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5DC7D9" w14:textId="77777777" w:rsidR="000D179E" w:rsidRDefault="000D179E" w:rsidP="00D24B12">
            <w:pPr>
              <w:spacing w:after="0" w:line="240" w:lineRule="auto"/>
              <w:jc w:val="right"/>
            </w:pPr>
            <w:r>
              <w:rPr>
                <w:color w:val="000000"/>
                <w:sz w:val="16"/>
              </w:rPr>
              <w:t>74.4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C8C83F" w14:textId="77777777" w:rsidR="000D179E" w:rsidRDefault="000D179E" w:rsidP="00D24B12">
            <w:pPr>
              <w:spacing w:after="0" w:line="240" w:lineRule="auto"/>
              <w:jc w:val="right"/>
            </w:pPr>
            <w:r>
              <w:rPr>
                <w:color w:val="000000"/>
                <w:sz w:val="16"/>
              </w:rPr>
              <w:t>74</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CB6C877" w14:textId="77777777" w:rsidR="000D179E" w:rsidRDefault="000D179E" w:rsidP="00D24B12">
            <w:pPr>
              <w:spacing w:after="0" w:line="240" w:lineRule="auto"/>
              <w:jc w:val="right"/>
            </w:pPr>
            <w:r>
              <w:rPr>
                <w:color w:val="000000"/>
                <w:sz w:val="16"/>
              </w:rPr>
              <w:t>72.7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35642E" w14:textId="77777777" w:rsidR="000D179E" w:rsidRDefault="000D179E" w:rsidP="00D24B12">
            <w:pPr>
              <w:spacing w:after="0" w:line="240" w:lineRule="auto"/>
              <w:jc w:val="right"/>
            </w:pPr>
            <w:r>
              <w:rPr>
                <w:color w:val="000000"/>
                <w:sz w:val="16"/>
              </w:rPr>
              <w:t>1.00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12894" w14:textId="77777777" w:rsidR="000D179E" w:rsidRDefault="000D179E" w:rsidP="00D24B12">
            <w:pPr>
              <w:spacing w:after="0" w:line="240" w:lineRule="auto"/>
              <w:jc w:val="right"/>
            </w:pPr>
            <w:r>
              <w:rPr>
                <w:color w:val="000000"/>
                <w:sz w:val="16"/>
              </w:rPr>
              <w:t>74.2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8E96DF" w14:textId="77777777" w:rsidR="000D179E" w:rsidRDefault="000D179E" w:rsidP="00D24B12">
            <w:pPr>
              <w:spacing w:after="0" w:line="240" w:lineRule="auto"/>
              <w:jc w:val="right"/>
            </w:pPr>
            <w:r>
              <w:rPr>
                <w:color w:val="000000"/>
                <w:sz w:val="16"/>
              </w:rPr>
              <w:t>68.5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3ED26F" w14:textId="77777777" w:rsidR="000D179E" w:rsidRDefault="000D179E" w:rsidP="00D24B12">
            <w:pPr>
              <w:spacing w:after="0" w:line="240" w:lineRule="auto"/>
            </w:pPr>
            <w:r>
              <w:rPr>
                <w:noProof/>
                <w:lang w:eastAsia="lt-LT"/>
              </w:rPr>
              <w:drawing>
                <wp:inline distT="0" distB="0" distL="0" distR="0" wp14:anchorId="03793A4A" wp14:editId="5CBDEE31">
                  <wp:extent cx="2016000" cy="288000"/>
                  <wp:effectExtent l="0" t="0" r="0" b="0"/>
                  <wp:docPr id="7"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1BDC0B" w14:textId="77777777" w:rsidR="000D179E" w:rsidRDefault="000D179E" w:rsidP="00D24B12">
            <w:pPr>
              <w:spacing w:after="0" w:line="240" w:lineRule="auto"/>
              <w:jc w:val="right"/>
            </w:pPr>
            <w:r>
              <w:rPr>
                <w:color w:val="000000"/>
                <w:sz w:val="16"/>
              </w:rPr>
              <w:t>81.7</w:t>
            </w:r>
          </w:p>
        </w:tc>
      </w:tr>
      <w:tr w:rsidR="000D179E" w14:paraId="64864517"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96EDEE" w14:textId="77777777" w:rsidR="000D179E" w:rsidRDefault="000D179E" w:rsidP="00D24B12">
            <w:pPr>
              <w:spacing w:after="0" w:line="240" w:lineRule="auto"/>
            </w:pPr>
            <w:r>
              <w:rPr>
                <w:color w:val="000000"/>
                <w:sz w:val="16"/>
              </w:rPr>
              <w:t>Išvengiamas mirtingumas proc.</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3265A1" w14:textId="77777777" w:rsidR="000D179E" w:rsidRDefault="000D179E" w:rsidP="00D24B12">
            <w:pPr>
              <w:spacing w:after="0" w:line="240" w:lineRule="auto"/>
            </w:pPr>
            <w:r>
              <w:rPr>
                <w:noProof/>
                <w:lang w:eastAsia="lt-LT"/>
              </w:rPr>
              <w:drawing>
                <wp:inline distT="0" distB="0" distL="0" distR="0" wp14:anchorId="7D67A850" wp14:editId="0CB0EF17">
                  <wp:extent cx="133439" cy="162033"/>
                  <wp:effectExtent l="0" t="0" r="0" b="0"/>
                  <wp:docPr id="8" name="img6.png"/>
                  <wp:cNvGraphicFramePr/>
                  <a:graphic xmlns:a="http://schemas.openxmlformats.org/drawingml/2006/main">
                    <a:graphicData uri="http://schemas.openxmlformats.org/drawingml/2006/picture">
                      <pic:pic xmlns:pic="http://schemas.openxmlformats.org/drawingml/2006/picture">
                        <pic:nvPicPr>
                          <pic:cNvPr id="9"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71A4BC" w14:textId="77777777" w:rsidR="000D179E" w:rsidRDefault="000D179E" w:rsidP="00D24B12">
            <w:pPr>
              <w:spacing w:after="0" w:line="240" w:lineRule="auto"/>
              <w:jc w:val="right"/>
            </w:pPr>
            <w:r>
              <w:rPr>
                <w:color w:val="000000"/>
                <w:sz w:val="16"/>
              </w:rPr>
              <w:t>24.0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C99E08" w14:textId="77777777" w:rsidR="000D179E" w:rsidRDefault="000D179E" w:rsidP="00D24B12">
            <w:pPr>
              <w:spacing w:after="0" w:line="240" w:lineRule="auto"/>
              <w:jc w:val="right"/>
            </w:pPr>
            <w:r>
              <w:rPr>
                <w:color w:val="000000"/>
                <w:sz w:val="16"/>
              </w:rPr>
              <w:t>155</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0C07BAA" w14:textId="77777777" w:rsidR="000D179E" w:rsidRDefault="000D179E" w:rsidP="00D24B12">
            <w:pPr>
              <w:spacing w:after="0" w:line="240" w:lineRule="auto"/>
              <w:jc w:val="right"/>
            </w:pPr>
            <w:r>
              <w:rPr>
                <w:color w:val="000000"/>
                <w:sz w:val="16"/>
              </w:rPr>
              <w:t>29.6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4EBD1" w14:textId="77777777" w:rsidR="000D179E" w:rsidRDefault="000D179E" w:rsidP="00D24B12">
            <w:pPr>
              <w:spacing w:after="0" w:line="240" w:lineRule="auto"/>
              <w:jc w:val="right"/>
            </w:pPr>
            <w:r>
              <w:rPr>
                <w:color w:val="000000"/>
                <w:sz w:val="16"/>
              </w:rPr>
              <w:t>0.88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7A092" w14:textId="77777777" w:rsidR="000D179E" w:rsidRDefault="000D179E" w:rsidP="00D24B12">
            <w:pPr>
              <w:spacing w:after="0" w:line="240" w:lineRule="auto"/>
              <w:jc w:val="right"/>
            </w:pPr>
            <w:r>
              <w:rPr>
                <w:color w:val="000000"/>
                <w:sz w:val="16"/>
              </w:rPr>
              <w:t>27.2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07CD3F" w14:textId="77777777" w:rsidR="000D179E" w:rsidRDefault="000D179E" w:rsidP="00D24B12">
            <w:pPr>
              <w:spacing w:after="0" w:line="240" w:lineRule="auto"/>
              <w:jc w:val="right"/>
            </w:pPr>
            <w:r>
              <w:rPr>
                <w:color w:val="000000"/>
                <w:sz w:val="16"/>
              </w:rPr>
              <w:t>34.0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5992F3" w14:textId="77777777" w:rsidR="000D179E" w:rsidRDefault="000D179E" w:rsidP="00D24B12">
            <w:pPr>
              <w:spacing w:after="0" w:line="240" w:lineRule="auto"/>
            </w:pPr>
            <w:r>
              <w:rPr>
                <w:noProof/>
                <w:lang w:eastAsia="lt-LT"/>
              </w:rPr>
              <w:drawing>
                <wp:inline distT="0" distB="0" distL="0" distR="0" wp14:anchorId="7AD0F9BA" wp14:editId="3E095380">
                  <wp:extent cx="2016000" cy="288000"/>
                  <wp:effectExtent l="0" t="0" r="0" b="0"/>
                  <wp:docPr id="10" name="img7.png"/>
                  <wp:cNvGraphicFramePr/>
                  <a:graphic xmlns:a="http://schemas.openxmlformats.org/drawingml/2006/main">
                    <a:graphicData uri="http://schemas.openxmlformats.org/drawingml/2006/picture">
                      <pic:pic xmlns:pic="http://schemas.openxmlformats.org/drawingml/2006/picture">
                        <pic:nvPicPr>
                          <pic:cNvPr id="11" name="img7.png"/>
                          <pic:cNvPicPr/>
                        </pic:nvPicPr>
                        <pic:blipFill>
                          <a:blip r:embed="rId2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673C70" w14:textId="77777777" w:rsidR="000D179E" w:rsidRDefault="000D179E" w:rsidP="00D24B12">
            <w:pPr>
              <w:spacing w:after="0" w:line="240" w:lineRule="auto"/>
              <w:jc w:val="right"/>
            </w:pPr>
            <w:r>
              <w:rPr>
                <w:color w:val="000000"/>
                <w:sz w:val="16"/>
              </w:rPr>
              <w:t>19.5</w:t>
            </w:r>
          </w:p>
        </w:tc>
      </w:tr>
      <w:tr w:rsidR="000D179E" w14:paraId="66994255"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E156A3C" w14:textId="77777777" w:rsidR="000D179E" w:rsidRDefault="000D179E" w:rsidP="00D24B12">
            <w:pPr>
              <w:spacing w:after="0" w:line="240" w:lineRule="auto"/>
            </w:pPr>
            <w:r>
              <w:rPr>
                <w:color w:val="000000"/>
                <w:sz w:val="16"/>
              </w:rPr>
              <w:t>1 tikslas. Sukurti saugesnę socialinę aplinką, mažinti sveikatos netolygumus ir socialinę atskirtį</w:t>
            </w:r>
          </w:p>
        </w:tc>
      </w:tr>
      <w:tr w:rsidR="000D179E" w14:paraId="337BA0DC"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0929C1C" w14:textId="77777777" w:rsidR="000D179E" w:rsidRDefault="000D179E" w:rsidP="00D24B12">
            <w:pPr>
              <w:spacing w:after="0" w:line="240" w:lineRule="auto"/>
            </w:pPr>
            <w:r>
              <w:rPr>
                <w:color w:val="000000"/>
                <w:sz w:val="16"/>
              </w:rPr>
              <w:t>1.1. Sumažinti skurdo lygį ir nedarbą</w:t>
            </w:r>
          </w:p>
        </w:tc>
      </w:tr>
      <w:tr w:rsidR="000D179E" w14:paraId="702A0DBF"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D6E4BA" w14:textId="77777777" w:rsidR="000D179E" w:rsidRDefault="000D179E" w:rsidP="00D24B12">
            <w:pPr>
              <w:spacing w:after="0" w:line="240" w:lineRule="auto"/>
            </w:pPr>
            <w:r>
              <w:rPr>
                <w:color w:val="000000"/>
                <w:sz w:val="16"/>
              </w:rPr>
              <w:t>Savižudybių sk. (X60-X84)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116E03" w14:textId="77777777" w:rsidR="000D179E" w:rsidRDefault="000D179E" w:rsidP="00D24B12">
            <w:pPr>
              <w:spacing w:after="0" w:line="240" w:lineRule="auto"/>
            </w:pPr>
            <w:r>
              <w:rPr>
                <w:noProof/>
                <w:lang w:eastAsia="lt-LT"/>
              </w:rPr>
              <w:drawing>
                <wp:inline distT="0" distB="0" distL="0" distR="0" wp14:anchorId="06D523F4" wp14:editId="39D101EF">
                  <wp:extent cx="133439" cy="162033"/>
                  <wp:effectExtent l="0" t="0" r="0" b="0"/>
                  <wp:docPr id="12" name="img6.png"/>
                  <wp:cNvGraphicFramePr/>
                  <a:graphic xmlns:a="http://schemas.openxmlformats.org/drawingml/2006/main">
                    <a:graphicData uri="http://schemas.openxmlformats.org/drawingml/2006/picture">
                      <pic:pic xmlns:pic="http://schemas.openxmlformats.org/drawingml/2006/picture">
                        <pic:nvPicPr>
                          <pic:cNvPr id="13"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65D01" w14:textId="77777777" w:rsidR="000D179E" w:rsidRDefault="000D179E" w:rsidP="00D24B12">
            <w:pPr>
              <w:spacing w:after="0" w:line="240" w:lineRule="auto"/>
              <w:jc w:val="right"/>
            </w:pPr>
            <w:r>
              <w:rPr>
                <w:color w:val="000000"/>
                <w:sz w:val="16"/>
              </w:rPr>
              <w:t>42.2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1AC921" w14:textId="77777777" w:rsidR="000D179E" w:rsidRDefault="000D179E" w:rsidP="00D24B12">
            <w:pPr>
              <w:spacing w:after="0" w:line="240" w:lineRule="auto"/>
              <w:jc w:val="right"/>
            </w:pPr>
            <w:r>
              <w:rPr>
                <w:color w:val="000000"/>
                <w:sz w:val="16"/>
              </w:rPr>
              <w:t>12</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3A2C1B1" w14:textId="77777777" w:rsidR="000D179E" w:rsidRDefault="000D179E" w:rsidP="00D24B12">
            <w:pPr>
              <w:spacing w:after="0" w:line="240" w:lineRule="auto"/>
              <w:jc w:val="right"/>
            </w:pPr>
            <w:r>
              <w:rPr>
                <w:color w:val="000000"/>
                <w:sz w:val="16"/>
              </w:rPr>
              <w:t>43.7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D80D0" w14:textId="77777777" w:rsidR="000D179E" w:rsidRDefault="000D179E" w:rsidP="00D24B12">
            <w:pPr>
              <w:spacing w:after="0" w:line="240" w:lineRule="auto"/>
              <w:jc w:val="right"/>
            </w:pPr>
            <w:r>
              <w:rPr>
                <w:color w:val="000000"/>
                <w:sz w:val="16"/>
              </w:rPr>
              <w:t>2.10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3796A" w14:textId="77777777" w:rsidR="000D179E" w:rsidRDefault="000D179E" w:rsidP="00D24B12">
            <w:pPr>
              <w:spacing w:after="0" w:line="240" w:lineRule="auto"/>
              <w:jc w:val="right"/>
            </w:pPr>
            <w:r>
              <w:rPr>
                <w:color w:val="000000"/>
                <w:sz w:val="16"/>
              </w:rPr>
              <w:t>20.1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5A6C9" w14:textId="77777777" w:rsidR="000D179E" w:rsidRDefault="000D179E" w:rsidP="00D24B12">
            <w:pPr>
              <w:spacing w:after="0" w:line="240" w:lineRule="auto"/>
              <w:jc w:val="right"/>
            </w:pPr>
            <w:r>
              <w:rPr>
                <w:color w:val="000000"/>
                <w:sz w:val="16"/>
              </w:rPr>
              <w:t>68.1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DC273E" w14:textId="77777777" w:rsidR="000D179E" w:rsidRDefault="000D179E" w:rsidP="00D24B12">
            <w:pPr>
              <w:spacing w:after="0" w:line="240" w:lineRule="auto"/>
            </w:pPr>
            <w:r>
              <w:rPr>
                <w:noProof/>
                <w:lang w:eastAsia="lt-LT"/>
              </w:rPr>
              <w:drawing>
                <wp:inline distT="0" distB="0" distL="0" distR="0" wp14:anchorId="224413CE" wp14:editId="28B8817B">
                  <wp:extent cx="2016000" cy="288000"/>
                  <wp:effectExtent l="0" t="0" r="0" b="0"/>
                  <wp:docPr id="14"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DA2E2A" w14:textId="77777777" w:rsidR="000D179E" w:rsidRDefault="000D179E" w:rsidP="00D24B12">
            <w:pPr>
              <w:spacing w:after="0" w:line="240" w:lineRule="auto"/>
              <w:jc w:val="right"/>
            </w:pPr>
            <w:r>
              <w:rPr>
                <w:color w:val="000000"/>
                <w:sz w:val="16"/>
              </w:rPr>
              <w:t>0.0</w:t>
            </w:r>
          </w:p>
        </w:tc>
      </w:tr>
      <w:tr w:rsidR="000D179E" w14:paraId="215DDA23"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5E4868" w14:textId="77777777" w:rsidR="000D179E" w:rsidRDefault="000D179E" w:rsidP="00D24B12">
            <w:pPr>
              <w:spacing w:after="0" w:line="240" w:lineRule="auto"/>
            </w:pPr>
            <w:r>
              <w:rPr>
                <w:color w:val="000000"/>
                <w:sz w:val="16"/>
              </w:rPr>
              <w:lastRenderedPageBreak/>
              <w:t>SMR nuo tyčinio savęs žalojimo (X60-X84)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0C8689" w14:textId="77777777" w:rsidR="000D179E" w:rsidRDefault="000D179E" w:rsidP="00D24B12">
            <w:pPr>
              <w:spacing w:after="0" w:line="240" w:lineRule="auto"/>
            </w:pPr>
            <w:r>
              <w:rPr>
                <w:noProof/>
                <w:lang w:eastAsia="lt-LT"/>
              </w:rPr>
              <w:drawing>
                <wp:inline distT="0" distB="0" distL="0" distR="0" wp14:anchorId="494C15A3" wp14:editId="06E6F2C6">
                  <wp:extent cx="133439" cy="162033"/>
                  <wp:effectExtent l="0" t="0" r="0" b="0"/>
                  <wp:docPr id="16" name="img6.png"/>
                  <wp:cNvGraphicFramePr/>
                  <a:graphic xmlns:a="http://schemas.openxmlformats.org/drawingml/2006/main">
                    <a:graphicData uri="http://schemas.openxmlformats.org/drawingml/2006/picture">
                      <pic:pic xmlns:pic="http://schemas.openxmlformats.org/drawingml/2006/picture">
                        <pic:nvPicPr>
                          <pic:cNvPr id="17"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21DEC" w14:textId="77777777" w:rsidR="000D179E" w:rsidRDefault="000D179E" w:rsidP="00D24B12">
            <w:pPr>
              <w:spacing w:after="0" w:line="240" w:lineRule="auto"/>
              <w:jc w:val="right"/>
            </w:pPr>
            <w:r>
              <w:rPr>
                <w:color w:val="000000"/>
                <w:sz w:val="16"/>
              </w:rPr>
              <w:t>36.3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92ACCB" w14:textId="77777777" w:rsidR="000D179E" w:rsidRDefault="000D179E" w:rsidP="00D24B12">
            <w:pPr>
              <w:spacing w:after="0" w:line="240" w:lineRule="auto"/>
              <w:jc w:val="right"/>
            </w:pPr>
            <w:r>
              <w:rPr>
                <w:color w:val="000000"/>
                <w:sz w:val="16"/>
              </w:rPr>
              <w:t>12</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CFBBB37" w14:textId="77777777" w:rsidR="000D179E" w:rsidRDefault="000D179E" w:rsidP="00D24B12">
            <w:pPr>
              <w:spacing w:after="0" w:line="240" w:lineRule="auto"/>
              <w:jc w:val="right"/>
            </w:pPr>
            <w:r>
              <w:rPr>
                <w:color w:val="000000"/>
                <w:sz w:val="16"/>
              </w:rPr>
              <w:t>50.4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A1429" w14:textId="77777777" w:rsidR="000D179E" w:rsidRDefault="000D179E" w:rsidP="00D24B12">
            <w:pPr>
              <w:spacing w:after="0" w:line="240" w:lineRule="auto"/>
              <w:jc w:val="right"/>
            </w:pPr>
            <w:r>
              <w:rPr>
                <w:color w:val="000000"/>
                <w:sz w:val="16"/>
              </w:rPr>
              <w:t>1.91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42105" w14:textId="77777777" w:rsidR="000D179E" w:rsidRDefault="000D179E" w:rsidP="00D24B12">
            <w:pPr>
              <w:spacing w:after="0" w:line="240" w:lineRule="auto"/>
              <w:jc w:val="right"/>
            </w:pPr>
            <w:r>
              <w:rPr>
                <w:color w:val="000000"/>
                <w:sz w:val="16"/>
              </w:rPr>
              <w:t>19.0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A3722B" w14:textId="77777777" w:rsidR="000D179E" w:rsidRDefault="000D179E" w:rsidP="00D24B12">
            <w:pPr>
              <w:spacing w:after="0" w:line="240" w:lineRule="auto"/>
              <w:jc w:val="right"/>
            </w:pPr>
            <w:r>
              <w:rPr>
                <w:color w:val="000000"/>
                <w:sz w:val="16"/>
              </w:rPr>
              <w:t>60.1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5F9BB0" w14:textId="77777777" w:rsidR="000D179E" w:rsidRDefault="000D179E" w:rsidP="00D24B12">
            <w:pPr>
              <w:spacing w:after="0" w:line="240" w:lineRule="auto"/>
            </w:pPr>
            <w:r>
              <w:rPr>
                <w:noProof/>
                <w:lang w:eastAsia="lt-LT"/>
              </w:rPr>
              <w:drawing>
                <wp:inline distT="0" distB="0" distL="0" distR="0" wp14:anchorId="64FC4043" wp14:editId="3C3A3C3B">
                  <wp:extent cx="2016000" cy="288000"/>
                  <wp:effectExtent l="0" t="0" r="0" b="0"/>
                  <wp:docPr id="18"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E46E07" w14:textId="77777777" w:rsidR="000D179E" w:rsidRDefault="000D179E" w:rsidP="00D24B12">
            <w:pPr>
              <w:spacing w:after="0" w:line="240" w:lineRule="auto"/>
              <w:jc w:val="right"/>
            </w:pPr>
            <w:r>
              <w:rPr>
                <w:color w:val="000000"/>
                <w:sz w:val="16"/>
              </w:rPr>
              <w:t>0.0</w:t>
            </w:r>
          </w:p>
        </w:tc>
      </w:tr>
      <w:tr w:rsidR="000D179E" w14:paraId="51CDCBFF"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863128" w14:textId="77777777" w:rsidR="000D179E" w:rsidRDefault="000D179E" w:rsidP="00D24B12">
            <w:pPr>
              <w:spacing w:after="0" w:line="240" w:lineRule="auto"/>
            </w:pPr>
            <w:r>
              <w:rPr>
                <w:color w:val="000000"/>
                <w:sz w:val="16"/>
              </w:rPr>
              <w:t>Bandymų žudytis skaičius (X60–X64, X66–X84) 100 000 gyventojų</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8871A" w14:textId="77777777" w:rsidR="000D179E" w:rsidRDefault="000D179E" w:rsidP="00D24B12">
            <w:pPr>
              <w:spacing w:after="0" w:line="240" w:lineRule="auto"/>
            </w:pPr>
            <w:r>
              <w:rPr>
                <w:noProof/>
                <w:lang w:eastAsia="lt-LT"/>
              </w:rPr>
              <w:drawing>
                <wp:inline distT="0" distB="0" distL="0" distR="0" wp14:anchorId="212580DF" wp14:editId="36CDB1E5">
                  <wp:extent cx="133439" cy="162033"/>
                  <wp:effectExtent l="0" t="0" r="0" b="0"/>
                  <wp:docPr id="20" name="img6.png"/>
                  <wp:cNvGraphicFramePr/>
                  <a:graphic xmlns:a="http://schemas.openxmlformats.org/drawingml/2006/main">
                    <a:graphicData uri="http://schemas.openxmlformats.org/drawingml/2006/picture">
                      <pic:pic xmlns:pic="http://schemas.openxmlformats.org/drawingml/2006/picture">
                        <pic:nvPicPr>
                          <pic:cNvPr id="21"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03B36F" w14:textId="77777777" w:rsidR="000D179E" w:rsidRDefault="000D179E" w:rsidP="00D24B12">
            <w:pPr>
              <w:spacing w:after="0" w:line="240" w:lineRule="auto"/>
              <w:jc w:val="right"/>
            </w:pPr>
            <w:r>
              <w:rPr>
                <w:color w:val="000000"/>
                <w:sz w:val="16"/>
              </w:rPr>
              <w:t>45.7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076BA3" w14:textId="77777777" w:rsidR="000D179E" w:rsidRDefault="000D179E" w:rsidP="00D24B12">
            <w:pPr>
              <w:spacing w:after="0" w:line="240" w:lineRule="auto"/>
              <w:jc w:val="right"/>
            </w:pPr>
            <w:r>
              <w:rPr>
                <w:color w:val="000000"/>
                <w:sz w:val="16"/>
              </w:rPr>
              <w:t>13</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FB91C89" w14:textId="77777777" w:rsidR="000D179E" w:rsidRDefault="000D179E" w:rsidP="00D24B12">
            <w:pPr>
              <w:spacing w:after="0" w:line="240" w:lineRule="auto"/>
              <w:jc w:val="right"/>
            </w:pPr>
            <w:r>
              <w:rPr>
                <w:color w:val="000000"/>
                <w:sz w:val="16"/>
              </w:rPr>
              <w:t>43.7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88A92E" w14:textId="77777777" w:rsidR="000D179E" w:rsidRDefault="000D179E" w:rsidP="00D24B12">
            <w:pPr>
              <w:spacing w:after="0" w:line="240" w:lineRule="auto"/>
              <w:jc w:val="right"/>
            </w:pPr>
            <w:r>
              <w:rPr>
                <w:color w:val="000000"/>
                <w:sz w:val="16"/>
              </w:rPr>
              <w:t>1.23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CF3BC1" w14:textId="77777777" w:rsidR="000D179E" w:rsidRDefault="000D179E" w:rsidP="00D24B12">
            <w:pPr>
              <w:spacing w:after="0" w:line="240" w:lineRule="auto"/>
              <w:jc w:val="right"/>
            </w:pPr>
            <w:r>
              <w:rPr>
                <w:color w:val="000000"/>
                <w:sz w:val="16"/>
              </w:rPr>
              <w:t>37.3</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4201F" w14:textId="77777777" w:rsidR="000D179E" w:rsidRDefault="000D179E" w:rsidP="00D24B12">
            <w:pPr>
              <w:spacing w:after="0" w:line="240" w:lineRule="auto"/>
              <w:jc w:val="right"/>
            </w:pPr>
            <w:r>
              <w:rPr>
                <w:color w:val="000000"/>
                <w:sz w:val="16"/>
              </w:rPr>
              <w:t>65.7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C12A45" w14:textId="77777777" w:rsidR="000D179E" w:rsidRDefault="000D179E" w:rsidP="00D24B12">
            <w:pPr>
              <w:spacing w:after="0" w:line="240" w:lineRule="auto"/>
            </w:pPr>
            <w:r>
              <w:rPr>
                <w:noProof/>
                <w:lang w:eastAsia="lt-LT"/>
              </w:rPr>
              <w:drawing>
                <wp:inline distT="0" distB="0" distL="0" distR="0" wp14:anchorId="0C2E7197" wp14:editId="6CC867B3">
                  <wp:extent cx="2016000" cy="288000"/>
                  <wp:effectExtent l="0" t="0" r="0" b="0"/>
                  <wp:docPr id="22"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2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7F46D8" w14:textId="77777777" w:rsidR="000D179E" w:rsidRDefault="000D179E" w:rsidP="00D24B12">
            <w:pPr>
              <w:spacing w:after="0" w:line="240" w:lineRule="auto"/>
              <w:jc w:val="right"/>
            </w:pPr>
            <w:r>
              <w:rPr>
                <w:color w:val="000000"/>
                <w:sz w:val="16"/>
              </w:rPr>
              <w:t>0.0</w:t>
            </w:r>
          </w:p>
        </w:tc>
      </w:tr>
      <w:tr w:rsidR="000D179E" w14:paraId="05E94BA4"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F17D578" w14:textId="77777777" w:rsidR="000D179E" w:rsidRDefault="000D179E" w:rsidP="00D24B12">
            <w:pPr>
              <w:spacing w:after="0" w:line="240" w:lineRule="auto"/>
            </w:pPr>
            <w:r>
              <w:rPr>
                <w:color w:val="000000"/>
                <w:sz w:val="16"/>
              </w:rPr>
              <w:t>Mokyklinio amžiaus vaikų, nesimokančių mokyklose, skaičius 1 000 moksl. (2019)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6542A6" w14:textId="77777777" w:rsidR="000D179E" w:rsidRDefault="000D179E" w:rsidP="00D24B12">
            <w:pPr>
              <w:spacing w:after="0" w:line="240" w:lineRule="auto"/>
            </w:pPr>
            <w:r>
              <w:rPr>
                <w:noProof/>
                <w:lang w:eastAsia="lt-LT"/>
              </w:rPr>
              <w:drawing>
                <wp:inline distT="0" distB="0" distL="0" distR="0" wp14:anchorId="5F3F208E" wp14:editId="13D0E265">
                  <wp:extent cx="133474" cy="162076"/>
                  <wp:effectExtent l="0" t="0" r="0" b="0"/>
                  <wp:docPr id="24" name="img11.png"/>
                  <wp:cNvGraphicFramePr/>
                  <a:graphic xmlns:a="http://schemas.openxmlformats.org/drawingml/2006/main">
                    <a:graphicData uri="http://schemas.openxmlformats.org/drawingml/2006/picture">
                      <pic:pic xmlns:pic="http://schemas.openxmlformats.org/drawingml/2006/picture">
                        <pic:nvPicPr>
                          <pic:cNvPr id="25" name="img11.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BA9CEB" w14:textId="77777777" w:rsidR="000D179E" w:rsidRDefault="000D179E" w:rsidP="00D24B12">
            <w:pPr>
              <w:spacing w:after="0" w:line="240" w:lineRule="auto"/>
              <w:jc w:val="right"/>
            </w:pPr>
            <w:r>
              <w:rPr>
                <w:color w:val="000000"/>
                <w:sz w:val="16"/>
              </w:rPr>
              <w:t>64.2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22A935" w14:textId="77777777" w:rsidR="000D179E" w:rsidRDefault="000D179E" w:rsidP="00D24B12">
            <w:pPr>
              <w:spacing w:after="0" w:line="240" w:lineRule="auto"/>
              <w:jc w:val="right"/>
            </w:pPr>
            <w:r>
              <w:rPr>
                <w:color w:val="000000"/>
                <w:sz w:val="16"/>
              </w:rPr>
              <w:t>136</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5C214D3" w14:textId="77777777" w:rsidR="000D179E" w:rsidRDefault="000D179E" w:rsidP="00D24B12">
            <w:pPr>
              <w:spacing w:after="0" w:line="240" w:lineRule="auto"/>
              <w:jc w:val="right"/>
            </w:pPr>
            <w:r>
              <w:rPr>
                <w:color w:val="000000"/>
                <w:sz w:val="16"/>
              </w:rPr>
              <w:t>63.0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58978" w14:textId="77777777" w:rsidR="000D179E" w:rsidRDefault="000D179E" w:rsidP="00D24B12">
            <w:pPr>
              <w:spacing w:after="0" w:line="240" w:lineRule="auto"/>
              <w:jc w:val="right"/>
            </w:pPr>
            <w:r>
              <w:rPr>
                <w:color w:val="000000"/>
                <w:sz w:val="16"/>
              </w:rPr>
              <w:t>0.96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977784" w14:textId="77777777" w:rsidR="000D179E" w:rsidRDefault="000D179E" w:rsidP="00D24B12">
            <w:pPr>
              <w:spacing w:after="0" w:line="240" w:lineRule="auto"/>
              <w:jc w:val="right"/>
            </w:pPr>
            <w:r>
              <w:rPr>
                <w:color w:val="000000"/>
                <w:sz w:val="16"/>
              </w:rPr>
              <w:t>67.1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D0E243" w14:textId="77777777" w:rsidR="000D179E" w:rsidRDefault="000D179E" w:rsidP="00D24B12">
            <w:pPr>
              <w:spacing w:after="0" w:line="240" w:lineRule="auto"/>
              <w:jc w:val="right"/>
            </w:pPr>
            <w:r>
              <w:rPr>
                <w:color w:val="000000"/>
                <w:sz w:val="16"/>
              </w:rPr>
              <w:t>246.0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850B71" w14:textId="77777777" w:rsidR="000D179E" w:rsidRDefault="000D179E" w:rsidP="00D24B12">
            <w:pPr>
              <w:spacing w:after="0" w:line="240" w:lineRule="auto"/>
            </w:pPr>
            <w:r>
              <w:rPr>
                <w:noProof/>
                <w:lang w:eastAsia="lt-LT"/>
              </w:rPr>
              <w:drawing>
                <wp:inline distT="0" distB="0" distL="0" distR="0" wp14:anchorId="4F8A0B5E" wp14:editId="7DE2E458">
                  <wp:extent cx="2016000" cy="288000"/>
                  <wp:effectExtent l="0" t="0" r="0" b="0"/>
                  <wp:docPr id="26"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14C57E" w14:textId="77777777" w:rsidR="000D179E" w:rsidRDefault="000D179E" w:rsidP="00D24B12">
            <w:pPr>
              <w:spacing w:after="0" w:line="240" w:lineRule="auto"/>
              <w:jc w:val="right"/>
            </w:pPr>
            <w:r>
              <w:rPr>
                <w:color w:val="000000"/>
                <w:sz w:val="16"/>
              </w:rPr>
              <w:t>36.1</w:t>
            </w:r>
          </w:p>
        </w:tc>
      </w:tr>
      <w:tr w:rsidR="000D179E" w14:paraId="2395162A"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079663" w14:textId="77777777" w:rsidR="000D179E" w:rsidRDefault="000D179E" w:rsidP="00D24B12">
            <w:pPr>
              <w:spacing w:after="0" w:line="240" w:lineRule="auto"/>
            </w:pPr>
            <w:r>
              <w:rPr>
                <w:color w:val="000000"/>
                <w:sz w:val="16"/>
              </w:rPr>
              <w:t>Ilgalaikio nedarbo lygis, darbo jėgos %</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213C90" w14:textId="77777777" w:rsidR="000D179E" w:rsidRDefault="000D179E" w:rsidP="00D24B12">
            <w:pPr>
              <w:spacing w:after="0" w:line="240" w:lineRule="auto"/>
            </w:pPr>
            <w:r>
              <w:rPr>
                <w:noProof/>
                <w:lang w:eastAsia="lt-LT"/>
              </w:rPr>
              <w:drawing>
                <wp:inline distT="0" distB="0" distL="0" distR="0" wp14:anchorId="045F03F3" wp14:editId="4C273E0B">
                  <wp:extent cx="133474" cy="162076"/>
                  <wp:effectExtent l="0" t="0" r="0" b="0"/>
                  <wp:docPr id="28"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1D5009" w14:textId="77777777" w:rsidR="000D179E" w:rsidRDefault="000D179E" w:rsidP="00D24B12">
            <w:pPr>
              <w:spacing w:after="0" w:line="240" w:lineRule="auto"/>
              <w:jc w:val="right"/>
            </w:pPr>
            <w:r>
              <w:rPr>
                <w:color w:val="000000"/>
                <w:sz w:val="16"/>
              </w:rPr>
              <w:t>5.6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941614" w14:textId="77777777" w:rsidR="000D179E" w:rsidRDefault="000D179E" w:rsidP="00D24B12">
            <w:pPr>
              <w:spacing w:after="0" w:line="240" w:lineRule="auto"/>
              <w:jc w:val="right"/>
            </w:pPr>
            <w:r>
              <w:rPr>
                <w:color w:val="000000"/>
                <w:sz w:val="16"/>
              </w:rPr>
              <w:t>922</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D1FC891" w14:textId="77777777" w:rsidR="000D179E" w:rsidRDefault="000D179E" w:rsidP="00D24B12">
            <w:pPr>
              <w:spacing w:after="0" w:line="240" w:lineRule="auto"/>
              <w:jc w:val="right"/>
            </w:pPr>
            <w:r>
              <w:rPr>
                <w:color w:val="000000"/>
                <w:sz w:val="16"/>
              </w:rPr>
              <w:t>3.9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5E5191" w14:textId="77777777" w:rsidR="000D179E" w:rsidRDefault="000D179E" w:rsidP="00D24B12">
            <w:pPr>
              <w:spacing w:after="0" w:line="240" w:lineRule="auto"/>
              <w:jc w:val="right"/>
            </w:pPr>
            <w:r>
              <w:rPr>
                <w:color w:val="000000"/>
                <w:sz w:val="16"/>
              </w:rPr>
              <w:t>1.12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6C2148" w14:textId="77777777" w:rsidR="000D179E" w:rsidRDefault="000D179E" w:rsidP="00D24B12">
            <w:pPr>
              <w:spacing w:after="0" w:line="240" w:lineRule="auto"/>
              <w:jc w:val="right"/>
            </w:pPr>
            <w:r>
              <w:rPr>
                <w:color w:val="000000"/>
                <w:sz w:val="16"/>
              </w:rPr>
              <w:t>5.0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45BFDD" w14:textId="77777777" w:rsidR="000D179E" w:rsidRDefault="000D179E" w:rsidP="00D24B12">
            <w:pPr>
              <w:spacing w:after="0" w:line="240" w:lineRule="auto"/>
              <w:jc w:val="right"/>
            </w:pPr>
            <w:r>
              <w:rPr>
                <w:color w:val="000000"/>
                <w:sz w:val="16"/>
              </w:rPr>
              <w:t>13.1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DE7319" w14:textId="77777777" w:rsidR="000D179E" w:rsidRDefault="000D179E" w:rsidP="00D24B12">
            <w:pPr>
              <w:spacing w:after="0" w:line="240" w:lineRule="auto"/>
            </w:pPr>
            <w:r>
              <w:rPr>
                <w:noProof/>
                <w:lang w:eastAsia="lt-LT"/>
              </w:rPr>
              <w:drawing>
                <wp:inline distT="0" distB="0" distL="0" distR="0" wp14:anchorId="188411C0" wp14:editId="1DA9BFDB">
                  <wp:extent cx="2016000" cy="288000"/>
                  <wp:effectExtent l="0" t="0" r="0" b="0"/>
                  <wp:docPr id="30"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5F282E9" w14:textId="77777777" w:rsidR="000D179E" w:rsidRDefault="000D179E" w:rsidP="00D24B12">
            <w:pPr>
              <w:spacing w:after="0" w:line="240" w:lineRule="auto"/>
              <w:jc w:val="right"/>
            </w:pPr>
            <w:r>
              <w:rPr>
                <w:color w:val="000000"/>
                <w:sz w:val="16"/>
              </w:rPr>
              <w:t>1.5</w:t>
            </w:r>
          </w:p>
        </w:tc>
      </w:tr>
      <w:tr w:rsidR="000D179E" w14:paraId="713DA16C"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8003DA" w14:textId="77777777" w:rsidR="000D179E" w:rsidRDefault="000D179E" w:rsidP="00D24B12">
            <w:pPr>
              <w:spacing w:after="0" w:line="240" w:lineRule="auto"/>
            </w:pPr>
            <w:r>
              <w:rPr>
                <w:color w:val="000000"/>
                <w:sz w:val="16"/>
              </w:rPr>
              <w:t>Gyv. skaičiaus pokytis 1000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209DAF" w14:textId="77777777" w:rsidR="000D179E" w:rsidRDefault="000D179E" w:rsidP="00D24B12">
            <w:pPr>
              <w:spacing w:after="0" w:line="240" w:lineRule="auto"/>
            </w:pPr>
            <w:r>
              <w:rPr>
                <w:noProof/>
                <w:lang w:eastAsia="lt-LT"/>
              </w:rPr>
              <w:drawing>
                <wp:inline distT="0" distB="0" distL="0" distR="0" wp14:anchorId="1431E484" wp14:editId="59185905">
                  <wp:extent cx="133439" cy="162033"/>
                  <wp:effectExtent l="0" t="0" r="0" b="0"/>
                  <wp:docPr id="32" name="img6.png"/>
                  <wp:cNvGraphicFramePr/>
                  <a:graphic xmlns:a="http://schemas.openxmlformats.org/drawingml/2006/main">
                    <a:graphicData uri="http://schemas.openxmlformats.org/drawingml/2006/picture">
                      <pic:pic xmlns:pic="http://schemas.openxmlformats.org/drawingml/2006/picture">
                        <pic:nvPicPr>
                          <pic:cNvPr id="33"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4E1419" w14:textId="77777777" w:rsidR="000D179E" w:rsidRDefault="000D179E" w:rsidP="00D24B12">
            <w:pPr>
              <w:spacing w:after="0" w:line="240" w:lineRule="auto"/>
              <w:jc w:val="right"/>
            </w:pPr>
            <w:r>
              <w:rPr>
                <w:color w:val="000000"/>
                <w:sz w:val="16"/>
              </w:rPr>
              <w:t>-18.0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65CE88" w14:textId="77777777" w:rsidR="000D179E" w:rsidRDefault="000D179E" w:rsidP="00D24B12">
            <w:pPr>
              <w:spacing w:after="0" w:line="240" w:lineRule="auto"/>
              <w:jc w:val="right"/>
            </w:pPr>
            <w:r>
              <w:rPr>
                <w:color w:val="000000"/>
                <w:sz w:val="16"/>
              </w:rPr>
              <w:t>-511</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BB1343E" w14:textId="77777777" w:rsidR="000D179E" w:rsidRDefault="000D179E" w:rsidP="00D24B12">
            <w:pPr>
              <w:spacing w:after="0" w:line="240" w:lineRule="auto"/>
              <w:jc w:val="right"/>
            </w:pPr>
            <w:r>
              <w:rPr>
                <w:color w:val="000000"/>
                <w:sz w:val="16"/>
              </w:rPr>
              <w:t>-2.0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2DD351" w14:textId="77777777" w:rsidR="000D179E" w:rsidRDefault="000D179E" w:rsidP="00D24B12">
            <w:pPr>
              <w:spacing w:after="0" w:line="240" w:lineRule="auto"/>
              <w:jc w:val="right"/>
            </w:pPr>
            <w:r>
              <w:rPr>
                <w:color w:val="000000"/>
                <w:sz w:val="16"/>
              </w:rPr>
              <w:t>10.59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108506" w14:textId="77777777" w:rsidR="000D179E" w:rsidRDefault="000D179E" w:rsidP="00D24B12">
            <w:pPr>
              <w:spacing w:after="0" w:line="240" w:lineRule="auto"/>
              <w:jc w:val="right"/>
            </w:pPr>
            <w:r>
              <w:rPr>
                <w:color w:val="000000"/>
                <w:sz w:val="16"/>
              </w:rPr>
              <w:t>-1.7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CBEC4D" w14:textId="77777777" w:rsidR="000D179E" w:rsidRDefault="000D179E" w:rsidP="00D24B12">
            <w:pPr>
              <w:spacing w:after="0" w:line="240" w:lineRule="auto"/>
              <w:jc w:val="right"/>
            </w:pPr>
            <w:r>
              <w:rPr>
                <w:color w:val="000000"/>
                <w:sz w:val="16"/>
              </w:rPr>
              <w:t>-27.8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353DDC" w14:textId="77777777" w:rsidR="000D179E" w:rsidRDefault="000D179E" w:rsidP="00D24B12">
            <w:pPr>
              <w:spacing w:after="0" w:line="240" w:lineRule="auto"/>
            </w:pPr>
            <w:r>
              <w:rPr>
                <w:noProof/>
                <w:lang w:eastAsia="lt-LT"/>
              </w:rPr>
              <w:drawing>
                <wp:inline distT="0" distB="0" distL="0" distR="0" wp14:anchorId="161BF015" wp14:editId="48D6123F">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2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92F7EB" w14:textId="77777777" w:rsidR="000D179E" w:rsidRDefault="000D179E" w:rsidP="00D24B12">
            <w:pPr>
              <w:spacing w:after="0" w:line="240" w:lineRule="auto"/>
              <w:jc w:val="right"/>
            </w:pPr>
            <w:r>
              <w:rPr>
                <w:color w:val="000000"/>
                <w:sz w:val="16"/>
              </w:rPr>
              <w:t>78.3</w:t>
            </w:r>
          </w:p>
        </w:tc>
      </w:tr>
      <w:tr w:rsidR="000D179E" w14:paraId="525991C7"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466AF22" w14:textId="77777777" w:rsidR="000D179E" w:rsidRDefault="000D179E" w:rsidP="00D24B12">
            <w:pPr>
              <w:spacing w:after="0" w:line="240" w:lineRule="auto"/>
            </w:pPr>
            <w:r>
              <w:rPr>
                <w:color w:val="000000"/>
                <w:sz w:val="16"/>
              </w:rPr>
              <w:t>1.2. Sumažinti socialinę ekonominę gyventojų diferenciaciją šalies ir bendruomenių lygmeniu</w:t>
            </w:r>
          </w:p>
        </w:tc>
      </w:tr>
      <w:tr w:rsidR="000D179E" w14:paraId="74BD4D7E"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3A64BF" w14:textId="4F277BA5" w:rsidR="000D179E" w:rsidRDefault="00555967" w:rsidP="00D24B12">
            <w:pPr>
              <w:spacing w:after="0" w:line="240" w:lineRule="auto"/>
            </w:pPr>
            <w:r>
              <w:rPr>
                <w:color w:val="000000"/>
                <w:sz w:val="16"/>
              </w:rPr>
              <w:t>Mirtingumas</w:t>
            </w:r>
            <w:r w:rsidR="000D179E">
              <w:rPr>
                <w:color w:val="000000"/>
                <w:sz w:val="16"/>
              </w:rPr>
              <w:t xml:space="preserve"> nuo išorinių priežasčių  (V00-Y98)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37CAFA" w14:textId="77777777" w:rsidR="000D179E" w:rsidRDefault="000D179E" w:rsidP="00D24B12">
            <w:pPr>
              <w:spacing w:after="0" w:line="240" w:lineRule="auto"/>
            </w:pPr>
            <w:r>
              <w:rPr>
                <w:noProof/>
                <w:lang w:eastAsia="lt-LT"/>
              </w:rPr>
              <w:drawing>
                <wp:inline distT="0" distB="0" distL="0" distR="0" wp14:anchorId="5786D2B4" wp14:editId="6A4E18BB">
                  <wp:extent cx="133439" cy="162033"/>
                  <wp:effectExtent l="0" t="0" r="0" b="0"/>
                  <wp:docPr id="36" name="img6.png"/>
                  <wp:cNvGraphicFramePr/>
                  <a:graphic xmlns:a="http://schemas.openxmlformats.org/drawingml/2006/main">
                    <a:graphicData uri="http://schemas.openxmlformats.org/drawingml/2006/picture">
                      <pic:pic xmlns:pic="http://schemas.openxmlformats.org/drawingml/2006/picture">
                        <pic:nvPicPr>
                          <pic:cNvPr id="37"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72BFA0" w14:textId="77777777" w:rsidR="000D179E" w:rsidRDefault="000D179E" w:rsidP="00D24B12">
            <w:pPr>
              <w:spacing w:after="0" w:line="240" w:lineRule="auto"/>
              <w:jc w:val="right"/>
            </w:pPr>
            <w:r>
              <w:rPr>
                <w:color w:val="000000"/>
                <w:sz w:val="16"/>
              </w:rPr>
              <w:t>94.9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E18B2" w14:textId="77777777" w:rsidR="000D179E" w:rsidRDefault="000D179E" w:rsidP="00D24B12">
            <w:pPr>
              <w:spacing w:after="0" w:line="240" w:lineRule="auto"/>
              <w:jc w:val="right"/>
            </w:pPr>
            <w:r>
              <w:rPr>
                <w:color w:val="000000"/>
                <w:sz w:val="16"/>
              </w:rPr>
              <w:t>27</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37627A6" w14:textId="77777777" w:rsidR="000D179E" w:rsidRDefault="000D179E" w:rsidP="00D24B12">
            <w:pPr>
              <w:spacing w:after="0" w:line="240" w:lineRule="auto"/>
              <w:jc w:val="right"/>
            </w:pPr>
            <w:r>
              <w:rPr>
                <w:color w:val="000000"/>
                <w:sz w:val="16"/>
              </w:rPr>
              <w:t>120.5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DBF3FA" w14:textId="77777777" w:rsidR="000D179E" w:rsidRDefault="000D179E" w:rsidP="00D24B12">
            <w:pPr>
              <w:spacing w:after="0" w:line="240" w:lineRule="auto"/>
              <w:jc w:val="right"/>
            </w:pPr>
            <w:r>
              <w:rPr>
                <w:color w:val="000000"/>
                <w:sz w:val="16"/>
              </w:rPr>
              <w:t>1.10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2BB481" w14:textId="77777777" w:rsidR="000D179E" w:rsidRDefault="000D179E" w:rsidP="00D24B12">
            <w:pPr>
              <w:spacing w:after="0" w:line="240" w:lineRule="auto"/>
              <w:jc w:val="right"/>
            </w:pPr>
            <w:r>
              <w:rPr>
                <w:color w:val="000000"/>
                <w:sz w:val="16"/>
              </w:rPr>
              <w:t>86.3</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B8AE46" w14:textId="77777777" w:rsidR="000D179E" w:rsidRDefault="000D179E" w:rsidP="00D24B12">
            <w:pPr>
              <w:spacing w:after="0" w:line="240" w:lineRule="auto"/>
              <w:jc w:val="right"/>
            </w:pPr>
            <w:r>
              <w:rPr>
                <w:color w:val="000000"/>
                <w:sz w:val="16"/>
              </w:rPr>
              <w:t>198.3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02A58C" w14:textId="77777777" w:rsidR="000D179E" w:rsidRDefault="000D179E" w:rsidP="00D24B12">
            <w:pPr>
              <w:spacing w:after="0" w:line="240" w:lineRule="auto"/>
            </w:pPr>
            <w:r>
              <w:rPr>
                <w:noProof/>
                <w:lang w:eastAsia="lt-LT"/>
              </w:rPr>
              <w:drawing>
                <wp:inline distT="0" distB="0" distL="0" distR="0" wp14:anchorId="5117B9DD" wp14:editId="16423DC3">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95B7E9" w14:textId="77777777" w:rsidR="000D179E" w:rsidRDefault="000D179E" w:rsidP="00D24B12">
            <w:pPr>
              <w:spacing w:after="0" w:line="240" w:lineRule="auto"/>
              <w:jc w:val="right"/>
            </w:pPr>
            <w:r>
              <w:rPr>
                <w:color w:val="000000"/>
                <w:sz w:val="16"/>
              </w:rPr>
              <w:t>30.5</w:t>
            </w:r>
          </w:p>
        </w:tc>
      </w:tr>
      <w:tr w:rsidR="000D179E" w14:paraId="26E54C3C"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D52D1B0" w14:textId="77777777" w:rsidR="000D179E" w:rsidRDefault="000D179E" w:rsidP="00D24B12">
            <w:pPr>
              <w:spacing w:after="0" w:line="240" w:lineRule="auto"/>
            </w:pPr>
            <w:r>
              <w:rPr>
                <w:color w:val="000000"/>
                <w:sz w:val="16"/>
              </w:rPr>
              <w:t>SMR nuo išorinių priežasčių (V00-Y98)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430A9B" w14:textId="77777777" w:rsidR="000D179E" w:rsidRDefault="000D179E" w:rsidP="00D24B12">
            <w:pPr>
              <w:spacing w:after="0" w:line="240" w:lineRule="auto"/>
            </w:pPr>
            <w:r>
              <w:rPr>
                <w:noProof/>
                <w:lang w:eastAsia="lt-LT"/>
              </w:rPr>
              <w:drawing>
                <wp:inline distT="0" distB="0" distL="0" distR="0" wp14:anchorId="06481997" wp14:editId="170A6EBB">
                  <wp:extent cx="133439" cy="162033"/>
                  <wp:effectExtent l="0" t="0" r="0" b="0"/>
                  <wp:docPr id="40" name="img6.png"/>
                  <wp:cNvGraphicFramePr/>
                  <a:graphic xmlns:a="http://schemas.openxmlformats.org/drawingml/2006/main">
                    <a:graphicData uri="http://schemas.openxmlformats.org/drawingml/2006/picture">
                      <pic:pic xmlns:pic="http://schemas.openxmlformats.org/drawingml/2006/picture">
                        <pic:nvPicPr>
                          <pic:cNvPr id="41"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FAA297" w14:textId="77777777" w:rsidR="000D179E" w:rsidRDefault="000D179E" w:rsidP="00D24B12">
            <w:pPr>
              <w:spacing w:after="0" w:line="240" w:lineRule="auto"/>
              <w:jc w:val="right"/>
            </w:pPr>
            <w:r>
              <w:rPr>
                <w:color w:val="000000"/>
                <w:sz w:val="16"/>
              </w:rPr>
              <w:t>78.2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C633B" w14:textId="77777777" w:rsidR="000D179E" w:rsidRDefault="000D179E" w:rsidP="00D24B12">
            <w:pPr>
              <w:spacing w:after="0" w:line="240" w:lineRule="auto"/>
              <w:jc w:val="right"/>
            </w:pPr>
            <w:r>
              <w:rPr>
                <w:color w:val="000000"/>
                <w:sz w:val="16"/>
              </w:rPr>
              <w:t>27</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0B7A940" w14:textId="77777777" w:rsidR="000D179E" w:rsidRDefault="000D179E" w:rsidP="00D24B12">
            <w:pPr>
              <w:spacing w:after="0" w:line="240" w:lineRule="auto"/>
              <w:jc w:val="right"/>
            </w:pPr>
            <w:r>
              <w:rPr>
                <w:color w:val="000000"/>
                <w:sz w:val="16"/>
              </w:rPr>
              <w:t>119.0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E4B56C" w14:textId="77777777" w:rsidR="000D179E" w:rsidRDefault="000D179E" w:rsidP="00D24B12">
            <w:pPr>
              <w:spacing w:after="0" w:line="240" w:lineRule="auto"/>
              <w:jc w:val="right"/>
            </w:pPr>
            <w:r>
              <w:rPr>
                <w:color w:val="000000"/>
                <w:sz w:val="16"/>
              </w:rPr>
              <w:t>0.95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10BA6B" w14:textId="77777777" w:rsidR="000D179E" w:rsidRDefault="000D179E" w:rsidP="00D24B12">
            <w:pPr>
              <w:spacing w:after="0" w:line="240" w:lineRule="auto"/>
              <w:jc w:val="right"/>
            </w:pPr>
            <w:r>
              <w:rPr>
                <w:color w:val="000000"/>
                <w:sz w:val="16"/>
              </w:rPr>
              <w:t>82.4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CC531A" w14:textId="77777777" w:rsidR="000D179E" w:rsidRDefault="000D179E" w:rsidP="00D24B12">
            <w:pPr>
              <w:spacing w:after="0" w:line="240" w:lineRule="auto"/>
              <w:jc w:val="right"/>
            </w:pPr>
            <w:r>
              <w:rPr>
                <w:color w:val="000000"/>
                <w:sz w:val="16"/>
              </w:rPr>
              <w:t>163.8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9D05CB" w14:textId="77777777" w:rsidR="000D179E" w:rsidRDefault="000D179E" w:rsidP="00D24B12">
            <w:pPr>
              <w:spacing w:after="0" w:line="240" w:lineRule="auto"/>
            </w:pPr>
            <w:r>
              <w:rPr>
                <w:noProof/>
                <w:lang w:eastAsia="lt-LT"/>
              </w:rPr>
              <w:drawing>
                <wp:inline distT="0" distB="0" distL="0" distR="0" wp14:anchorId="0646AA3E" wp14:editId="5FFDC9BD">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F41563" w14:textId="77777777" w:rsidR="000D179E" w:rsidRDefault="000D179E" w:rsidP="00D24B12">
            <w:pPr>
              <w:spacing w:after="0" w:line="240" w:lineRule="auto"/>
              <w:jc w:val="right"/>
            </w:pPr>
            <w:r>
              <w:rPr>
                <w:color w:val="000000"/>
                <w:sz w:val="16"/>
              </w:rPr>
              <w:t>21.8</w:t>
            </w:r>
          </w:p>
        </w:tc>
      </w:tr>
      <w:tr w:rsidR="000D179E" w14:paraId="71024AC5"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AA6866" w14:textId="77777777" w:rsidR="000D179E" w:rsidRDefault="000D179E" w:rsidP="00D24B12">
            <w:pPr>
              <w:spacing w:after="0" w:line="240" w:lineRule="auto"/>
            </w:pPr>
            <w:r>
              <w:rPr>
                <w:color w:val="000000"/>
                <w:sz w:val="16"/>
              </w:rPr>
              <w:t>Mokinių, gaunančių nemokamą maitinimą, sk. 1000 moksl.</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73D949" w14:textId="77777777" w:rsidR="000D179E" w:rsidRDefault="000D179E" w:rsidP="00D24B12">
            <w:pPr>
              <w:spacing w:after="0" w:line="240" w:lineRule="auto"/>
            </w:pPr>
            <w:r>
              <w:rPr>
                <w:noProof/>
                <w:lang w:eastAsia="lt-LT"/>
              </w:rPr>
              <w:drawing>
                <wp:inline distT="0" distB="0" distL="0" distR="0" wp14:anchorId="263140DD" wp14:editId="4A9212A9">
                  <wp:extent cx="133474" cy="162076"/>
                  <wp:effectExtent l="0" t="0" r="0" b="0"/>
                  <wp:docPr id="44" name="img11.png"/>
                  <wp:cNvGraphicFramePr/>
                  <a:graphic xmlns:a="http://schemas.openxmlformats.org/drawingml/2006/main">
                    <a:graphicData uri="http://schemas.openxmlformats.org/drawingml/2006/picture">
                      <pic:pic xmlns:pic="http://schemas.openxmlformats.org/drawingml/2006/picture">
                        <pic:nvPicPr>
                          <pic:cNvPr id="45" name="img11.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63A341" w14:textId="77777777" w:rsidR="000D179E" w:rsidRDefault="000D179E" w:rsidP="00D24B12">
            <w:pPr>
              <w:spacing w:after="0" w:line="240" w:lineRule="auto"/>
              <w:jc w:val="right"/>
            </w:pPr>
            <w:r>
              <w:rPr>
                <w:color w:val="000000"/>
                <w:sz w:val="16"/>
              </w:rPr>
              <w:t>437.1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7AD75E" w14:textId="77777777" w:rsidR="000D179E" w:rsidRDefault="000D179E" w:rsidP="00D24B12">
            <w:pPr>
              <w:spacing w:after="0" w:line="240" w:lineRule="auto"/>
              <w:jc w:val="right"/>
            </w:pPr>
            <w:r>
              <w:rPr>
                <w:color w:val="000000"/>
                <w:sz w:val="16"/>
              </w:rPr>
              <w:t>1251</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0A51A6C" w14:textId="77777777" w:rsidR="000D179E" w:rsidRDefault="000D179E" w:rsidP="00D24B12">
            <w:pPr>
              <w:spacing w:after="0" w:line="240" w:lineRule="auto"/>
              <w:jc w:val="right"/>
            </w:pPr>
            <w:r>
              <w:rPr>
                <w:color w:val="000000"/>
                <w:sz w:val="16"/>
              </w:rPr>
              <w:t>381.2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382F2" w14:textId="77777777" w:rsidR="000D179E" w:rsidRDefault="000D179E" w:rsidP="00D24B12">
            <w:pPr>
              <w:spacing w:after="0" w:line="240" w:lineRule="auto"/>
              <w:jc w:val="right"/>
            </w:pPr>
            <w:r>
              <w:rPr>
                <w:color w:val="000000"/>
                <w:sz w:val="16"/>
              </w:rPr>
              <w:t>1.40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F32BFF" w14:textId="77777777" w:rsidR="000D179E" w:rsidRDefault="000D179E" w:rsidP="00D24B12">
            <w:pPr>
              <w:spacing w:after="0" w:line="240" w:lineRule="auto"/>
              <w:jc w:val="right"/>
            </w:pPr>
            <w:r>
              <w:rPr>
                <w:color w:val="000000"/>
                <w:sz w:val="16"/>
              </w:rPr>
              <w:t>312.0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EBA450" w14:textId="77777777" w:rsidR="000D179E" w:rsidRDefault="000D179E" w:rsidP="00D24B12">
            <w:pPr>
              <w:spacing w:after="0" w:line="240" w:lineRule="auto"/>
              <w:jc w:val="right"/>
            </w:pPr>
            <w:r>
              <w:rPr>
                <w:color w:val="000000"/>
                <w:sz w:val="16"/>
              </w:rPr>
              <w:t>572.7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0B6043" w14:textId="77777777" w:rsidR="000D179E" w:rsidRDefault="000D179E" w:rsidP="00D24B12">
            <w:pPr>
              <w:spacing w:after="0" w:line="240" w:lineRule="auto"/>
            </w:pPr>
            <w:r>
              <w:rPr>
                <w:noProof/>
                <w:lang w:eastAsia="lt-LT"/>
              </w:rPr>
              <w:drawing>
                <wp:inline distT="0" distB="0" distL="0" distR="0" wp14:anchorId="60E2B5F5" wp14:editId="746B6CAA">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78C3F4" w14:textId="77777777" w:rsidR="000D179E" w:rsidRDefault="000D179E" w:rsidP="00D24B12">
            <w:pPr>
              <w:spacing w:after="0" w:line="240" w:lineRule="auto"/>
              <w:jc w:val="right"/>
            </w:pPr>
            <w:r>
              <w:rPr>
                <w:color w:val="000000"/>
                <w:sz w:val="16"/>
              </w:rPr>
              <w:t>108.2</w:t>
            </w:r>
          </w:p>
        </w:tc>
      </w:tr>
      <w:tr w:rsidR="000D179E" w14:paraId="407F9D38"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FB4D51" w14:textId="77777777" w:rsidR="000D179E" w:rsidRDefault="000D179E" w:rsidP="00D24B12">
            <w:pPr>
              <w:spacing w:after="0" w:line="240" w:lineRule="auto"/>
            </w:pPr>
            <w:r>
              <w:rPr>
                <w:color w:val="000000"/>
                <w:sz w:val="16"/>
              </w:rPr>
              <w:t>Socialinės pašalpos gavėjų sk. 1000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2100A" w14:textId="77777777" w:rsidR="000D179E" w:rsidRDefault="000D179E" w:rsidP="00D24B12">
            <w:pPr>
              <w:spacing w:after="0" w:line="240" w:lineRule="auto"/>
            </w:pPr>
            <w:r>
              <w:rPr>
                <w:noProof/>
                <w:lang w:eastAsia="lt-LT"/>
              </w:rPr>
              <w:drawing>
                <wp:inline distT="0" distB="0" distL="0" distR="0" wp14:anchorId="5834AED7" wp14:editId="78245C52">
                  <wp:extent cx="133439" cy="162033"/>
                  <wp:effectExtent l="0" t="0" r="0" b="0"/>
                  <wp:docPr id="48" name="img6.png"/>
                  <wp:cNvGraphicFramePr/>
                  <a:graphic xmlns:a="http://schemas.openxmlformats.org/drawingml/2006/main">
                    <a:graphicData uri="http://schemas.openxmlformats.org/drawingml/2006/picture">
                      <pic:pic xmlns:pic="http://schemas.openxmlformats.org/drawingml/2006/picture">
                        <pic:nvPicPr>
                          <pic:cNvPr id="49"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BE33F7" w14:textId="77777777" w:rsidR="000D179E" w:rsidRDefault="000D179E" w:rsidP="00D24B12">
            <w:pPr>
              <w:spacing w:after="0" w:line="240" w:lineRule="auto"/>
              <w:jc w:val="right"/>
            </w:pPr>
            <w:r>
              <w:rPr>
                <w:color w:val="000000"/>
                <w:sz w:val="16"/>
              </w:rPr>
              <w:t>54.1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DC4686" w14:textId="77777777" w:rsidR="000D179E" w:rsidRDefault="000D179E" w:rsidP="00D24B12">
            <w:pPr>
              <w:spacing w:after="0" w:line="240" w:lineRule="auto"/>
              <w:jc w:val="right"/>
            </w:pPr>
            <w:r>
              <w:rPr>
                <w:color w:val="000000"/>
                <w:sz w:val="16"/>
              </w:rPr>
              <w:t>1539</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78A5A92" w14:textId="77777777" w:rsidR="000D179E" w:rsidRDefault="000D179E" w:rsidP="00D24B12">
            <w:pPr>
              <w:spacing w:after="0" w:line="240" w:lineRule="auto"/>
              <w:jc w:val="right"/>
            </w:pPr>
            <w:r>
              <w:rPr>
                <w:color w:val="000000"/>
                <w:sz w:val="16"/>
              </w:rPr>
              <w:t>56.8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C16F5A" w14:textId="77777777" w:rsidR="000D179E" w:rsidRDefault="000D179E" w:rsidP="00D24B12">
            <w:pPr>
              <w:spacing w:after="0" w:line="240" w:lineRule="auto"/>
              <w:jc w:val="right"/>
            </w:pPr>
            <w:r>
              <w:rPr>
                <w:color w:val="000000"/>
                <w:sz w:val="16"/>
              </w:rPr>
              <w:t>2.28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D9A125" w14:textId="77777777" w:rsidR="000D179E" w:rsidRDefault="000D179E" w:rsidP="00D24B12">
            <w:pPr>
              <w:spacing w:after="0" w:line="240" w:lineRule="auto"/>
              <w:jc w:val="right"/>
            </w:pPr>
            <w:r>
              <w:rPr>
                <w:color w:val="000000"/>
                <w:sz w:val="16"/>
              </w:rPr>
              <w:t>23.7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07CCEE" w14:textId="77777777" w:rsidR="000D179E" w:rsidRDefault="000D179E" w:rsidP="00D24B12">
            <w:pPr>
              <w:spacing w:after="0" w:line="240" w:lineRule="auto"/>
              <w:jc w:val="right"/>
            </w:pPr>
            <w:r>
              <w:rPr>
                <w:color w:val="000000"/>
                <w:sz w:val="16"/>
              </w:rPr>
              <w:t>74.2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4D7AAF" w14:textId="77777777" w:rsidR="000D179E" w:rsidRDefault="000D179E" w:rsidP="00D24B12">
            <w:pPr>
              <w:spacing w:after="0" w:line="240" w:lineRule="auto"/>
            </w:pPr>
            <w:r>
              <w:rPr>
                <w:noProof/>
                <w:lang w:eastAsia="lt-LT"/>
              </w:rPr>
              <w:drawing>
                <wp:inline distT="0" distB="0" distL="0" distR="0" wp14:anchorId="25F6BD69" wp14:editId="05CD364C">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687C91" w14:textId="77777777" w:rsidR="000D179E" w:rsidRDefault="000D179E" w:rsidP="00D24B12">
            <w:pPr>
              <w:spacing w:after="0" w:line="240" w:lineRule="auto"/>
              <w:jc w:val="right"/>
            </w:pPr>
            <w:r>
              <w:rPr>
                <w:color w:val="000000"/>
                <w:sz w:val="16"/>
              </w:rPr>
              <w:t>3.2</w:t>
            </w:r>
          </w:p>
        </w:tc>
      </w:tr>
      <w:tr w:rsidR="000D179E" w14:paraId="26DE7E6B"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ABF3F50" w14:textId="1B7A8F74" w:rsidR="000D179E" w:rsidRDefault="00555967" w:rsidP="00D24B12">
            <w:pPr>
              <w:spacing w:after="0" w:line="240" w:lineRule="auto"/>
            </w:pPr>
            <w:r>
              <w:rPr>
                <w:color w:val="000000"/>
                <w:sz w:val="16"/>
              </w:rPr>
              <w:t xml:space="preserve">Sergamumas </w:t>
            </w:r>
            <w:r w:rsidR="000D179E">
              <w:rPr>
                <w:color w:val="000000"/>
                <w:sz w:val="16"/>
              </w:rPr>
              <w:t xml:space="preserve"> tuberkulioze (A15-A19) 100 000 gyv. (TB registro duomenys)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ECD554" w14:textId="77777777" w:rsidR="000D179E" w:rsidRDefault="000D179E" w:rsidP="00D24B12">
            <w:pPr>
              <w:spacing w:after="0" w:line="240" w:lineRule="auto"/>
            </w:pPr>
            <w:r>
              <w:rPr>
                <w:noProof/>
                <w:lang w:eastAsia="lt-LT"/>
              </w:rPr>
              <w:drawing>
                <wp:inline distT="0" distB="0" distL="0" distR="0" wp14:anchorId="2CA8AA39" wp14:editId="5D97116A">
                  <wp:extent cx="133439" cy="162033"/>
                  <wp:effectExtent l="0" t="0" r="0" b="0"/>
                  <wp:docPr id="52" name="img6.png"/>
                  <wp:cNvGraphicFramePr/>
                  <a:graphic xmlns:a="http://schemas.openxmlformats.org/drawingml/2006/main">
                    <a:graphicData uri="http://schemas.openxmlformats.org/drawingml/2006/picture">
                      <pic:pic xmlns:pic="http://schemas.openxmlformats.org/drawingml/2006/picture">
                        <pic:nvPicPr>
                          <pic:cNvPr id="53"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C0B555" w14:textId="77777777" w:rsidR="000D179E" w:rsidRDefault="000D179E" w:rsidP="00D24B12">
            <w:pPr>
              <w:spacing w:after="0" w:line="240" w:lineRule="auto"/>
              <w:jc w:val="right"/>
            </w:pPr>
            <w:r>
              <w:rPr>
                <w:color w:val="000000"/>
                <w:sz w:val="16"/>
              </w:rPr>
              <w:t>17.6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F95219" w14:textId="77777777" w:rsidR="000D179E" w:rsidRDefault="000D179E" w:rsidP="00D24B12">
            <w:pPr>
              <w:spacing w:after="0" w:line="240" w:lineRule="auto"/>
              <w:jc w:val="right"/>
            </w:pPr>
            <w:r>
              <w:rPr>
                <w:color w:val="000000"/>
                <w:sz w:val="16"/>
              </w:rPr>
              <w:t>5</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7CF6937" w14:textId="77777777" w:rsidR="000D179E" w:rsidRDefault="000D179E" w:rsidP="00D24B12">
            <w:pPr>
              <w:spacing w:after="0" w:line="240" w:lineRule="auto"/>
              <w:jc w:val="right"/>
            </w:pPr>
            <w:r>
              <w:rPr>
                <w:color w:val="000000"/>
                <w:sz w:val="16"/>
              </w:rPr>
              <w:t>15.4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043E8C" w14:textId="77777777" w:rsidR="000D179E" w:rsidRDefault="000D179E" w:rsidP="00D24B12">
            <w:pPr>
              <w:spacing w:after="0" w:line="240" w:lineRule="auto"/>
              <w:jc w:val="right"/>
            </w:pPr>
            <w:r>
              <w:rPr>
                <w:color w:val="000000"/>
                <w:sz w:val="16"/>
              </w:rPr>
              <w:t>0.90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E032FD" w14:textId="77777777" w:rsidR="000D179E" w:rsidRDefault="000D179E" w:rsidP="00D24B12">
            <w:pPr>
              <w:spacing w:after="0" w:line="240" w:lineRule="auto"/>
              <w:jc w:val="right"/>
            </w:pPr>
            <w:r>
              <w:rPr>
                <w:color w:val="000000"/>
                <w:sz w:val="16"/>
              </w:rPr>
              <w:t>19.6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0DB3F" w14:textId="77777777" w:rsidR="000D179E" w:rsidRDefault="000D179E" w:rsidP="00D24B12">
            <w:pPr>
              <w:spacing w:after="0" w:line="240" w:lineRule="auto"/>
              <w:jc w:val="right"/>
            </w:pPr>
            <w:r>
              <w:rPr>
                <w:color w:val="000000"/>
                <w:sz w:val="16"/>
              </w:rPr>
              <w:t>60.4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B7B05D" w14:textId="77777777" w:rsidR="000D179E" w:rsidRDefault="000D179E" w:rsidP="00D24B12">
            <w:pPr>
              <w:spacing w:after="0" w:line="240" w:lineRule="auto"/>
            </w:pPr>
            <w:r>
              <w:rPr>
                <w:noProof/>
                <w:lang w:eastAsia="lt-LT"/>
              </w:rPr>
              <w:drawing>
                <wp:inline distT="0" distB="0" distL="0" distR="0" wp14:anchorId="0783FF01" wp14:editId="6DDA87A0">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EF5CDA2" w14:textId="77777777" w:rsidR="000D179E" w:rsidRDefault="000D179E" w:rsidP="00D24B12">
            <w:pPr>
              <w:spacing w:after="0" w:line="240" w:lineRule="auto"/>
              <w:jc w:val="right"/>
            </w:pPr>
            <w:r>
              <w:rPr>
                <w:color w:val="000000"/>
                <w:sz w:val="16"/>
              </w:rPr>
              <w:t>0.0</w:t>
            </w:r>
          </w:p>
        </w:tc>
      </w:tr>
      <w:tr w:rsidR="000D179E" w14:paraId="11813D31"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A49C0C" w14:textId="77777777" w:rsidR="000D179E" w:rsidRDefault="000D179E" w:rsidP="00D24B12">
            <w:pPr>
              <w:spacing w:after="0" w:line="240" w:lineRule="auto"/>
            </w:pPr>
            <w:r>
              <w:rPr>
                <w:color w:val="000000"/>
                <w:sz w:val="16"/>
              </w:rPr>
              <w:t>Sergamumas tuberkulioze (+ recidyvai) (A15-A19) 100 000 gyv. (TB registro duomenys)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0355A6" w14:textId="77777777" w:rsidR="000D179E" w:rsidRDefault="000D179E" w:rsidP="00D24B12">
            <w:pPr>
              <w:spacing w:after="0" w:line="240" w:lineRule="auto"/>
            </w:pPr>
            <w:r>
              <w:rPr>
                <w:noProof/>
                <w:lang w:eastAsia="lt-LT"/>
              </w:rPr>
              <w:drawing>
                <wp:inline distT="0" distB="0" distL="0" distR="0" wp14:anchorId="73920327" wp14:editId="438FDD16">
                  <wp:extent cx="133439" cy="162033"/>
                  <wp:effectExtent l="0" t="0" r="0" b="0"/>
                  <wp:docPr id="56" name="img6.png"/>
                  <wp:cNvGraphicFramePr/>
                  <a:graphic xmlns:a="http://schemas.openxmlformats.org/drawingml/2006/main">
                    <a:graphicData uri="http://schemas.openxmlformats.org/drawingml/2006/picture">
                      <pic:pic xmlns:pic="http://schemas.openxmlformats.org/drawingml/2006/picture">
                        <pic:nvPicPr>
                          <pic:cNvPr id="57"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F97A40" w14:textId="77777777" w:rsidR="000D179E" w:rsidRDefault="000D179E" w:rsidP="00D24B12">
            <w:pPr>
              <w:spacing w:after="0" w:line="240" w:lineRule="auto"/>
              <w:jc w:val="right"/>
            </w:pPr>
            <w:r>
              <w:rPr>
                <w:color w:val="000000"/>
                <w:sz w:val="16"/>
              </w:rPr>
              <w:t>21.1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D3C4E4" w14:textId="77777777" w:rsidR="000D179E" w:rsidRDefault="000D179E" w:rsidP="00D24B12">
            <w:pPr>
              <w:spacing w:after="0" w:line="240" w:lineRule="auto"/>
              <w:jc w:val="right"/>
            </w:pPr>
            <w:r>
              <w:rPr>
                <w:color w:val="000000"/>
                <w:sz w:val="16"/>
              </w:rPr>
              <w:t>6</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83517EC" w14:textId="77777777" w:rsidR="000D179E" w:rsidRDefault="000D179E" w:rsidP="00D24B12">
            <w:pPr>
              <w:spacing w:after="0" w:line="240" w:lineRule="auto"/>
              <w:jc w:val="right"/>
            </w:pPr>
            <w:r>
              <w:rPr>
                <w:color w:val="000000"/>
                <w:sz w:val="16"/>
              </w:rPr>
              <w:t>18.9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E3A24F" w14:textId="77777777" w:rsidR="000D179E" w:rsidRDefault="000D179E" w:rsidP="00D24B12">
            <w:pPr>
              <w:spacing w:after="0" w:line="240" w:lineRule="auto"/>
              <w:jc w:val="right"/>
            </w:pPr>
            <w:r>
              <w:rPr>
                <w:color w:val="000000"/>
                <w:sz w:val="16"/>
              </w:rPr>
              <w:t>0.94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D687EB" w14:textId="77777777" w:rsidR="000D179E" w:rsidRDefault="000D179E" w:rsidP="00D24B12">
            <w:pPr>
              <w:spacing w:after="0" w:line="240" w:lineRule="auto"/>
              <w:jc w:val="right"/>
            </w:pPr>
            <w:r>
              <w:rPr>
                <w:color w:val="000000"/>
                <w:sz w:val="16"/>
              </w:rPr>
              <w:t>22.4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290654" w14:textId="77777777" w:rsidR="000D179E" w:rsidRDefault="000D179E" w:rsidP="00D24B12">
            <w:pPr>
              <w:spacing w:after="0" w:line="240" w:lineRule="auto"/>
              <w:jc w:val="right"/>
            </w:pPr>
            <w:r>
              <w:rPr>
                <w:color w:val="000000"/>
                <w:sz w:val="16"/>
              </w:rPr>
              <w:t>60.4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E4BB0E" w14:textId="77777777" w:rsidR="000D179E" w:rsidRDefault="000D179E" w:rsidP="00D24B12">
            <w:pPr>
              <w:spacing w:after="0" w:line="240" w:lineRule="auto"/>
            </w:pPr>
            <w:r>
              <w:rPr>
                <w:noProof/>
                <w:lang w:eastAsia="lt-LT"/>
              </w:rPr>
              <w:drawing>
                <wp:inline distT="0" distB="0" distL="0" distR="0" wp14:anchorId="012180D1" wp14:editId="7D579402">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E8C95A" w14:textId="77777777" w:rsidR="000D179E" w:rsidRDefault="000D179E" w:rsidP="00D24B12">
            <w:pPr>
              <w:spacing w:after="0" w:line="240" w:lineRule="auto"/>
              <w:jc w:val="right"/>
            </w:pPr>
            <w:r>
              <w:rPr>
                <w:color w:val="000000"/>
                <w:sz w:val="16"/>
              </w:rPr>
              <w:t>0.0</w:t>
            </w:r>
          </w:p>
        </w:tc>
      </w:tr>
      <w:tr w:rsidR="000D179E" w14:paraId="17CB0AB9"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6153CD2" w14:textId="77777777" w:rsidR="000D179E" w:rsidRDefault="000D179E" w:rsidP="00D24B12">
            <w:pPr>
              <w:spacing w:after="0" w:line="240" w:lineRule="auto"/>
            </w:pPr>
            <w:r>
              <w:rPr>
                <w:color w:val="000000"/>
                <w:sz w:val="16"/>
              </w:rPr>
              <w:t>2 tikslas. Sukurti sveikatai palankią fizinę darbo ir gyvenamąją aplinką</w:t>
            </w:r>
          </w:p>
        </w:tc>
      </w:tr>
      <w:tr w:rsidR="000D179E" w14:paraId="07EF701B"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3672B27" w14:textId="77777777" w:rsidR="000D179E" w:rsidRDefault="000D179E" w:rsidP="00D24B12">
            <w:pPr>
              <w:spacing w:after="0" w:line="240" w:lineRule="auto"/>
            </w:pPr>
            <w:r>
              <w:rPr>
                <w:color w:val="000000"/>
                <w:sz w:val="16"/>
              </w:rPr>
              <w:t>2.1. Kurti saugias darbo ir sveikas buities sąlygas, didinti prekių ir paslaugų vartotojų saugumą</w:t>
            </w:r>
          </w:p>
        </w:tc>
      </w:tr>
      <w:tr w:rsidR="000D179E" w14:paraId="7973540A"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AC75BB" w14:textId="77777777" w:rsidR="000D179E" w:rsidRDefault="000D179E" w:rsidP="00D24B12">
            <w:pPr>
              <w:spacing w:after="0" w:line="240" w:lineRule="auto"/>
            </w:pPr>
            <w:r>
              <w:rPr>
                <w:color w:val="000000"/>
                <w:sz w:val="16"/>
              </w:rPr>
              <w:t>Asmenų, žuvusių ar sunkiai sužalotų darbe, sk. 10 000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2D4A11" w14:textId="77777777" w:rsidR="000D179E" w:rsidRDefault="000D179E" w:rsidP="00D24B12">
            <w:pPr>
              <w:spacing w:after="0" w:line="240" w:lineRule="auto"/>
            </w:pPr>
            <w:r>
              <w:rPr>
                <w:noProof/>
                <w:lang w:eastAsia="lt-LT"/>
              </w:rPr>
              <w:drawing>
                <wp:inline distT="0" distB="0" distL="0" distR="0" wp14:anchorId="23D618E0" wp14:editId="67850A09">
                  <wp:extent cx="133439" cy="162033"/>
                  <wp:effectExtent l="0" t="0" r="0" b="0"/>
                  <wp:docPr id="60" name="img21.png"/>
                  <wp:cNvGraphicFramePr/>
                  <a:graphic xmlns:a="http://schemas.openxmlformats.org/drawingml/2006/main">
                    <a:graphicData uri="http://schemas.openxmlformats.org/drawingml/2006/picture">
                      <pic:pic xmlns:pic="http://schemas.openxmlformats.org/drawingml/2006/picture">
                        <pic:nvPicPr>
                          <pic:cNvPr id="61" name="img2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7F64CA" w14:textId="77777777" w:rsidR="000D179E" w:rsidRDefault="000D179E" w:rsidP="00D24B12">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4A6189" w14:textId="77777777" w:rsidR="000D179E" w:rsidRDefault="000D179E" w:rsidP="00D24B12">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48CC1E6" w14:textId="77777777" w:rsidR="000D179E" w:rsidRDefault="000D179E" w:rsidP="00D24B12">
            <w:pPr>
              <w:spacing w:after="0" w:line="240" w:lineRule="auto"/>
              <w:jc w:val="right"/>
            </w:pPr>
            <w:r>
              <w:rPr>
                <w:color w:val="000000"/>
                <w:sz w:val="16"/>
              </w:rPr>
              <w:t>0.6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F77B96" w14:textId="77777777" w:rsidR="000D179E" w:rsidRDefault="000D179E" w:rsidP="00D24B12">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CD39A" w14:textId="77777777" w:rsidR="000D179E" w:rsidRDefault="000D179E" w:rsidP="00D24B12">
            <w:pPr>
              <w:spacing w:after="0" w:line="240" w:lineRule="auto"/>
              <w:jc w:val="right"/>
            </w:pPr>
            <w:r>
              <w:rPr>
                <w:color w:val="000000"/>
                <w:sz w:val="16"/>
              </w:rPr>
              <w:t>1.0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5E97EF" w14:textId="77777777" w:rsidR="000D179E" w:rsidRDefault="000D179E" w:rsidP="00D24B12">
            <w:pPr>
              <w:spacing w:after="0" w:line="240" w:lineRule="auto"/>
              <w:jc w:val="right"/>
            </w:pPr>
            <w:r>
              <w:rPr>
                <w:color w:val="000000"/>
                <w:sz w:val="16"/>
              </w:rPr>
              <w:t>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F76F42" w14:textId="77777777" w:rsidR="000D179E" w:rsidRDefault="000D179E" w:rsidP="00D24B12">
            <w:pPr>
              <w:spacing w:after="0" w:line="240" w:lineRule="auto"/>
            </w:pPr>
            <w:r>
              <w:rPr>
                <w:noProof/>
                <w:lang w:eastAsia="lt-LT"/>
              </w:rPr>
              <w:drawing>
                <wp:inline distT="0" distB="0" distL="0" distR="0" wp14:anchorId="75DEF21A" wp14:editId="04FAD2CC">
                  <wp:extent cx="2016000" cy="288000"/>
                  <wp:effectExtent l="0" t="0" r="0" b="0"/>
                  <wp:docPr id="62" name="img22.png"/>
                  <wp:cNvGraphicFramePr/>
                  <a:graphic xmlns:a="http://schemas.openxmlformats.org/drawingml/2006/main">
                    <a:graphicData uri="http://schemas.openxmlformats.org/drawingml/2006/picture">
                      <pic:pic xmlns:pic="http://schemas.openxmlformats.org/drawingml/2006/picture">
                        <pic:nvPicPr>
                          <pic:cNvPr id="63" name="img22.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742319" w14:textId="77777777" w:rsidR="000D179E" w:rsidRDefault="000D179E" w:rsidP="00D24B12">
            <w:pPr>
              <w:spacing w:after="0" w:line="240" w:lineRule="auto"/>
              <w:jc w:val="right"/>
            </w:pPr>
            <w:r>
              <w:rPr>
                <w:color w:val="000000"/>
                <w:sz w:val="16"/>
              </w:rPr>
              <w:t>0.0</w:t>
            </w:r>
          </w:p>
        </w:tc>
      </w:tr>
      <w:tr w:rsidR="000D179E" w14:paraId="13B7E98B"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6BFB4B" w14:textId="77777777" w:rsidR="000D179E" w:rsidRDefault="000D179E" w:rsidP="00D24B12">
            <w:pPr>
              <w:spacing w:after="0" w:line="240" w:lineRule="auto"/>
            </w:pPr>
            <w:r>
              <w:rPr>
                <w:color w:val="000000"/>
                <w:sz w:val="16"/>
              </w:rPr>
              <w:t>Traumų dėl nukritimų (W00–W19) 65+ m. amžiaus grupėje sk. 10 000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94493B" w14:textId="77777777" w:rsidR="000D179E" w:rsidRDefault="000D179E" w:rsidP="00D24B12">
            <w:pPr>
              <w:spacing w:after="0" w:line="240" w:lineRule="auto"/>
            </w:pPr>
            <w:r>
              <w:rPr>
                <w:noProof/>
                <w:lang w:eastAsia="lt-LT"/>
              </w:rPr>
              <w:drawing>
                <wp:inline distT="0" distB="0" distL="0" distR="0" wp14:anchorId="25759F9F" wp14:editId="2C79637D">
                  <wp:extent cx="133439" cy="162033"/>
                  <wp:effectExtent l="0" t="0" r="0" b="0"/>
                  <wp:docPr id="64" name="img6.png"/>
                  <wp:cNvGraphicFramePr/>
                  <a:graphic xmlns:a="http://schemas.openxmlformats.org/drawingml/2006/main">
                    <a:graphicData uri="http://schemas.openxmlformats.org/drawingml/2006/picture">
                      <pic:pic xmlns:pic="http://schemas.openxmlformats.org/drawingml/2006/picture">
                        <pic:nvPicPr>
                          <pic:cNvPr id="65"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CA463B" w14:textId="77777777" w:rsidR="000D179E" w:rsidRDefault="000D179E" w:rsidP="00D24B12">
            <w:pPr>
              <w:spacing w:after="0" w:line="240" w:lineRule="auto"/>
              <w:jc w:val="right"/>
            </w:pPr>
            <w:r>
              <w:rPr>
                <w:color w:val="000000"/>
                <w:sz w:val="16"/>
              </w:rPr>
              <w:t>114.7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F5318F" w14:textId="77777777" w:rsidR="000D179E" w:rsidRDefault="000D179E" w:rsidP="00D24B12">
            <w:pPr>
              <w:spacing w:after="0" w:line="240" w:lineRule="auto"/>
              <w:jc w:val="right"/>
            </w:pPr>
            <w:r>
              <w:rPr>
                <w:color w:val="000000"/>
                <w:sz w:val="16"/>
              </w:rPr>
              <w:t>77</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B7AF29F" w14:textId="77777777" w:rsidR="000D179E" w:rsidRDefault="000D179E" w:rsidP="00D24B12">
            <w:pPr>
              <w:spacing w:after="0" w:line="240" w:lineRule="auto"/>
              <w:jc w:val="right"/>
            </w:pPr>
            <w:r>
              <w:rPr>
                <w:color w:val="000000"/>
                <w:sz w:val="16"/>
              </w:rPr>
              <w:t>122.8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A9607" w14:textId="77777777" w:rsidR="000D179E" w:rsidRDefault="000D179E" w:rsidP="00D24B12">
            <w:pPr>
              <w:spacing w:after="0" w:line="240" w:lineRule="auto"/>
              <w:jc w:val="right"/>
            </w:pPr>
            <w:r>
              <w:rPr>
                <w:color w:val="000000"/>
                <w:sz w:val="16"/>
              </w:rPr>
              <w:t>0.92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1A6354" w14:textId="77777777" w:rsidR="000D179E" w:rsidRDefault="000D179E" w:rsidP="00D24B12">
            <w:pPr>
              <w:spacing w:after="0" w:line="240" w:lineRule="auto"/>
              <w:jc w:val="right"/>
            </w:pPr>
            <w:r>
              <w:rPr>
                <w:color w:val="000000"/>
                <w:sz w:val="16"/>
              </w:rPr>
              <w:t>124.5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619716" w14:textId="77777777" w:rsidR="000D179E" w:rsidRDefault="000D179E" w:rsidP="00D24B12">
            <w:pPr>
              <w:spacing w:after="0" w:line="240" w:lineRule="auto"/>
              <w:jc w:val="right"/>
            </w:pPr>
            <w:r>
              <w:rPr>
                <w:color w:val="000000"/>
                <w:sz w:val="16"/>
              </w:rPr>
              <w:t>168.8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EDED59" w14:textId="77777777" w:rsidR="000D179E" w:rsidRDefault="000D179E" w:rsidP="00D24B12">
            <w:pPr>
              <w:spacing w:after="0" w:line="240" w:lineRule="auto"/>
            </w:pPr>
            <w:r>
              <w:rPr>
                <w:noProof/>
                <w:lang w:eastAsia="lt-LT"/>
              </w:rPr>
              <w:drawing>
                <wp:inline distT="0" distB="0" distL="0" distR="0" wp14:anchorId="47EA8C40" wp14:editId="0C1344ED">
                  <wp:extent cx="2016000" cy="288000"/>
                  <wp:effectExtent l="0" t="0" r="0" b="0"/>
                  <wp:docPr id="66" name="img23.png"/>
                  <wp:cNvGraphicFramePr/>
                  <a:graphic xmlns:a="http://schemas.openxmlformats.org/drawingml/2006/main">
                    <a:graphicData uri="http://schemas.openxmlformats.org/drawingml/2006/picture">
                      <pic:pic xmlns:pic="http://schemas.openxmlformats.org/drawingml/2006/picture">
                        <pic:nvPicPr>
                          <pic:cNvPr id="67" name="img23.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6B75EAE" w14:textId="77777777" w:rsidR="000D179E" w:rsidRDefault="000D179E" w:rsidP="00D24B12">
            <w:pPr>
              <w:spacing w:after="0" w:line="240" w:lineRule="auto"/>
              <w:jc w:val="right"/>
            </w:pPr>
            <w:r>
              <w:rPr>
                <w:color w:val="000000"/>
                <w:sz w:val="16"/>
              </w:rPr>
              <w:t>63.4</w:t>
            </w:r>
          </w:p>
        </w:tc>
      </w:tr>
      <w:tr w:rsidR="000D179E" w14:paraId="6522AB5A"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87330B" w14:textId="77777777" w:rsidR="000D179E" w:rsidRDefault="000D179E" w:rsidP="00D24B12">
            <w:pPr>
              <w:spacing w:after="0" w:line="240" w:lineRule="auto"/>
            </w:pPr>
            <w:r>
              <w:rPr>
                <w:color w:val="000000"/>
                <w:sz w:val="16"/>
              </w:rPr>
              <w:t>Asmenų, pirmą kartą pripažintų neįgaliais, sk. 10 000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DF3A8" w14:textId="77777777" w:rsidR="000D179E" w:rsidRDefault="000D179E" w:rsidP="00D24B12">
            <w:pPr>
              <w:spacing w:after="0" w:line="240" w:lineRule="auto"/>
            </w:pPr>
            <w:r>
              <w:rPr>
                <w:noProof/>
                <w:lang w:eastAsia="lt-LT"/>
              </w:rPr>
              <w:drawing>
                <wp:inline distT="0" distB="0" distL="0" distR="0" wp14:anchorId="5A47EB1F" wp14:editId="1413F8DA">
                  <wp:extent cx="133439" cy="162033"/>
                  <wp:effectExtent l="0" t="0" r="0" b="0"/>
                  <wp:docPr id="68" name="img6.png"/>
                  <wp:cNvGraphicFramePr/>
                  <a:graphic xmlns:a="http://schemas.openxmlformats.org/drawingml/2006/main">
                    <a:graphicData uri="http://schemas.openxmlformats.org/drawingml/2006/picture">
                      <pic:pic xmlns:pic="http://schemas.openxmlformats.org/drawingml/2006/picture">
                        <pic:nvPicPr>
                          <pic:cNvPr id="69"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393286" w14:textId="77777777" w:rsidR="000D179E" w:rsidRDefault="000D179E" w:rsidP="00D24B12">
            <w:pPr>
              <w:spacing w:after="0" w:line="240" w:lineRule="auto"/>
              <w:jc w:val="right"/>
            </w:pPr>
            <w:r>
              <w:rPr>
                <w:color w:val="000000"/>
                <w:sz w:val="16"/>
              </w:rPr>
              <w:t>61.4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5404E4" w14:textId="77777777" w:rsidR="000D179E" w:rsidRDefault="000D179E" w:rsidP="00D24B12">
            <w:pPr>
              <w:spacing w:after="0" w:line="240" w:lineRule="auto"/>
              <w:jc w:val="right"/>
            </w:pPr>
            <w:r>
              <w:rPr>
                <w:color w:val="000000"/>
                <w:sz w:val="16"/>
              </w:rPr>
              <w:t>110</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F4C59DF" w14:textId="77777777" w:rsidR="000D179E" w:rsidRDefault="000D179E" w:rsidP="00D24B12">
            <w:pPr>
              <w:spacing w:after="0" w:line="240" w:lineRule="auto"/>
              <w:jc w:val="right"/>
            </w:pPr>
            <w:r>
              <w:rPr>
                <w:color w:val="000000"/>
                <w:sz w:val="16"/>
              </w:rPr>
              <w:t>66.5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209EF3" w14:textId="77777777" w:rsidR="000D179E" w:rsidRDefault="000D179E" w:rsidP="00D24B12">
            <w:pPr>
              <w:spacing w:after="0" w:line="240" w:lineRule="auto"/>
              <w:jc w:val="right"/>
            </w:pPr>
            <w:r>
              <w:rPr>
                <w:color w:val="000000"/>
                <w:sz w:val="16"/>
              </w:rPr>
              <w:t>1.08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7E8912" w14:textId="77777777" w:rsidR="000D179E" w:rsidRDefault="000D179E" w:rsidP="00D24B12">
            <w:pPr>
              <w:spacing w:after="0" w:line="240" w:lineRule="auto"/>
              <w:jc w:val="right"/>
            </w:pPr>
            <w:r>
              <w:rPr>
                <w:color w:val="000000"/>
                <w:sz w:val="16"/>
              </w:rPr>
              <w:t>56.6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D6B9B" w14:textId="77777777" w:rsidR="000D179E" w:rsidRDefault="000D179E" w:rsidP="00D24B12">
            <w:pPr>
              <w:spacing w:after="0" w:line="240" w:lineRule="auto"/>
              <w:jc w:val="right"/>
            </w:pPr>
            <w:r>
              <w:rPr>
                <w:color w:val="000000"/>
                <w:sz w:val="16"/>
              </w:rPr>
              <w:t>125.3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F5DABA" w14:textId="77777777" w:rsidR="000D179E" w:rsidRDefault="000D179E" w:rsidP="00D24B12">
            <w:pPr>
              <w:spacing w:after="0" w:line="240" w:lineRule="auto"/>
            </w:pPr>
            <w:r>
              <w:rPr>
                <w:noProof/>
                <w:lang w:eastAsia="lt-LT"/>
              </w:rPr>
              <w:drawing>
                <wp:inline distT="0" distB="0" distL="0" distR="0" wp14:anchorId="5D3E8EF2" wp14:editId="43FECC41">
                  <wp:extent cx="2016000" cy="288000"/>
                  <wp:effectExtent l="0" t="0" r="0" b="0"/>
                  <wp:docPr id="70" name="img24.png"/>
                  <wp:cNvGraphicFramePr/>
                  <a:graphic xmlns:a="http://schemas.openxmlformats.org/drawingml/2006/main">
                    <a:graphicData uri="http://schemas.openxmlformats.org/drawingml/2006/picture">
                      <pic:pic xmlns:pic="http://schemas.openxmlformats.org/drawingml/2006/picture">
                        <pic:nvPicPr>
                          <pic:cNvPr id="71" name="img24.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D4B4A2" w14:textId="77777777" w:rsidR="000D179E" w:rsidRDefault="000D179E" w:rsidP="00D24B12">
            <w:pPr>
              <w:spacing w:after="0" w:line="240" w:lineRule="auto"/>
              <w:jc w:val="right"/>
            </w:pPr>
            <w:r>
              <w:rPr>
                <w:color w:val="000000"/>
                <w:sz w:val="16"/>
              </w:rPr>
              <w:t>40.9</w:t>
            </w:r>
          </w:p>
        </w:tc>
      </w:tr>
      <w:tr w:rsidR="000D179E" w14:paraId="1B3CB2BD"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1494DA" w14:textId="2D4AD812" w:rsidR="000D179E" w:rsidRDefault="000D179E" w:rsidP="00D24B12">
            <w:pPr>
              <w:spacing w:after="0" w:line="240" w:lineRule="auto"/>
            </w:pPr>
            <w:r>
              <w:rPr>
                <w:color w:val="000000"/>
                <w:sz w:val="16"/>
              </w:rPr>
              <w:t xml:space="preserve">Naujai susirgusių žarnyno infekcinėmis ligomis (A00-A08) asmenų </w:t>
            </w:r>
            <w:r w:rsidR="00555967">
              <w:rPr>
                <w:color w:val="000000"/>
                <w:sz w:val="16"/>
              </w:rPr>
              <w:t>skaičius 10 000 gyv. (ULAC duomenys</w:t>
            </w:r>
            <w:r>
              <w:rPr>
                <w:color w:val="000000"/>
                <w:sz w:val="16"/>
              </w:rPr>
              <w:t>)</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9F6461" w14:textId="77777777" w:rsidR="000D179E" w:rsidRDefault="000D179E" w:rsidP="00D24B12">
            <w:pPr>
              <w:spacing w:after="0" w:line="240" w:lineRule="auto"/>
            </w:pPr>
            <w:r>
              <w:rPr>
                <w:noProof/>
                <w:lang w:eastAsia="lt-LT"/>
              </w:rPr>
              <w:drawing>
                <wp:inline distT="0" distB="0" distL="0" distR="0" wp14:anchorId="20EEBA7F" wp14:editId="01756EA9">
                  <wp:extent cx="133439" cy="162033"/>
                  <wp:effectExtent l="0" t="0" r="0" b="0"/>
                  <wp:docPr id="72" name="img6.png"/>
                  <wp:cNvGraphicFramePr/>
                  <a:graphic xmlns:a="http://schemas.openxmlformats.org/drawingml/2006/main">
                    <a:graphicData uri="http://schemas.openxmlformats.org/drawingml/2006/picture">
                      <pic:pic xmlns:pic="http://schemas.openxmlformats.org/drawingml/2006/picture">
                        <pic:nvPicPr>
                          <pic:cNvPr id="73"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DAE0BC" w14:textId="77777777" w:rsidR="000D179E" w:rsidRDefault="000D179E" w:rsidP="00D24B12">
            <w:pPr>
              <w:spacing w:after="0" w:line="240" w:lineRule="auto"/>
              <w:jc w:val="right"/>
            </w:pPr>
            <w:r>
              <w:rPr>
                <w:color w:val="000000"/>
                <w:sz w:val="16"/>
              </w:rPr>
              <w:t>11.2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EC841B" w14:textId="77777777" w:rsidR="000D179E" w:rsidRDefault="000D179E" w:rsidP="00D24B12">
            <w:pPr>
              <w:spacing w:after="0" w:line="240" w:lineRule="auto"/>
              <w:jc w:val="right"/>
            </w:pPr>
            <w:r>
              <w:rPr>
                <w:color w:val="000000"/>
                <w:sz w:val="16"/>
              </w:rPr>
              <w:t>32</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A94EAA7" w14:textId="77777777" w:rsidR="000D179E" w:rsidRDefault="000D179E" w:rsidP="00D24B12">
            <w:pPr>
              <w:spacing w:after="0" w:line="240" w:lineRule="auto"/>
              <w:jc w:val="right"/>
            </w:pPr>
            <w:r>
              <w:rPr>
                <w:color w:val="000000"/>
                <w:sz w:val="16"/>
              </w:rPr>
              <w:t>19.4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FB09C4" w14:textId="77777777" w:rsidR="000D179E" w:rsidRDefault="000D179E" w:rsidP="00D24B12">
            <w:pPr>
              <w:spacing w:after="0" w:line="240" w:lineRule="auto"/>
              <w:jc w:val="right"/>
            </w:pPr>
            <w:r>
              <w:rPr>
                <w:color w:val="000000"/>
                <w:sz w:val="16"/>
              </w:rPr>
              <w:t>0.52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2A321" w14:textId="77777777" w:rsidR="000D179E" w:rsidRDefault="000D179E" w:rsidP="00D24B12">
            <w:pPr>
              <w:spacing w:after="0" w:line="240" w:lineRule="auto"/>
              <w:jc w:val="right"/>
            </w:pPr>
            <w:r>
              <w:rPr>
                <w:color w:val="000000"/>
                <w:sz w:val="16"/>
              </w:rPr>
              <w:t>21.6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291DCE" w14:textId="77777777" w:rsidR="000D179E" w:rsidRDefault="000D179E" w:rsidP="00D24B12">
            <w:pPr>
              <w:spacing w:after="0" w:line="240" w:lineRule="auto"/>
              <w:jc w:val="right"/>
            </w:pPr>
            <w:r>
              <w:rPr>
                <w:color w:val="000000"/>
                <w:sz w:val="16"/>
              </w:rPr>
              <w:t>84.9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6692222" w14:textId="77777777" w:rsidR="000D179E" w:rsidRDefault="000D179E" w:rsidP="00D24B12">
            <w:pPr>
              <w:spacing w:after="0" w:line="240" w:lineRule="auto"/>
            </w:pPr>
            <w:r>
              <w:rPr>
                <w:noProof/>
                <w:lang w:eastAsia="lt-LT"/>
              </w:rPr>
              <w:drawing>
                <wp:inline distT="0" distB="0" distL="0" distR="0" wp14:anchorId="1122F8AD" wp14:editId="05AACFEE">
                  <wp:extent cx="2016000" cy="288000"/>
                  <wp:effectExtent l="0" t="0" r="0" b="0"/>
                  <wp:docPr id="74" name="img25.png"/>
                  <wp:cNvGraphicFramePr/>
                  <a:graphic xmlns:a="http://schemas.openxmlformats.org/drawingml/2006/main">
                    <a:graphicData uri="http://schemas.openxmlformats.org/drawingml/2006/picture">
                      <pic:pic xmlns:pic="http://schemas.openxmlformats.org/drawingml/2006/picture">
                        <pic:nvPicPr>
                          <pic:cNvPr id="75" name="img25.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4F31F8" w14:textId="77777777" w:rsidR="000D179E" w:rsidRDefault="000D179E" w:rsidP="00D24B12">
            <w:pPr>
              <w:spacing w:after="0" w:line="240" w:lineRule="auto"/>
              <w:jc w:val="right"/>
            </w:pPr>
            <w:r>
              <w:rPr>
                <w:color w:val="000000"/>
                <w:sz w:val="16"/>
              </w:rPr>
              <w:t>0.0</w:t>
            </w:r>
          </w:p>
        </w:tc>
      </w:tr>
      <w:tr w:rsidR="000D179E" w14:paraId="134D5998"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2A1C69E" w14:textId="77777777" w:rsidR="000D179E" w:rsidRDefault="000D179E" w:rsidP="00D24B12">
            <w:pPr>
              <w:spacing w:after="0" w:line="240" w:lineRule="auto"/>
            </w:pPr>
            <w:r>
              <w:rPr>
                <w:color w:val="000000"/>
                <w:sz w:val="16"/>
              </w:rPr>
              <w:t>2.2. Kurti palankias sąlygas saugiai leisti laisvalaikį</w:t>
            </w:r>
          </w:p>
        </w:tc>
      </w:tr>
      <w:tr w:rsidR="000D179E" w14:paraId="24C2FC34"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72C68F" w14:textId="350D2E35" w:rsidR="000D179E" w:rsidRDefault="00555967" w:rsidP="00D24B12">
            <w:pPr>
              <w:spacing w:after="0" w:line="240" w:lineRule="auto"/>
            </w:pPr>
            <w:r>
              <w:rPr>
                <w:color w:val="000000"/>
                <w:sz w:val="16"/>
              </w:rPr>
              <w:t xml:space="preserve">Mirtingumas </w:t>
            </w:r>
            <w:r w:rsidR="000D179E">
              <w:rPr>
                <w:color w:val="000000"/>
                <w:sz w:val="16"/>
              </w:rPr>
              <w:t xml:space="preserve"> nuo paskendimo (W65-W74)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38181D" w14:textId="77777777" w:rsidR="000D179E" w:rsidRDefault="000D179E" w:rsidP="00D24B12">
            <w:pPr>
              <w:spacing w:after="0" w:line="240" w:lineRule="auto"/>
            </w:pPr>
            <w:r>
              <w:rPr>
                <w:noProof/>
                <w:lang w:eastAsia="lt-LT"/>
              </w:rPr>
              <w:drawing>
                <wp:inline distT="0" distB="0" distL="0" distR="0" wp14:anchorId="04F79C98" wp14:editId="2A3F14C0">
                  <wp:extent cx="133439" cy="162033"/>
                  <wp:effectExtent l="0" t="0" r="0" b="0"/>
                  <wp:docPr id="76" name="img6.png"/>
                  <wp:cNvGraphicFramePr/>
                  <a:graphic xmlns:a="http://schemas.openxmlformats.org/drawingml/2006/main">
                    <a:graphicData uri="http://schemas.openxmlformats.org/drawingml/2006/picture">
                      <pic:pic xmlns:pic="http://schemas.openxmlformats.org/drawingml/2006/picture">
                        <pic:nvPicPr>
                          <pic:cNvPr id="77"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020B44" w14:textId="77777777" w:rsidR="000D179E" w:rsidRDefault="000D179E" w:rsidP="00D24B12">
            <w:pPr>
              <w:spacing w:after="0" w:line="240" w:lineRule="auto"/>
              <w:jc w:val="right"/>
            </w:pPr>
            <w:r>
              <w:rPr>
                <w:color w:val="000000"/>
                <w:sz w:val="16"/>
              </w:rPr>
              <w:t>3.5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771DC6" w14:textId="77777777" w:rsidR="000D179E" w:rsidRDefault="000D179E" w:rsidP="00D24B12">
            <w:pPr>
              <w:spacing w:after="0" w:line="240" w:lineRule="auto"/>
              <w:jc w:val="right"/>
            </w:pPr>
            <w:r>
              <w:rPr>
                <w:color w:val="000000"/>
                <w:sz w:val="16"/>
              </w:rPr>
              <w:t>1</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3BE0853" w14:textId="77777777" w:rsidR="000D179E" w:rsidRDefault="000D179E" w:rsidP="00D24B12">
            <w:pPr>
              <w:spacing w:after="0" w:line="240" w:lineRule="auto"/>
              <w:jc w:val="right"/>
            </w:pPr>
            <w:r>
              <w:rPr>
                <w:color w:val="000000"/>
                <w:sz w:val="16"/>
              </w:rPr>
              <w:t>8.3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52385D" w14:textId="77777777" w:rsidR="000D179E" w:rsidRDefault="000D179E" w:rsidP="00D24B12">
            <w:pPr>
              <w:spacing w:after="0" w:line="240" w:lineRule="auto"/>
              <w:jc w:val="right"/>
            </w:pPr>
            <w:r>
              <w:rPr>
                <w:color w:val="000000"/>
                <w:sz w:val="16"/>
              </w:rPr>
              <w:t>0.69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903F4" w14:textId="77777777" w:rsidR="000D179E" w:rsidRDefault="000D179E" w:rsidP="00D24B12">
            <w:pPr>
              <w:spacing w:after="0" w:line="240" w:lineRule="auto"/>
              <w:jc w:val="right"/>
            </w:pPr>
            <w:r>
              <w:rPr>
                <w:color w:val="000000"/>
                <w:sz w:val="16"/>
              </w:rPr>
              <w:t>5.1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297C03" w14:textId="77777777" w:rsidR="000D179E" w:rsidRDefault="000D179E" w:rsidP="00D24B12">
            <w:pPr>
              <w:spacing w:after="0" w:line="240" w:lineRule="auto"/>
              <w:jc w:val="right"/>
            </w:pPr>
            <w:r>
              <w:rPr>
                <w:color w:val="000000"/>
                <w:sz w:val="16"/>
              </w:rPr>
              <w:t>26.6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F8746CB" w14:textId="77777777" w:rsidR="000D179E" w:rsidRDefault="000D179E" w:rsidP="00D24B12">
            <w:pPr>
              <w:spacing w:after="0" w:line="240" w:lineRule="auto"/>
            </w:pPr>
            <w:r>
              <w:rPr>
                <w:noProof/>
                <w:lang w:eastAsia="lt-LT"/>
              </w:rPr>
              <w:drawing>
                <wp:inline distT="0" distB="0" distL="0" distR="0" wp14:anchorId="510BDB4F" wp14:editId="4EE947D1">
                  <wp:extent cx="2016000" cy="288000"/>
                  <wp:effectExtent l="0" t="0" r="0" b="0"/>
                  <wp:docPr id="78" name="img26.png"/>
                  <wp:cNvGraphicFramePr/>
                  <a:graphic xmlns:a="http://schemas.openxmlformats.org/drawingml/2006/main">
                    <a:graphicData uri="http://schemas.openxmlformats.org/drawingml/2006/picture">
                      <pic:pic xmlns:pic="http://schemas.openxmlformats.org/drawingml/2006/picture">
                        <pic:nvPicPr>
                          <pic:cNvPr id="79" name="img26.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B3D36F" w14:textId="77777777" w:rsidR="000D179E" w:rsidRDefault="000D179E" w:rsidP="00D24B12">
            <w:pPr>
              <w:spacing w:after="0" w:line="240" w:lineRule="auto"/>
              <w:jc w:val="right"/>
            </w:pPr>
            <w:r>
              <w:rPr>
                <w:color w:val="000000"/>
                <w:sz w:val="16"/>
              </w:rPr>
              <w:t>0.0</w:t>
            </w:r>
          </w:p>
        </w:tc>
      </w:tr>
      <w:tr w:rsidR="000D179E" w14:paraId="1483A356"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52172D" w14:textId="77777777" w:rsidR="000D179E" w:rsidRDefault="000D179E" w:rsidP="00D24B12">
            <w:pPr>
              <w:spacing w:after="0" w:line="240" w:lineRule="auto"/>
            </w:pPr>
            <w:r>
              <w:rPr>
                <w:color w:val="000000"/>
                <w:sz w:val="16"/>
              </w:rPr>
              <w:t>SMR nuo paskendimo (W65-W74)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5013B4" w14:textId="77777777" w:rsidR="000D179E" w:rsidRDefault="000D179E" w:rsidP="00D24B12">
            <w:pPr>
              <w:spacing w:after="0" w:line="240" w:lineRule="auto"/>
            </w:pPr>
            <w:r>
              <w:rPr>
                <w:noProof/>
                <w:lang w:eastAsia="lt-LT"/>
              </w:rPr>
              <w:drawing>
                <wp:inline distT="0" distB="0" distL="0" distR="0" wp14:anchorId="6675047A" wp14:editId="32399736">
                  <wp:extent cx="133439" cy="162033"/>
                  <wp:effectExtent l="0" t="0" r="0" b="0"/>
                  <wp:docPr id="80" name="img6.png"/>
                  <wp:cNvGraphicFramePr/>
                  <a:graphic xmlns:a="http://schemas.openxmlformats.org/drawingml/2006/main">
                    <a:graphicData uri="http://schemas.openxmlformats.org/drawingml/2006/picture">
                      <pic:pic xmlns:pic="http://schemas.openxmlformats.org/drawingml/2006/picture">
                        <pic:nvPicPr>
                          <pic:cNvPr id="81"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10D1FB" w14:textId="77777777" w:rsidR="000D179E" w:rsidRDefault="000D179E" w:rsidP="00D24B12">
            <w:pPr>
              <w:spacing w:after="0" w:line="240" w:lineRule="auto"/>
              <w:jc w:val="right"/>
            </w:pPr>
            <w:r>
              <w:rPr>
                <w:color w:val="000000"/>
                <w:sz w:val="16"/>
              </w:rPr>
              <w:t>3.1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54721D" w14:textId="77777777" w:rsidR="000D179E" w:rsidRDefault="000D179E" w:rsidP="00D24B12">
            <w:pPr>
              <w:spacing w:after="0" w:line="240" w:lineRule="auto"/>
              <w:jc w:val="right"/>
            </w:pPr>
            <w:r>
              <w:rPr>
                <w:color w:val="000000"/>
                <w:sz w:val="16"/>
              </w:rPr>
              <w:t>1</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4AA738A" w14:textId="77777777" w:rsidR="000D179E" w:rsidRDefault="000D179E" w:rsidP="00D24B12">
            <w:pPr>
              <w:spacing w:after="0" w:line="240" w:lineRule="auto"/>
              <w:jc w:val="right"/>
            </w:pPr>
            <w:r>
              <w:rPr>
                <w:color w:val="000000"/>
                <w:sz w:val="16"/>
              </w:rPr>
              <w:t>7.4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1F4708" w14:textId="77777777" w:rsidR="000D179E" w:rsidRDefault="000D179E" w:rsidP="00D24B12">
            <w:pPr>
              <w:spacing w:after="0" w:line="240" w:lineRule="auto"/>
              <w:jc w:val="right"/>
            </w:pPr>
            <w:r>
              <w:rPr>
                <w:color w:val="000000"/>
                <w:sz w:val="16"/>
              </w:rPr>
              <w:t>0.63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F4C5D6" w14:textId="77777777" w:rsidR="000D179E" w:rsidRDefault="000D179E" w:rsidP="00D24B12">
            <w:pPr>
              <w:spacing w:after="0" w:line="240" w:lineRule="auto"/>
              <w:jc w:val="right"/>
            </w:pPr>
            <w:r>
              <w:rPr>
                <w:color w:val="000000"/>
                <w:sz w:val="16"/>
              </w:rPr>
              <w:t>4.9</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568AF9" w14:textId="77777777" w:rsidR="000D179E" w:rsidRDefault="000D179E" w:rsidP="00D24B12">
            <w:pPr>
              <w:spacing w:after="0" w:line="240" w:lineRule="auto"/>
              <w:jc w:val="right"/>
            </w:pPr>
            <w:r>
              <w:rPr>
                <w:color w:val="000000"/>
                <w:sz w:val="16"/>
              </w:rPr>
              <w:t>21.7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1E190B" w14:textId="77777777" w:rsidR="000D179E" w:rsidRDefault="000D179E" w:rsidP="00D24B12">
            <w:pPr>
              <w:spacing w:after="0" w:line="240" w:lineRule="auto"/>
            </w:pPr>
            <w:r>
              <w:rPr>
                <w:noProof/>
                <w:lang w:eastAsia="lt-LT"/>
              </w:rPr>
              <w:drawing>
                <wp:inline distT="0" distB="0" distL="0" distR="0" wp14:anchorId="666AB2C1" wp14:editId="26588289">
                  <wp:extent cx="2016000" cy="288000"/>
                  <wp:effectExtent l="0" t="0" r="0" b="0"/>
                  <wp:docPr id="82" name="img27.png"/>
                  <wp:cNvGraphicFramePr/>
                  <a:graphic xmlns:a="http://schemas.openxmlformats.org/drawingml/2006/main">
                    <a:graphicData uri="http://schemas.openxmlformats.org/drawingml/2006/picture">
                      <pic:pic xmlns:pic="http://schemas.openxmlformats.org/drawingml/2006/picture">
                        <pic:nvPicPr>
                          <pic:cNvPr id="83" name="img27.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B3A9BD" w14:textId="77777777" w:rsidR="000D179E" w:rsidRDefault="000D179E" w:rsidP="00D24B12">
            <w:pPr>
              <w:spacing w:after="0" w:line="240" w:lineRule="auto"/>
              <w:jc w:val="right"/>
            </w:pPr>
            <w:r>
              <w:rPr>
                <w:color w:val="000000"/>
                <w:sz w:val="16"/>
              </w:rPr>
              <w:t>0.0</w:t>
            </w:r>
          </w:p>
        </w:tc>
      </w:tr>
      <w:tr w:rsidR="000D179E" w14:paraId="6B6608E0"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1DCE78" w14:textId="3BF8486D" w:rsidR="000D179E" w:rsidRDefault="00555967" w:rsidP="00D24B12">
            <w:pPr>
              <w:spacing w:after="0" w:line="240" w:lineRule="auto"/>
            </w:pPr>
            <w:r>
              <w:rPr>
                <w:color w:val="000000"/>
                <w:sz w:val="16"/>
              </w:rPr>
              <w:t>Mirtingumas</w:t>
            </w:r>
            <w:r w:rsidR="000D179E">
              <w:rPr>
                <w:color w:val="000000"/>
                <w:sz w:val="16"/>
              </w:rPr>
              <w:t xml:space="preserve"> nuo nukritimo (W00-W19)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869C39" w14:textId="77777777" w:rsidR="000D179E" w:rsidRDefault="000D179E" w:rsidP="00D24B12">
            <w:pPr>
              <w:spacing w:after="0" w:line="240" w:lineRule="auto"/>
            </w:pPr>
            <w:r>
              <w:rPr>
                <w:noProof/>
                <w:lang w:eastAsia="lt-LT"/>
              </w:rPr>
              <w:drawing>
                <wp:inline distT="0" distB="0" distL="0" distR="0" wp14:anchorId="2C94953E" wp14:editId="5B2E2C56">
                  <wp:extent cx="133439" cy="162033"/>
                  <wp:effectExtent l="0" t="0" r="0" b="0"/>
                  <wp:docPr id="84" name="img6.png"/>
                  <wp:cNvGraphicFramePr/>
                  <a:graphic xmlns:a="http://schemas.openxmlformats.org/drawingml/2006/main">
                    <a:graphicData uri="http://schemas.openxmlformats.org/drawingml/2006/picture">
                      <pic:pic xmlns:pic="http://schemas.openxmlformats.org/drawingml/2006/picture">
                        <pic:nvPicPr>
                          <pic:cNvPr id="85"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40D3F" w14:textId="77777777" w:rsidR="000D179E" w:rsidRDefault="000D179E" w:rsidP="00D24B12">
            <w:pPr>
              <w:spacing w:after="0" w:line="240" w:lineRule="auto"/>
              <w:jc w:val="right"/>
            </w:pPr>
            <w:r>
              <w:rPr>
                <w:color w:val="000000"/>
                <w:sz w:val="16"/>
              </w:rPr>
              <w:t>17.6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1D2238" w14:textId="77777777" w:rsidR="000D179E" w:rsidRDefault="000D179E" w:rsidP="00D24B12">
            <w:pPr>
              <w:spacing w:after="0" w:line="240" w:lineRule="auto"/>
              <w:jc w:val="right"/>
            </w:pPr>
            <w:r>
              <w:rPr>
                <w:color w:val="000000"/>
                <w:sz w:val="16"/>
              </w:rPr>
              <w:t>5</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4B6B3C2" w14:textId="77777777" w:rsidR="000D179E" w:rsidRDefault="000D179E" w:rsidP="00D24B12">
            <w:pPr>
              <w:spacing w:after="0" w:line="240" w:lineRule="auto"/>
              <w:jc w:val="right"/>
            </w:pPr>
            <w:r>
              <w:rPr>
                <w:color w:val="000000"/>
                <w:sz w:val="16"/>
              </w:rPr>
              <w:t>15.4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1AE53A" w14:textId="77777777" w:rsidR="000D179E" w:rsidRDefault="000D179E" w:rsidP="00D24B12">
            <w:pPr>
              <w:spacing w:after="0" w:line="240" w:lineRule="auto"/>
              <w:jc w:val="right"/>
            </w:pPr>
            <w:r>
              <w:rPr>
                <w:color w:val="000000"/>
                <w:sz w:val="16"/>
              </w:rPr>
              <w:t>0.98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8D46A" w14:textId="77777777" w:rsidR="000D179E" w:rsidRDefault="000D179E" w:rsidP="00D24B12">
            <w:pPr>
              <w:spacing w:after="0" w:line="240" w:lineRule="auto"/>
              <w:jc w:val="right"/>
            </w:pPr>
            <w:r>
              <w:rPr>
                <w:color w:val="000000"/>
                <w:sz w:val="16"/>
              </w:rPr>
              <w:t>18.0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59A107" w14:textId="77777777" w:rsidR="000D179E" w:rsidRDefault="000D179E" w:rsidP="00D24B12">
            <w:pPr>
              <w:spacing w:after="0" w:line="240" w:lineRule="auto"/>
              <w:jc w:val="right"/>
            </w:pPr>
            <w:r>
              <w:rPr>
                <w:color w:val="000000"/>
                <w:sz w:val="16"/>
              </w:rPr>
              <w:t>68.1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835E11" w14:textId="77777777" w:rsidR="000D179E" w:rsidRDefault="000D179E" w:rsidP="00D24B12">
            <w:pPr>
              <w:spacing w:after="0" w:line="240" w:lineRule="auto"/>
            </w:pPr>
            <w:r>
              <w:rPr>
                <w:noProof/>
                <w:lang w:eastAsia="lt-LT"/>
              </w:rPr>
              <w:drawing>
                <wp:inline distT="0" distB="0" distL="0" distR="0" wp14:anchorId="1567BDA8" wp14:editId="47E38469">
                  <wp:extent cx="2016000" cy="288000"/>
                  <wp:effectExtent l="0" t="0" r="0" b="0"/>
                  <wp:docPr id="86" name="img28.png"/>
                  <wp:cNvGraphicFramePr/>
                  <a:graphic xmlns:a="http://schemas.openxmlformats.org/drawingml/2006/main">
                    <a:graphicData uri="http://schemas.openxmlformats.org/drawingml/2006/picture">
                      <pic:pic xmlns:pic="http://schemas.openxmlformats.org/drawingml/2006/picture">
                        <pic:nvPicPr>
                          <pic:cNvPr id="87" name="img28.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BC7876" w14:textId="77777777" w:rsidR="000D179E" w:rsidRDefault="000D179E" w:rsidP="00D24B12">
            <w:pPr>
              <w:spacing w:after="0" w:line="240" w:lineRule="auto"/>
              <w:jc w:val="right"/>
            </w:pPr>
            <w:r>
              <w:rPr>
                <w:color w:val="000000"/>
                <w:sz w:val="16"/>
              </w:rPr>
              <w:t>0.0</w:t>
            </w:r>
          </w:p>
        </w:tc>
      </w:tr>
      <w:tr w:rsidR="000D179E" w14:paraId="3ED7CA1A"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6F7A8D" w14:textId="77777777" w:rsidR="000D179E" w:rsidRDefault="000D179E" w:rsidP="00D24B12">
            <w:pPr>
              <w:spacing w:after="0" w:line="240" w:lineRule="auto"/>
            </w:pPr>
            <w:r>
              <w:rPr>
                <w:color w:val="000000"/>
                <w:sz w:val="16"/>
              </w:rPr>
              <w:t>SMR nuo nukritimo (W00-W19)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BD52C3" w14:textId="77777777" w:rsidR="000D179E" w:rsidRDefault="000D179E" w:rsidP="00D24B12">
            <w:pPr>
              <w:spacing w:after="0" w:line="240" w:lineRule="auto"/>
            </w:pPr>
            <w:r>
              <w:rPr>
                <w:noProof/>
                <w:lang w:eastAsia="lt-LT"/>
              </w:rPr>
              <w:drawing>
                <wp:inline distT="0" distB="0" distL="0" distR="0" wp14:anchorId="7E5B9AB0" wp14:editId="1B4A5D62">
                  <wp:extent cx="133439" cy="162033"/>
                  <wp:effectExtent l="0" t="0" r="0" b="0"/>
                  <wp:docPr id="88" name="img6.png"/>
                  <wp:cNvGraphicFramePr/>
                  <a:graphic xmlns:a="http://schemas.openxmlformats.org/drawingml/2006/main">
                    <a:graphicData uri="http://schemas.openxmlformats.org/drawingml/2006/picture">
                      <pic:pic xmlns:pic="http://schemas.openxmlformats.org/drawingml/2006/picture">
                        <pic:nvPicPr>
                          <pic:cNvPr id="89"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1CA6A9" w14:textId="77777777" w:rsidR="000D179E" w:rsidRDefault="000D179E" w:rsidP="00D24B12">
            <w:pPr>
              <w:spacing w:after="0" w:line="240" w:lineRule="auto"/>
              <w:jc w:val="right"/>
            </w:pPr>
            <w:r>
              <w:rPr>
                <w:color w:val="000000"/>
                <w:sz w:val="16"/>
              </w:rPr>
              <w:t>14.3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324E21" w14:textId="77777777" w:rsidR="000D179E" w:rsidRDefault="000D179E" w:rsidP="00D24B12">
            <w:pPr>
              <w:spacing w:after="0" w:line="240" w:lineRule="auto"/>
              <w:jc w:val="right"/>
            </w:pPr>
            <w:r>
              <w:rPr>
                <w:color w:val="000000"/>
                <w:sz w:val="16"/>
              </w:rPr>
              <w:t>5</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EC0C54" w14:textId="77777777" w:rsidR="000D179E" w:rsidRDefault="000D179E" w:rsidP="00D24B12">
            <w:pPr>
              <w:spacing w:after="0" w:line="240" w:lineRule="auto"/>
              <w:jc w:val="right"/>
            </w:pPr>
            <w:r>
              <w:rPr>
                <w:color w:val="000000"/>
                <w:sz w:val="16"/>
              </w:rPr>
              <w:t>13.5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A198CD" w14:textId="77777777" w:rsidR="000D179E" w:rsidRDefault="000D179E" w:rsidP="00D24B12">
            <w:pPr>
              <w:spacing w:after="0" w:line="240" w:lineRule="auto"/>
              <w:jc w:val="right"/>
            </w:pPr>
            <w:r>
              <w:rPr>
                <w:color w:val="000000"/>
                <w:sz w:val="16"/>
              </w:rPr>
              <w:t>0.82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6FE9B5" w14:textId="77777777" w:rsidR="000D179E" w:rsidRDefault="000D179E" w:rsidP="00D24B12">
            <w:pPr>
              <w:spacing w:after="0" w:line="240" w:lineRule="auto"/>
              <w:jc w:val="right"/>
            </w:pPr>
            <w:r>
              <w:rPr>
                <w:color w:val="000000"/>
                <w:sz w:val="16"/>
              </w:rPr>
              <w:t>17.5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659AB3" w14:textId="77777777" w:rsidR="000D179E" w:rsidRDefault="000D179E" w:rsidP="00D24B12">
            <w:pPr>
              <w:spacing w:after="0" w:line="240" w:lineRule="auto"/>
              <w:jc w:val="right"/>
            </w:pPr>
            <w:r>
              <w:rPr>
                <w:color w:val="000000"/>
                <w:sz w:val="16"/>
              </w:rPr>
              <w:t>60.2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3EC859D" w14:textId="77777777" w:rsidR="000D179E" w:rsidRDefault="000D179E" w:rsidP="00D24B12">
            <w:pPr>
              <w:spacing w:after="0" w:line="240" w:lineRule="auto"/>
            </w:pPr>
            <w:r>
              <w:rPr>
                <w:noProof/>
                <w:lang w:eastAsia="lt-LT"/>
              </w:rPr>
              <w:drawing>
                <wp:inline distT="0" distB="0" distL="0" distR="0" wp14:anchorId="0EED2D6E" wp14:editId="3BF48A9C">
                  <wp:extent cx="2016000" cy="288000"/>
                  <wp:effectExtent l="0" t="0" r="0" b="0"/>
                  <wp:docPr id="90" name="img29.png"/>
                  <wp:cNvGraphicFramePr/>
                  <a:graphic xmlns:a="http://schemas.openxmlformats.org/drawingml/2006/main">
                    <a:graphicData uri="http://schemas.openxmlformats.org/drawingml/2006/picture">
                      <pic:pic xmlns:pic="http://schemas.openxmlformats.org/drawingml/2006/picture">
                        <pic:nvPicPr>
                          <pic:cNvPr id="91" name="img29.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CEC7E7" w14:textId="77777777" w:rsidR="000D179E" w:rsidRDefault="000D179E" w:rsidP="00D24B12">
            <w:pPr>
              <w:spacing w:after="0" w:line="240" w:lineRule="auto"/>
              <w:jc w:val="right"/>
            </w:pPr>
            <w:r>
              <w:rPr>
                <w:color w:val="000000"/>
                <w:sz w:val="16"/>
              </w:rPr>
              <w:t>0.0</w:t>
            </w:r>
          </w:p>
        </w:tc>
      </w:tr>
      <w:tr w:rsidR="000D179E" w14:paraId="47B83A7B"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7711179" w14:textId="77777777" w:rsidR="000D179E" w:rsidRDefault="000D179E" w:rsidP="00D24B12">
            <w:pPr>
              <w:spacing w:after="0" w:line="240" w:lineRule="auto"/>
            </w:pPr>
            <w:r>
              <w:rPr>
                <w:color w:val="000000"/>
                <w:sz w:val="16"/>
              </w:rPr>
              <w:t>2.3. Mažinti avaringumą ir traumų kelių eismo įvykiuose skaičių</w:t>
            </w:r>
          </w:p>
        </w:tc>
      </w:tr>
      <w:tr w:rsidR="000D179E" w14:paraId="733C3C55"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1A84D57" w14:textId="63E9FF72" w:rsidR="000D179E" w:rsidRDefault="00555967" w:rsidP="00D24B12">
            <w:pPr>
              <w:spacing w:after="0" w:line="240" w:lineRule="auto"/>
            </w:pPr>
            <w:r>
              <w:rPr>
                <w:color w:val="000000"/>
                <w:sz w:val="16"/>
              </w:rPr>
              <w:t>Mirtingumas</w:t>
            </w:r>
            <w:r w:rsidR="000D179E">
              <w:rPr>
                <w:color w:val="000000"/>
                <w:sz w:val="16"/>
              </w:rPr>
              <w:t xml:space="preserve"> transporto įvykiuose  (V00-V99) 100 000 </w:t>
            </w:r>
            <w:r w:rsidR="000D179E">
              <w:rPr>
                <w:color w:val="000000"/>
                <w:sz w:val="16"/>
              </w:rPr>
              <w:lastRenderedPageBreak/>
              <w:t>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BAF1D" w14:textId="77777777" w:rsidR="000D179E" w:rsidRDefault="000D179E" w:rsidP="00D24B12">
            <w:pPr>
              <w:spacing w:after="0" w:line="240" w:lineRule="auto"/>
            </w:pPr>
            <w:r>
              <w:rPr>
                <w:noProof/>
                <w:lang w:eastAsia="lt-LT"/>
              </w:rPr>
              <w:lastRenderedPageBreak/>
              <w:drawing>
                <wp:inline distT="0" distB="0" distL="0" distR="0" wp14:anchorId="2F765E9C" wp14:editId="6B185BA3">
                  <wp:extent cx="133439" cy="162033"/>
                  <wp:effectExtent l="0" t="0" r="0" b="0"/>
                  <wp:docPr id="92" name="img21.png"/>
                  <wp:cNvGraphicFramePr/>
                  <a:graphic xmlns:a="http://schemas.openxmlformats.org/drawingml/2006/main">
                    <a:graphicData uri="http://schemas.openxmlformats.org/drawingml/2006/picture">
                      <pic:pic xmlns:pic="http://schemas.openxmlformats.org/drawingml/2006/picture">
                        <pic:nvPicPr>
                          <pic:cNvPr id="93" name="img2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69C154" w14:textId="77777777" w:rsidR="000D179E" w:rsidRDefault="000D179E" w:rsidP="00D24B12">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2A9809" w14:textId="77777777" w:rsidR="000D179E" w:rsidRDefault="000D179E" w:rsidP="00D24B12">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E174B43" w14:textId="77777777" w:rsidR="000D179E" w:rsidRDefault="000D179E" w:rsidP="00D24B12">
            <w:pPr>
              <w:spacing w:after="0" w:line="240" w:lineRule="auto"/>
              <w:jc w:val="right"/>
            </w:pPr>
            <w:r>
              <w:rPr>
                <w:color w:val="000000"/>
                <w:sz w:val="16"/>
              </w:rPr>
              <w:t>13.0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AF39CE" w14:textId="77777777" w:rsidR="000D179E" w:rsidRDefault="000D179E" w:rsidP="00D24B12">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498653" w14:textId="77777777" w:rsidR="000D179E" w:rsidRDefault="000D179E" w:rsidP="00D24B12">
            <w:pPr>
              <w:spacing w:after="0" w:line="240" w:lineRule="auto"/>
              <w:jc w:val="right"/>
            </w:pPr>
            <w:r>
              <w:rPr>
                <w:color w:val="000000"/>
                <w:sz w:val="16"/>
              </w:rPr>
              <w:t>6.6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30CF9" w14:textId="77777777" w:rsidR="000D179E" w:rsidRDefault="000D179E" w:rsidP="00D24B12">
            <w:pPr>
              <w:spacing w:after="0" w:line="240" w:lineRule="auto"/>
              <w:jc w:val="right"/>
            </w:pPr>
            <w:r>
              <w:rPr>
                <w:color w:val="000000"/>
                <w:sz w:val="16"/>
              </w:rPr>
              <w:t>19.6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0578BC" w14:textId="77777777" w:rsidR="000D179E" w:rsidRDefault="000D179E" w:rsidP="00D24B12">
            <w:pPr>
              <w:spacing w:after="0" w:line="240" w:lineRule="auto"/>
            </w:pPr>
            <w:r>
              <w:rPr>
                <w:noProof/>
                <w:lang w:eastAsia="lt-LT"/>
              </w:rPr>
              <w:drawing>
                <wp:inline distT="0" distB="0" distL="0" distR="0" wp14:anchorId="20807BAC" wp14:editId="7C1527E8">
                  <wp:extent cx="2016000" cy="288000"/>
                  <wp:effectExtent l="0" t="0" r="0" b="0"/>
                  <wp:docPr id="94" name="img30.png"/>
                  <wp:cNvGraphicFramePr/>
                  <a:graphic xmlns:a="http://schemas.openxmlformats.org/drawingml/2006/main">
                    <a:graphicData uri="http://schemas.openxmlformats.org/drawingml/2006/picture">
                      <pic:pic xmlns:pic="http://schemas.openxmlformats.org/drawingml/2006/picture">
                        <pic:nvPicPr>
                          <pic:cNvPr id="95" name="img30.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F59AB1" w14:textId="77777777" w:rsidR="000D179E" w:rsidRDefault="000D179E" w:rsidP="00D24B12">
            <w:pPr>
              <w:spacing w:after="0" w:line="240" w:lineRule="auto"/>
              <w:jc w:val="right"/>
            </w:pPr>
            <w:r>
              <w:rPr>
                <w:color w:val="000000"/>
                <w:sz w:val="16"/>
              </w:rPr>
              <w:t>0.0</w:t>
            </w:r>
          </w:p>
        </w:tc>
      </w:tr>
      <w:tr w:rsidR="000D179E" w14:paraId="7B50158D"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E38662" w14:textId="77777777" w:rsidR="000D179E" w:rsidRDefault="000D179E" w:rsidP="00D24B12">
            <w:pPr>
              <w:spacing w:after="0" w:line="240" w:lineRule="auto"/>
            </w:pPr>
            <w:r>
              <w:rPr>
                <w:color w:val="000000"/>
                <w:sz w:val="16"/>
              </w:rPr>
              <w:lastRenderedPageBreak/>
              <w:t>SMR transporto įvykiuose (V00-V99)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74107" w14:textId="77777777" w:rsidR="000D179E" w:rsidRDefault="000D179E" w:rsidP="00D24B12">
            <w:pPr>
              <w:spacing w:after="0" w:line="240" w:lineRule="auto"/>
            </w:pPr>
            <w:r>
              <w:rPr>
                <w:noProof/>
                <w:lang w:eastAsia="lt-LT"/>
              </w:rPr>
              <w:drawing>
                <wp:inline distT="0" distB="0" distL="0" distR="0" wp14:anchorId="52A8F8D9" wp14:editId="375F898E">
                  <wp:extent cx="133439" cy="162033"/>
                  <wp:effectExtent l="0" t="0" r="0" b="0"/>
                  <wp:docPr id="96" name="img21.png"/>
                  <wp:cNvGraphicFramePr/>
                  <a:graphic xmlns:a="http://schemas.openxmlformats.org/drawingml/2006/main">
                    <a:graphicData uri="http://schemas.openxmlformats.org/drawingml/2006/picture">
                      <pic:pic xmlns:pic="http://schemas.openxmlformats.org/drawingml/2006/picture">
                        <pic:nvPicPr>
                          <pic:cNvPr id="97" name="img2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76AB2B" w14:textId="77777777" w:rsidR="000D179E" w:rsidRDefault="000D179E" w:rsidP="00D24B12">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9173C1" w14:textId="77777777" w:rsidR="000D179E" w:rsidRDefault="000D179E" w:rsidP="00D24B12">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8127282" w14:textId="77777777" w:rsidR="000D179E" w:rsidRDefault="000D179E" w:rsidP="00D24B12">
            <w:pPr>
              <w:spacing w:after="0" w:line="240" w:lineRule="auto"/>
              <w:jc w:val="right"/>
            </w:pPr>
            <w:r>
              <w:rPr>
                <w:color w:val="000000"/>
                <w:sz w:val="16"/>
              </w:rPr>
              <w:t>11.7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F8BF7" w14:textId="77777777" w:rsidR="000D179E" w:rsidRDefault="000D179E" w:rsidP="00D24B12">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69590C" w14:textId="77777777" w:rsidR="000D179E" w:rsidRDefault="000D179E" w:rsidP="00D24B12">
            <w:pPr>
              <w:spacing w:after="0" w:line="240" w:lineRule="auto"/>
              <w:jc w:val="right"/>
            </w:pPr>
            <w:r>
              <w:rPr>
                <w:color w:val="000000"/>
                <w:sz w:val="16"/>
              </w:rPr>
              <w:t>6.3</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8A04CB" w14:textId="77777777" w:rsidR="000D179E" w:rsidRDefault="000D179E" w:rsidP="00D24B12">
            <w:pPr>
              <w:spacing w:after="0" w:line="240" w:lineRule="auto"/>
              <w:jc w:val="right"/>
            </w:pPr>
            <w:r>
              <w:rPr>
                <w:color w:val="000000"/>
                <w:sz w:val="16"/>
              </w:rPr>
              <w:t>19.5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E694A6" w14:textId="77777777" w:rsidR="000D179E" w:rsidRDefault="000D179E" w:rsidP="00D24B12">
            <w:pPr>
              <w:spacing w:after="0" w:line="240" w:lineRule="auto"/>
            </w:pPr>
            <w:r>
              <w:rPr>
                <w:noProof/>
                <w:lang w:eastAsia="lt-LT"/>
              </w:rPr>
              <w:drawing>
                <wp:inline distT="0" distB="0" distL="0" distR="0" wp14:anchorId="672CD590" wp14:editId="3E09F25E">
                  <wp:extent cx="2016000" cy="288000"/>
                  <wp:effectExtent l="0" t="0" r="0" b="0"/>
                  <wp:docPr id="98" name="img31.png"/>
                  <wp:cNvGraphicFramePr/>
                  <a:graphic xmlns:a="http://schemas.openxmlformats.org/drawingml/2006/main">
                    <a:graphicData uri="http://schemas.openxmlformats.org/drawingml/2006/picture">
                      <pic:pic xmlns:pic="http://schemas.openxmlformats.org/drawingml/2006/picture">
                        <pic:nvPicPr>
                          <pic:cNvPr id="99" name="img31.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2E160EB" w14:textId="77777777" w:rsidR="000D179E" w:rsidRDefault="000D179E" w:rsidP="00D24B12">
            <w:pPr>
              <w:spacing w:after="0" w:line="240" w:lineRule="auto"/>
              <w:jc w:val="right"/>
            </w:pPr>
            <w:r>
              <w:rPr>
                <w:color w:val="000000"/>
                <w:sz w:val="16"/>
              </w:rPr>
              <w:t>0.0</w:t>
            </w:r>
          </w:p>
        </w:tc>
      </w:tr>
      <w:tr w:rsidR="000D179E" w14:paraId="3777F6DE"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57AE92" w14:textId="5D8900F8" w:rsidR="000D179E" w:rsidRDefault="00555967" w:rsidP="00D24B12">
            <w:pPr>
              <w:spacing w:after="0" w:line="240" w:lineRule="auto"/>
            </w:pPr>
            <w:r>
              <w:rPr>
                <w:color w:val="000000"/>
                <w:sz w:val="16"/>
              </w:rPr>
              <w:t xml:space="preserve">Pėsčiųjų mirtingumas </w:t>
            </w:r>
            <w:r w:rsidR="000D179E">
              <w:rPr>
                <w:color w:val="000000"/>
                <w:sz w:val="16"/>
              </w:rPr>
              <w:t xml:space="preserve"> nuo transporto įvykių (V00-V09)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D0E3B1" w14:textId="77777777" w:rsidR="000D179E" w:rsidRDefault="000D179E" w:rsidP="00D24B12">
            <w:pPr>
              <w:spacing w:after="0" w:line="240" w:lineRule="auto"/>
            </w:pPr>
            <w:r>
              <w:rPr>
                <w:noProof/>
                <w:lang w:eastAsia="lt-LT"/>
              </w:rPr>
              <w:drawing>
                <wp:inline distT="0" distB="0" distL="0" distR="0" wp14:anchorId="1EA3E00F" wp14:editId="0FD7661C">
                  <wp:extent cx="133439" cy="162033"/>
                  <wp:effectExtent l="0" t="0" r="0" b="0"/>
                  <wp:docPr id="100" name="img21.png"/>
                  <wp:cNvGraphicFramePr/>
                  <a:graphic xmlns:a="http://schemas.openxmlformats.org/drawingml/2006/main">
                    <a:graphicData uri="http://schemas.openxmlformats.org/drawingml/2006/picture">
                      <pic:pic xmlns:pic="http://schemas.openxmlformats.org/drawingml/2006/picture">
                        <pic:nvPicPr>
                          <pic:cNvPr id="101" name="img2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BBD02D" w14:textId="77777777" w:rsidR="000D179E" w:rsidRDefault="000D179E" w:rsidP="00D24B12">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2DFDC7" w14:textId="77777777" w:rsidR="000D179E" w:rsidRDefault="000D179E" w:rsidP="00D24B12">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76D9450" w14:textId="77777777" w:rsidR="000D179E" w:rsidRDefault="000D179E" w:rsidP="00D24B12">
            <w:pPr>
              <w:spacing w:after="0" w:line="240" w:lineRule="auto"/>
              <w:jc w:val="right"/>
            </w:pPr>
            <w:r>
              <w:rPr>
                <w:color w:val="000000"/>
                <w:sz w:val="16"/>
              </w:rPr>
              <w:t>1.2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DF6C73" w14:textId="77777777" w:rsidR="000D179E" w:rsidRDefault="000D179E" w:rsidP="00D24B12">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031C6" w14:textId="77777777" w:rsidR="000D179E" w:rsidRDefault="000D179E" w:rsidP="00D24B12">
            <w:pPr>
              <w:spacing w:after="0" w:line="240" w:lineRule="auto"/>
              <w:jc w:val="right"/>
            </w:pPr>
            <w:r>
              <w:rPr>
                <w:color w:val="000000"/>
                <w:sz w:val="16"/>
              </w:rPr>
              <w:t>1.6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924308" w14:textId="77777777" w:rsidR="000D179E" w:rsidRDefault="000D179E" w:rsidP="00D24B12">
            <w:pPr>
              <w:spacing w:after="0" w:line="240" w:lineRule="auto"/>
              <w:jc w:val="right"/>
            </w:pPr>
            <w:r>
              <w:rPr>
                <w:color w:val="000000"/>
                <w:sz w:val="16"/>
              </w:rPr>
              <w:t>9.6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227C65" w14:textId="77777777" w:rsidR="000D179E" w:rsidRDefault="000D179E" w:rsidP="00D24B12">
            <w:pPr>
              <w:spacing w:after="0" w:line="240" w:lineRule="auto"/>
            </w:pPr>
            <w:r>
              <w:rPr>
                <w:noProof/>
                <w:lang w:eastAsia="lt-LT"/>
              </w:rPr>
              <w:drawing>
                <wp:inline distT="0" distB="0" distL="0" distR="0" wp14:anchorId="5574FEA9" wp14:editId="045A85F8">
                  <wp:extent cx="2016000" cy="288000"/>
                  <wp:effectExtent l="0" t="0" r="0" b="0"/>
                  <wp:docPr id="102" name="img32.png"/>
                  <wp:cNvGraphicFramePr/>
                  <a:graphic xmlns:a="http://schemas.openxmlformats.org/drawingml/2006/main">
                    <a:graphicData uri="http://schemas.openxmlformats.org/drawingml/2006/picture">
                      <pic:pic xmlns:pic="http://schemas.openxmlformats.org/drawingml/2006/picture">
                        <pic:nvPicPr>
                          <pic:cNvPr id="103" name="img32.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A0B1D83" w14:textId="77777777" w:rsidR="000D179E" w:rsidRDefault="000D179E" w:rsidP="00D24B12">
            <w:pPr>
              <w:spacing w:after="0" w:line="240" w:lineRule="auto"/>
              <w:jc w:val="right"/>
            </w:pPr>
            <w:r>
              <w:rPr>
                <w:color w:val="000000"/>
                <w:sz w:val="16"/>
              </w:rPr>
              <w:t>0.0</w:t>
            </w:r>
          </w:p>
        </w:tc>
      </w:tr>
      <w:tr w:rsidR="000D179E" w14:paraId="76C4AFD2"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46790B" w14:textId="77777777" w:rsidR="000D179E" w:rsidRDefault="000D179E" w:rsidP="00D24B12">
            <w:pPr>
              <w:spacing w:after="0" w:line="240" w:lineRule="auto"/>
            </w:pPr>
            <w:r>
              <w:rPr>
                <w:color w:val="000000"/>
                <w:sz w:val="16"/>
              </w:rPr>
              <w:t>Pėsčiųjų standartizuotas mirtingumas nuo transporto įvykių (V00-V09)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9E5F07" w14:textId="77777777" w:rsidR="000D179E" w:rsidRDefault="000D179E" w:rsidP="00D24B12">
            <w:pPr>
              <w:spacing w:after="0" w:line="240" w:lineRule="auto"/>
            </w:pPr>
            <w:r>
              <w:rPr>
                <w:noProof/>
                <w:lang w:eastAsia="lt-LT"/>
              </w:rPr>
              <w:drawing>
                <wp:inline distT="0" distB="0" distL="0" distR="0" wp14:anchorId="1FD23624" wp14:editId="5E73BBA6">
                  <wp:extent cx="133439" cy="162033"/>
                  <wp:effectExtent l="0" t="0" r="0" b="0"/>
                  <wp:docPr id="104" name="img21.png"/>
                  <wp:cNvGraphicFramePr/>
                  <a:graphic xmlns:a="http://schemas.openxmlformats.org/drawingml/2006/main">
                    <a:graphicData uri="http://schemas.openxmlformats.org/drawingml/2006/picture">
                      <pic:pic xmlns:pic="http://schemas.openxmlformats.org/drawingml/2006/picture">
                        <pic:nvPicPr>
                          <pic:cNvPr id="105" name="img2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B08D0D" w14:textId="77777777" w:rsidR="000D179E" w:rsidRDefault="000D179E" w:rsidP="00D24B12">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1FE8CB" w14:textId="77777777" w:rsidR="000D179E" w:rsidRDefault="000D179E" w:rsidP="00D24B12">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B3268A6" w14:textId="77777777" w:rsidR="000D179E" w:rsidRDefault="000D179E" w:rsidP="00D24B12">
            <w:pPr>
              <w:spacing w:after="0" w:line="240" w:lineRule="auto"/>
              <w:jc w:val="right"/>
            </w:pPr>
            <w:r>
              <w:rPr>
                <w:color w:val="000000"/>
                <w:sz w:val="16"/>
              </w:rPr>
              <w:t>1.0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E564EB" w14:textId="77777777" w:rsidR="000D179E" w:rsidRDefault="000D179E" w:rsidP="00D24B12">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5D898D" w14:textId="77777777" w:rsidR="000D179E" w:rsidRDefault="000D179E" w:rsidP="00D24B12">
            <w:pPr>
              <w:spacing w:after="0" w:line="240" w:lineRule="auto"/>
              <w:jc w:val="right"/>
            </w:pPr>
            <w:r>
              <w:rPr>
                <w:color w:val="000000"/>
                <w:sz w:val="16"/>
              </w:rPr>
              <w:t>1.5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72BB91" w14:textId="77777777" w:rsidR="000D179E" w:rsidRDefault="000D179E" w:rsidP="00D24B12">
            <w:pPr>
              <w:spacing w:after="0" w:line="240" w:lineRule="auto"/>
              <w:jc w:val="right"/>
            </w:pPr>
            <w:r>
              <w:rPr>
                <w:color w:val="000000"/>
                <w:sz w:val="16"/>
              </w:rPr>
              <w:t>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927F3E" w14:textId="77777777" w:rsidR="000D179E" w:rsidRDefault="000D179E" w:rsidP="00D24B12">
            <w:pPr>
              <w:spacing w:after="0" w:line="240" w:lineRule="auto"/>
            </w:pPr>
            <w:r>
              <w:rPr>
                <w:noProof/>
                <w:lang w:eastAsia="lt-LT"/>
              </w:rPr>
              <w:drawing>
                <wp:inline distT="0" distB="0" distL="0" distR="0" wp14:anchorId="18F2AE77" wp14:editId="311BD8EF">
                  <wp:extent cx="2016000" cy="288000"/>
                  <wp:effectExtent l="0" t="0" r="0" b="0"/>
                  <wp:docPr id="106" name="img33.png"/>
                  <wp:cNvGraphicFramePr/>
                  <a:graphic xmlns:a="http://schemas.openxmlformats.org/drawingml/2006/main">
                    <a:graphicData uri="http://schemas.openxmlformats.org/drawingml/2006/picture">
                      <pic:pic xmlns:pic="http://schemas.openxmlformats.org/drawingml/2006/picture">
                        <pic:nvPicPr>
                          <pic:cNvPr id="107" name="img33.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285800" w14:textId="77777777" w:rsidR="000D179E" w:rsidRDefault="000D179E" w:rsidP="00D24B12">
            <w:pPr>
              <w:spacing w:after="0" w:line="240" w:lineRule="auto"/>
              <w:jc w:val="right"/>
            </w:pPr>
            <w:r>
              <w:rPr>
                <w:color w:val="000000"/>
                <w:sz w:val="16"/>
              </w:rPr>
              <w:t>0.0</w:t>
            </w:r>
          </w:p>
        </w:tc>
      </w:tr>
      <w:tr w:rsidR="000D179E" w14:paraId="714DDC2E"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299F17D" w14:textId="77777777" w:rsidR="000D179E" w:rsidRDefault="000D179E" w:rsidP="00D24B12">
            <w:pPr>
              <w:spacing w:after="0" w:line="240" w:lineRule="auto"/>
            </w:pPr>
            <w:r>
              <w:rPr>
                <w:color w:val="000000"/>
                <w:sz w:val="16"/>
              </w:rPr>
              <w:t>Traumų dėl transporto įvykių (V00-V99) sk. 10 000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D23F53" w14:textId="77777777" w:rsidR="000D179E" w:rsidRDefault="000D179E" w:rsidP="00D24B12">
            <w:pPr>
              <w:spacing w:after="0" w:line="240" w:lineRule="auto"/>
            </w:pPr>
            <w:r>
              <w:rPr>
                <w:noProof/>
                <w:lang w:eastAsia="lt-LT"/>
              </w:rPr>
              <w:drawing>
                <wp:inline distT="0" distB="0" distL="0" distR="0" wp14:anchorId="145E0A2A" wp14:editId="76B8AFB7">
                  <wp:extent cx="152501" cy="162033"/>
                  <wp:effectExtent l="0" t="0" r="0" b="0"/>
                  <wp:docPr id="108" name="img4.png"/>
                  <wp:cNvGraphicFramePr/>
                  <a:graphic xmlns:a="http://schemas.openxmlformats.org/drawingml/2006/main">
                    <a:graphicData uri="http://schemas.openxmlformats.org/drawingml/2006/picture">
                      <pic:pic xmlns:pic="http://schemas.openxmlformats.org/drawingml/2006/picture">
                        <pic:nvPicPr>
                          <pic:cNvPr id="109"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D410D2" w14:textId="77777777" w:rsidR="000D179E" w:rsidRDefault="000D179E" w:rsidP="00D24B12">
            <w:pPr>
              <w:spacing w:after="0" w:line="240" w:lineRule="auto"/>
              <w:jc w:val="right"/>
            </w:pPr>
            <w:r>
              <w:rPr>
                <w:color w:val="000000"/>
                <w:sz w:val="16"/>
              </w:rPr>
              <w:t>6.0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960E92" w14:textId="77777777" w:rsidR="000D179E" w:rsidRDefault="000D179E" w:rsidP="00D24B12">
            <w:pPr>
              <w:spacing w:after="0" w:line="240" w:lineRule="auto"/>
              <w:jc w:val="right"/>
            </w:pPr>
            <w:r>
              <w:rPr>
                <w:color w:val="000000"/>
                <w:sz w:val="16"/>
              </w:rPr>
              <w:t>17</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BB9DF6B" w14:textId="77777777" w:rsidR="000D179E" w:rsidRDefault="000D179E" w:rsidP="00D24B12">
            <w:pPr>
              <w:spacing w:after="0" w:line="240" w:lineRule="auto"/>
              <w:jc w:val="right"/>
            </w:pPr>
            <w:r>
              <w:rPr>
                <w:color w:val="000000"/>
                <w:sz w:val="16"/>
              </w:rPr>
              <w:t>6.3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BCC052" w14:textId="77777777" w:rsidR="000D179E" w:rsidRDefault="000D179E" w:rsidP="00D24B12">
            <w:pPr>
              <w:spacing w:after="0" w:line="240" w:lineRule="auto"/>
              <w:jc w:val="right"/>
            </w:pPr>
            <w:r>
              <w:rPr>
                <w:color w:val="000000"/>
                <w:sz w:val="16"/>
              </w:rPr>
              <w:t>1.18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2AE953" w14:textId="77777777" w:rsidR="000D179E" w:rsidRDefault="000D179E" w:rsidP="00D24B12">
            <w:pPr>
              <w:spacing w:after="0" w:line="240" w:lineRule="auto"/>
              <w:jc w:val="right"/>
            </w:pPr>
            <w:r>
              <w:rPr>
                <w:color w:val="000000"/>
                <w:sz w:val="16"/>
              </w:rPr>
              <w:t>5.1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45DF55" w14:textId="77777777" w:rsidR="000D179E" w:rsidRDefault="000D179E" w:rsidP="00D24B12">
            <w:pPr>
              <w:spacing w:after="0" w:line="240" w:lineRule="auto"/>
              <w:jc w:val="right"/>
            </w:pPr>
            <w:r>
              <w:rPr>
                <w:color w:val="000000"/>
                <w:sz w:val="16"/>
              </w:rPr>
              <w:t>10.7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9592FA" w14:textId="77777777" w:rsidR="000D179E" w:rsidRDefault="000D179E" w:rsidP="00D24B12">
            <w:pPr>
              <w:spacing w:after="0" w:line="240" w:lineRule="auto"/>
            </w:pPr>
            <w:r>
              <w:rPr>
                <w:noProof/>
                <w:lang w:eastAsia="lt-LT"/>
              </w:rPr>
              <w:drawing>
                <wp:inline distT="0" distB="0" distL="0" distR="0" wp14:anchorId="263A041B" wp14:editId="1ABC46C5">
                  <wp:extent cx="2016000" cy="288000"/>
                  <wp:effectExtent l="0" t="0" r="0" b="0"/>
                  <wp:docPr id="110" name="img34.png"/>
                  <wp:cNvGraphicFramePr/>
                  <a:graphic xmlns:a="http://schemas.openxmlformats.org/drawingml/2006/main">
                    <a:graphicData uri="http://schemas.openxmlformats.org/drawingml/2006/picture">
                      <pic:pic xmlns:pic="http://schemas.openxmlformats.org/drawingml/2006/picture">
                        <pic:nvPicPr>
                          <pic:cNvPr id="111" name="img34.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344527" w14:textId="77777777" w:rsidR="000D179E" w:rsidRDefault="000D179E" w:rsidP="00D24B12">
            <w:pPr>
              <w:spacing w:after="0" w:line="240" w:lineRule="auto"/>
              <w:jc w:val="right"/>
            </w:pPr>
            <w:r>
              <w:rPr>
                <w:color w:val="000000"/>
                <w:sz w:val="16"/>
              </w:rPr>
              <w:t>0.0</w:t>
            </w:r>
          </w:p>
        </w:tc>
      </w:tr>
      <w:tr w:rsidR="000D179E" w14:paraId="79C6FEA6"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304CA05" w14:textId="77777777" w:rsidR="000D179E" w:rsidRDefault="000D179E" w:rsidP="00D24B12">
            <w:pPr>
              <w:spacing w:after="0" w:line="240" w:lineRule="auto"/>
            </w:pPr>
            <w:r>
              <w:rPr>
                <w:color w:val="000000"/>
                <w:sz w:val="16"/>
              </w:rPr>
              <w:t>2.4. Mažinti oro, vandens ir dirvožemio užterštumą, triukšmą</w:t>
            </w:r>
          </w:p>
        </w:tc>
      </w:tr>
      <w:tr w:rsidR="000D179E" w14:paraId="1E6B386E"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242887" w14:textId="77777777" w:rsidR="000D179E" w:rsidRDefault="000D179E" w:rsidP="00D24B12">
            <w:pPr>
              <w:spacing w:after="0" w:line="240" w:lineRule="auto"/>
            </w:pPr>
            <w:r>
              <w:rPr>
                <w:color w:val="000000"/>
                <w:sz w:val="16"/>
              </w:rPr>
              <w:t>Į atmosferą iš stacionarių taršos šaltinių išmestų teršalų kiekis, tenkantis 1 kv. km</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33B78F" w14:textId="77777777" w:rsidR="000D179E" w:rsidRDefault="000D179E" w:rsidP="00D24B12">
            <w:pPr>
              <w:spacing w:after="0" w:line="240" w:lineRule="auto"/>
            </w:pPr>
            <w:r>
              <w:rPr>
                <w:noProof/>
                <w:lang w:eastAsia="lt-LT"/>
              </w:rPr>
              <w:drawing>
                <wp:inline distT="0" distB="0" distL="0" distR="0" wp14:anchorId="43F3A791" wp14:editId="757041C2">
                  <wp:extent cx="152501" cy="162033"/>
                  <wp:effectExtent l="0" t="0" r="0" b="0"/>
                  <wp:docPr id="112" name="img4.png"/>
                  <wp:cNvGraphicFramePr/>
                  <a:graphic xmlns:a="http://schemas.openxmlformats.org/drawingml/2006/main">
                    <a:graphicData uri="http://schemas.openxmlformats.org/drawingml/2006/picture">
                      <pic:pic xmlns:pic="http://schemas.openxmlformats.org/drawingml/2006/picture">
                        <pic:nvPicPr>
                          <pic:cNvPr id="113"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15ADBB" w14:textId="77777777" w:rsidR="000D179E" w:rsidRDefault="000D179E" w:rsidP="00D24B12">
            <w:pPr>
              <w:spacing w:after="0" w:line="240" w:lineRule="auto"/>
              <w:jc w:val="right"/>
            </w:pPr>
            <w:r>
              <w:rPr>
                <w:color w:val="000000"/>
                <w:sz w:val="16"/>
              </w:rPr>
              <w:t>366.3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B6D566" w14:textId="77777777" w:rsidR="000D179E" w:rsidRDefault="000D179E" w:rsidP="00D24B12">
            <w:pPr>
              <w:spacing w:after="0" w:line="240" w:lineRule="auto"/>
              <w:jc w:val="right"/>
            </w:pPr>
            <w:r>
              <w:rPr>
                <w:color w:val="000000"/>
                <w:sz w:val="16"/>
              </w:rPr>
              <w:t>366</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256446" w14:textId="77777777" w:rsidR="000D179E" w:rsidRDefault="000D179E" w:rsidP="00D24B12">
            <w:pPr>
              <w:spacing w:after="0" w:line="240" w:lineRule="auto"/>
              <w:jc w:val="right"/>
            </w:pPr>
            <w:r>
              <w:rPr>
                <w:color w:val="000000"/>
                <w:sz w:val="16"/>
              </w:rPr>
              <w:t>363.7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84B071" w14:textId="77777777" w:rsidR="000D179E" w:rsidRDefault="000D179E" w:rsidP="00D24B12">
            <w:pPr>
              <w:spacing w:after="0" w:line="240" w:lineRule="auto"/>
              <w:jc w:val="right"/>
            </w:pPr>
            <w:r>
              <w:rPr>
                <w:color w:val="000000"/>
                <w:sz w:val="16"/>
              </w:rPr>
              <w:t>0.39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719ED1" w14:textId="77777777" w:rsidR="000D179E" w:rsidRDefault="000D179E" w:rsidP="00D24B12">
            <w:pPr>
              <w:spacing w:after="0" w:line="240" w:lineRule="auto"/>
              <w:jc w:val="right"/>
            </w:pPr>
            <w:r>
              <w:rPr>
                <w:color w:val="000000"/>
                <w:sz w:val="16"/>
              </w:rPr>
              <w:t>932.7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E68182" w14:textId="77777777" w:rsidR="000D179E" w:rsidRDefault="000D179E" w:rsidP="00D24B12">
            <w:pPr>
              <w:spacing w:after="0" w:line="240" w:lineRule="auto"/>
              <w:jc w:val="right"/>
            </w:pPr>
            <w:r>
              <w:rPr>
                <w:color w:val="000000"/>
                <w:sz w:val="16"/>
              </w:rPr>
              <w:t>32956.2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0319F0" w14:textId="77777777" w:rsidR="000D179E" w:rsidRDefault="000D179E" w:rsidP="00D24B12">
            <w:pPr>
              <w:spacing w:after="0" w:line="240" w:lineRule="auto"/>
            </w:pPr>
            <w:r>
              <w:rPr>
                <w:noProof/>
                <w:lang w:eastAsia="lt-LT"/>
              </w:rPr>
              <w:drawing>
                <wp:inline distT="0" distB="0" distL="0" distR="0" wp14:anchorId="6E97B8BE" wp14:editId="4D97483C">
                  <wp:extent cx="2016000" cy="288000"/>
                  <wp:effectExtent l="0" t="0" r="0" b="0"/>
                  <wp:docPr id="114" name="img35.png"/>
                  <wp:cNvGraphicFramePr/>
                  <a:graphic xmlns:a="http://schemas.openxmlformats.org/drawingml/2006/main">
                    <a:graphicData uri="http://schemas.openxmlformats.org/drawingml/2006/picture">
                      <pic:pic xmlns:pic="http://schemas.openxmlformats.org/drawingml/2006/picture">
                        <pic:nvPicPr>
                          <pic:cNvPr id="115" name="img35.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06F17D" w14:textId="77777777" w:rsidR="000D179E" w:rsidRDefault="000D179E" w:rsidP="00D24B12">
            <w:pPr>
              <w:spacing w:after="0" w:line="240" w:lineRule="auto"/>
              <w:jc w:val="right"/>
            </w:pPr>
            <w:r>
              <w:rPr>
                <w:color w:val="000000"/>
                <w:sz w:val="16"/>
              </w:rPr>
              <w:t>38.8</w:t>
            </w:r>
          </w:p>
        </w:tc>
      </w:tr>
      <w:tr w:rsidR="000D179E" w14:paraId="1F6620C3"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2609CA5" w14:textId="77777777" w:rsidR="000D179E" w:rsidRDefault="000D179E" w:rsidP="00D24B12">
            <w:pPr>
              <w:spacing w:after="0" w:line="240" w:lineRule="auto"/>
            </w:pPr>
            <w:r>
              <w:rPr>
                <w:color w:val="000000"/>
                <w:sz w:val="16"/>
              </w:rPr>
              <w:t>3 tikslas. Formuoti sveiką gyvenseną ir jos kultūrą</w:t>
            </w:r>
          </w:p>
        </w:tc>
      </w:tr>
      <w:tr w:rsidR="000D179E" w14:paraId="228C0A2C"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C03A2DF" w14:textId="77777777" w:rsidR="000D179E" w:rsidRDefault="000D179E" w:rsidP="00D24B12">
            <w:pPr>
              <w:spacing w:after="0" w:line="240" w:lineRule="auto"/>
            </w:pPr>
            <w:r>
              <w:rPr>
                <w:color w:val="000000"/>
                <w:sz w:val="16"/>
              </w:rPr>
              <w:t xml:space="preserve">3.1. Sumažinti alk. gėrimų, tabako, neteisėtą narkotinių ir </w:t>
            </w:r>
            <w:proofErr w:type="spellStart"/>
            <w:r>
              <w:rPr>
                <w:color w:val="000000"/>
                <w:sz w:val="16"/>
              </w:rPr>
              <w:t>psich</w:t>
            </w:r>
            <w:proofErr w:type="spellEnd"/>
            <w:r>
              <w:rPr>
                <w:color w:val="000000"/>
                <w:sz w:val="16"/>
              </w:rPr>
              <w:t>. medžiagų vartojimą ir prieinamumą</w:t>
            </w:r>
          </w:p>
        </w:tc>
      </w:tr>
      <w:tr w:rsidR="000D179E" w14:paraId="7BB6101A"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6F068F" w14:textId="02EDC4FE" w:rsidR="000D179E" w:rsidRDefault="00555967" w:rsidP="00D24B12">
            <w:pPr>
              <w:spacing w:after="0" w:line="240" w:lineRule="auto"/>
            </w:pPr>
            <w:r>
              <w:rPr>
                <w:color w:val="000000"/>
                <w:sz w:val="16"/>
              </w:rPr>
              <w:t xml:space="preserve">Mirtingumas </w:t>
            </w:r>
            <w:r w:rsidR="000D179E">
              <w:rPr>
                <w:color w:val="000000"/>
                <w:sz w:val="16"/>
              </w:rPr>
              <w:t xml:space="preserve"> nuo narkotikų sąlygotų priežasčių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5B8E37" w14:textId="77777777" w:rsidR="000D179E" w:rsidRDefault="000D179E" w:rsidP="00D24B12">
            <w:pPr>
              <w:spacing w:after="0" w:line="240" w:lineRule="auto"/>
            </w:pPr>
            <w:r>
              <w:rPr>
                <w:noProof/>
                <w:lang w:eastAsia="lt-LT"/>
              </w:rPr>
              <w:drawing>
                <wp:inline distT="0" distB="0" distL="0" distR="0" wp14:anchorId="3FBAFF56" wp14:editId="03E26268">
                  <wp:extent cx="133439" cy="162033"/>
                  <wp:effectExtent l="0" t="0" r="0" b="0"/>
                  <wp:docPr id="116" name="img21.png"/>
                  <wp:cNvGraphicFramePr/>
                  <a:graphic xmlns:a="http://schemas.openxmlformats.org/drawingml/2006/main">
                    <a:graphicData uri="http://schemas.openxmlformats.org/drawingml/2006/picture">
                      <pic:pic xmlns:pic="http://schemas.openxmlformats.org/drawingml/2006/picture">
                        <pic:nvPicPr>
                          <pic:cNvPr id="117" name="img2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6BADF9" w14:textId="77777777" w:rsidR="000D179E" w:rsidRDefault="000D179E" w:rsidP="00D24B12">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FDE2B4" w14:textId="77777777" w:rsidR="000D179E" w:rsidRDefault="000D179E" w:rsidP="00D24B12">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1EEE489" w14:textId="77777777" w:rsidR="000D179E" w:rsidRDefault="000D179E" w:rsidP="00D24B12">
            <w:pPr>
              <w:spacing w:after="0" w:line="240" w:lineRule="auto"/>
              <w:jc w:val="right"/>
            </w:pPr>
            <w:r>
              <w:rPr>
                <w:color w:val="000000"/>
                <w:sz w:val="16"/>
              </w:rPr>
              <w:t>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C2511B" w14:textId="77777777" w:rsidR="000D179E" w:rsidRDefault="000D179E" w:rsidP="00D24B12">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E6408" w14:textId="77777777" w:rsidR="000D179E" w:rsidRDefault="000D179E" w:rsidP="00D24B12">
            <w:pPr>
              <w:spacing w:after="0" w:line="240" w:lineRule="auto"/>
              <w:jc w:val="right"/>
            </w:pPr>
            <w:r>
              <w:rPr>
                <w:color w:val="000000"/>
                <w:sz w:val="16"/>
              </w:rPr>
              <w:t>2.8</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405E0D" w14:textId="77777777" w:rsidR="000D179E" w:rsidRDefault="000D179E" w:rsidP="00D24B12">
            <w:pPr>
              <w:spacing w:after="0" w:line="240" w:lineRule="auto"/>
              <w:jc w:val="right"/>
            </w:pPr>
            <w:r>
              <w:rPr>
                <w:color w:val="000000"/>
                <w:sz w:val="16"/>
              </w:rPr>
              <w:t>15.4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64D5B6" w14:textId="77777777" w:rsidR="000D179E" w:rsidRDefault="000D179E" w:rsidP="00D24B12">
            <w:pPr>
              <w:spacing w:after="0" w:line="240" w:lineRule="auto"/>
            </w:pPr>
            <w:r>
              <w:rPr>
                <w:noProof/>
                <w:lang w:eastAsia="lt-LT"/>
              </w:rPr>
              <w:drawing>
                <wp:inline distT="0" distB="0" distL="0" distR="0" wp14:anchorId="1EE5F34B" wp14:editId="76B350F8">
                  <wp:extent cx="2016000" cy="288000"/>
                  <wp:effectExtent l="0" t="0" r="0" b="0"/>
                  <wp:docPr id="118" name="img36.png"/>
                  <wp:cNvGraphicFramePr/>
                  <a:graphic xmlns:a="http://schemas.openxmlformats.org/drawingml/2006/main">
                    <a:graphicData uri="http://schemas.openxmlformats.org/drawingml/2006/picture">
                      <pic:pic xmlns:pic="http://schemas.openxmlformats.org/drawingml/2006/picture">
                        <pic:nvPicPr>
                          <pic:cNvPr id="119" name="img36.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67A1C7" w14:textId="77777777" w:rsidR="000D179E" w:rsidRDefault="000D179E" w:rsidP="00D24B12">
            <w:pPr>
              <w:spacing w:after="0" w:line="240" w:lineRule="auto"/>
              <w:jc w:val="right"/>
            </w:pPr>
            <w:r>
              <w:rPr>
                <w:color w:val="000000"/>
                <w:sz w:val="16"/>
              </w:rPr>
              <w:t>0.0</w:t>
            </w:r>
          </w:p>
        </w:tc>
      </w:tr>
      <w:tr w:rsidR="000D179E" w14:paraId="4AC95826"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94BA39" w14:textId="77777777" w:rsidR="000D179E" w:rsidRDefault="000D179E" w:rsidP="00D24B12">
            <w:pPr>
              <w:spacing w:after="0" w:line="240" w:lineRule="auto"/>
            </w:pPr>
            <w:r>
              <w:rPr>
                <w:color w:val="000000"/>
                <w:sz w:val="16"/>
              </w:rPr>
              <w:t>SMR nuo narkotikų sąlygotų priežasčių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B8CB16" w14:textId="77777777" w:rsidR="000D179E" w:rsidRDefault="000D179E" w:rsidP="00D24B12">
            <w:pPr>
              <w:spacing w:after="0" w:line="240" w:lineRule="auto"/>
            </w:pPr>
            <w:r>
              <w:rPr>
                <w:noProof/>
                <w:lang w:eastAsia="lt-LT"/>
              </w:rPr>
              <w:drawing>
                <wp:inline distT="0" distB="0" distL="0" distR="0" wp14:anchorId="58363A4B" wp14:editId="3367475B">
                  <wp:extent cx="133439" cy="162033"/>
                  <wp:effectExtent l="0" t="0" r="0" b="0"/>
                  <wp:docPr id="120" name="img21.png"/>
                  <wp:cNvGraphicFramePr/>
                  <a:graphic xmlns:a="http://schemas.openxmlformats.org/drawingml/2006/main">
                    <a:graphicData uri="http://schemas.openxmlformats.org/drawingml/2006/picture">
                      <pic:pic xmlns:pic="http://schemas.openxmlformats.org/drawingml/2006/picture">
                        <pic:nvPicPr>
                          <pic:cNvPr id="121" name="img2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53F58A" w14:textId="77777777" w:rsidR="000D179E" w:rsidRDefault="000D179E" w:rsidP="00D24B12">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FF945D" w14:textId="77777777" w:rsidR="000D179E" w:rsidRDefault="000D179E" w:rsidP="00D24B12">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CEB7679" w14:textId="77777777" w:rsidR="000D179E" w:rsidRDefault="000D179E" w:rsidP="00D24B12">
            <w:pPr>
              <w:spacing w:after="0" w:line="240" w:lineRule="auto"/>
              <w:jc w:val="right"/>
            </w:pPr>
            <w:r>
              <w:rPr>
                <w:color w:val="000000"/>
                <w:sz w:val="16"/>
              </w:rPr>
              <w:t>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2CCCC3" w14:textId="77777777" w:rsidR="000D179E" w:rsidRDefault="000D179E" w:rsidP="00D24B12">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80F48" w14:textId="77777777" w:rsidR="000D179E" w:rsidRDefault="000D179E" w:rsidP="00D24B12">
            <w:pPr>
              <w:spacing w:after="0" w:line="240" w:lineRule="auto"/>
              <w:jc w:val="right"/>
            </w:pPr>
            <w:r>
              <w:rPr>
                <w:color w:val="000000"/>
                <w:sz w:val="16"/>
              </w:rPr>
              <w:t>2.9</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F3113" w14:textId="77777777" w:rsidR="000D179E" w:rsidRDefault="000D179E" w:rsidP="00D24B12">
            <w:pPr>
              <w:spacing w:after="0" w:line="240" w:lineRule="auto"/>
              <w:jc w:val="right"/>
            </w:pPr>
            <w:r>
              <w:rPr>
                <w:color w:val="000000"/>
                <w:sz w:val="16"/>
              </w:rPr>
              <w:t>18.5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67A67B1" w14:textId="77777777" w:rsidR="000D179E" w:rsidRDefault="000D179E" w:rsidP="00D24B12">
            <w:pPr>
              <w:spacing w:after="0" w:line="240" w:lineRule="auto"/>
            </w:pPr>
            <w:r>
              <w:rPr>
                <w:noProof/>
                <w:lang w:eastAsia="lt-LT"/>
              </w:rPr>
              <w:drawing>
                <wp:inline distT="0" distB="0" distL="0" distR="0" wp14:anchorId="1C294E6B" wp14:editId="77B228F9">
                  <wp:extent cx="2016000" cy="288000"/>
                  <wp:effectExtent l="0" t="0" r="0" b="0"/>
                  <wp:docPr id="122" name="img37.png"/>
                  <wp:cNvGraphicFramePr/>
                  <a:graphic xmlns:a="http://schemas.openxmlformats.org/drawingml/2006/main">
                    <a:graphicData uri="http://schemas.openxmlformats.org/drawingml/2006/picture">
                      <pic:pic xmlns:pic="http://schemas.openxmlformats.org/drawingml/2006/picture">
                        <pic:nvPicPr>
                          <pic:cNvPr id="123" name="img37.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E8B736" w14:textId="77777777" w:rsidR="000D179E" w:rsidRDefault="000D179E" w:rsidP="00D24B12">
            <w:pPr>
              <w:spacing w:after="0" w:line="240" w:lineRule="auto"/>
              <w:jc w:val="right"/>
            </w:pPr>
            <w:r>
              <w:rPr>
                <w:color w:val="000000"/>
                <w:sz w:val="16"/>
              </w:rPr>
              <w:t>0.0</w:t>
            </w:r>
          </w:p>
        </w:tc>
      </w:tr>
      <w:tr w:rsidR="000D179E" w14:paraId="32AEAD56"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47993A" w14:textId="1A173999" w:rsidR="000D179E" w:rsidRDefault="00555967" w:rsidP="00D24B12">
            <w:pPr>
              <w:spacing w:after="0" w:line="240" w:lineRule="auto"/>
            </w:pPr>
            <w:r>
              <w:rPr>
                <w:color w:val="000000"/>
                <w:sz w:val="16"/>
              </w:rPr>
              <w:t xml:space="preserve">Mirtingumas </w:t>
            </w:r>
            <w:r w:rsidR="000D179E">
              <w:rPr>
                <w:color w:val="000000"/>
                <w:sz w:val="16"/>
              </w:rPr>
              <w:t xml:space="preserve"> nuo alkoholio sąlygotų priežasčių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DFD5E" w14:textId="77777777" w:rsidR="000D179E" w:rsidRDefault="000D179E" w:rsidP="00D24B12">
            <w:pPr>
              <w:spacing w:after="0" w:line="240" w:lineRule="auto"/>
            </w:pPr>
            <w:r>
              <w:rPr>
                <w:noProof/>
                <w:lang w:eastAsia="lt-LT"/>
              </w:rPr>
              <w:drawing>
                <wp:inline distT="0" distB="0" distL="0" distR="0" wp14:anchorId="08DACAF3" wp14:editId="4CA894BC">
                  <wp:extent cx="133474" cy="162076"/>
                  <wp:effectExtent l="0" t="0" r="0" b="0"/>
                  <wp:docPr id="124" name="img11.png"/>
                  <wp:cNvGraphicFramePr/>
                  <a:graphic xmlns:a="http://schemas.openxmlformats.org/drawingml/2006/main">
                    <a:graphicData uri="http://schemas.openxmlformats.org/drawingml/2006/picture">
                      <pic:pic xmlns:pic="http://schemas.openxmlformats.org/drawingml/2006/picture">
                        <pic:nvPicPr>
                          <pic:cNvPr id="125" name="img11.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7DDAF0" w14:textId="77777777" w:rsidR="000D179E" w:rsidRDefault="000D179E" w:rsidP="00D24B12">
            <w:pPr>
              <w:spacing w:after="0" w:line="240" w:lineRule="auto"/>
              <w:jc w:val="right"/>
            </w:pPr>
            <w:r>
              <w:rPr>
                <w:color w:val="000000"/>
                <w:sz w:val="16"/>
              </w:rPr>
              <w:t>45.7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44F037" w14:textId="77777777" w:rsidR="000D179E" w:rsidRDefault="000D179E" w:rsidP="00D24B12">
            <w:pPr>
              <w:spacing w:after="0" w:line="240" w:lineRule="auto"/>
              <w:jc w:val="right"/>
            </w:pPr>
            <w:r>
              <w:rPr>
                <w:color w:val="000000"/>
                <w:sz w:val="16"/>
              </w:rPr>
              <w:t>13</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DC075AD" w14:textId="77777777" w:rsidR="000D179E" w:rsidRDefault="000D179E" w:rsidP="00D24B12">
            <w:pPr>
              <w:spacing w:after="0" w:line="240" w:lineRule="auto"/>
              <w:jc w:val="right"/>
            </w:pPr>
            <w:r>
              <w:rPr>
                <w:color w:val="000000"/>
                <w:sz w:val="16"/>
              </w:rPr>
              <w:t>50.8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6F45E3" w14:textId="77777777" w:rsidR="000D179E" w:rsidRDefault="000D179E" w:rsidP="00D24B12">
            <w:pPr>
              <w:spacing w:after="0" w:line="240" w:lineRule="auto"/>
              <w:jc w:val="right"/>
            </w:pPr>
            <w:r>
              <w:rPr>
                <w:color w:val="000000"/>
                <w:sz w:val="16"/>
              </w:rPr>
              <w:t>1.90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D8FFB7" w14:textId="77777777" w:rsidR="000D179E" w:rsidRDefault="000D179E" w:rsidP="00D24B12">
            <w:pPr>
              <w:spacing w:after="0" w:line="240" w:lineRule="auto"/>
              <w:jc w:val="right"/>
            </w:pPr>
            <w:r>
              <w:rPr>
                <w:color w:val="000000"/>
                <w:sz w:val="16"/>
              </w:rPr>
              <w:t>24.1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D6D8D5" w14:textId="77777777" w:rsidR="000D179E" w:rsidRDefault="000D179E" w:rsidP="00D24B12">
            <w:pPr>
              <w:spacing w:after="0" w:line="240" w:lineRule="auto"/>
              <w:jc w:val="right"/>
            </w:pPr>
            <w:r>
              <w:rPr>
                <w:color w:val="000000"/>
                <w:sz w:val="16"/>
              </w:rPr>
              <w:t>80.0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495CE9" w14:textId="77777777" w:rsidR="000D179E" w:rsidRDefault="000D179E" w:rsidP="00D24B12">
            <w:pPr>
              <w:spacing w:after="0" w:line="240" w:lineRule="auto"/>
            </w:pPr>
            <w:r>
              <w:rPr>
                <w:noProof/>
                <w:lang w:eastAsia="lt-LT"/>
              </w:rPr>
              <w:drawing>
                <wp:inline distT="0" distB="0" distL="0" distR="0" wp14:anchorId="7A5EBC92" wp14:editId="1F7529CC">
                  <wp:extent cx="2016000" cy="288000"/>
                  <wp:effectExtent l="0" t="0" r="0" b="0"/>
                  <wp:docPr id="126" name="img38.png"/>
                  <wp:cNvGraphicFramePr/>
                  <a:graphic xmlns:a="http://schemas.openxmlformats.org/drawingml/2006/main">
                    <a:graphicData uri="http://schemas.openxmlformats.org/drawingml/2006/picture">
                      <pic:pic xmlns:pic="http://schemas.openxmlformats.org/drawingml/2006/picture">
                        <pic:nvPicPr>
                          <pic:cNvPr id="127" name="img38.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77E4876" w14:textId="77777777" w:rsidR="000D179E" w:rsidRDefault="000D179E" w:rsidP="00D24B12">
            <w:pPr>
              <w:spacing w:after="0" w:line="240" w:lineRule="auto"/>
              <w:jc w:val="right"/>
            </w:pPr>
            <w:r>
              <w:rPr>
                <w:color w:val="000000"/>
                <w:sz w:val="16"/>
              </w:rPr>
              <w:t>0.0</w:t>
            </w:r>
          </w:p>
        </w:tc>
      </w:tr>
      <w:tr w:rsidR="000D179E" w14:paraId="0B004171"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23C873E" w14:textId="77777777" w:rsidR="000D179E" w:rsidRDefault="000D179E" w:rsidP="00D24B12">
            <w:pPr>
              <w:spacing w:after="0" w:line="240" w:lineRule="auto"/>
            </w:pPr>
            <w:r>
              <w:rPr>
                <w:color w:val="000000"/>
                <w:sz w:val="16"/>
              </w:rPr>
              <w:t>SMR nuo alkoholio sąlygotų priežasčių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D4EE9" w14:textId="77777777" w:rsidR="000D179E" w:rsidRDefault="000D179E" w:rsidP="00D24B12">
            <w:pPr>
              <w:spacing w:after="0" w:line="240" w:lineRule="auto"/>
            </w:pPr>
            <w:r>
              <w:rPr>
                <w:noProof/>
                <w:lang w:eastAsia="lt-LT"/>
              </w:rPr>
              <w:drawing>
                <wp:inline distT="0" distB="0" distL="0" distR="0" wp14:anchorId="6CD13B37" wp14:editId="31D9B174">
                  <wp:extent cx="133474" cy="162076"/>
                  <wp:effectExtent l="0" t="0" r="0" b="0"/>
                  <wp:docPr id="128" name="img11.png"/>
                  <wp:cNvGraphicFramePr/>
                  <a:graphic xmlns:a="http://schemas.openxmlformats.org/drawingml/2006/main">
                    <a:graphicData uri="http://schemas.openxmlformats.org/drawingml/2006/picture">
                      <pic:pic xmlns:pic="http://schemas.openxmlformats.org/drawingml/2006/picture">
                        <pic:nvPicPr>
                          <pic:cNvPr id="129" name="img11.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68FE02" w14:textId="77777777" w:rsidR="000D179E" w:rsidRDefault="000D179E" w:rsidP="00D24B12">
            <w:pPr>
              <w:spacing w:after="0" w:line="240" w:lineRule="auto"/>
              <w:jc w:val="right"/>
            </w:pPr>
            <w:r>
              <w:rPr>
                <w:color w:val="000000"/>
                <w:sz w:val="16"/>
              </w:rPr>
              <w:t>39.2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589DE" w14:textId="77777777" w:rsidR="000D179E" w:rsidRDefault="000D179E" w:rsidP="00D24B12">
            <w:pPr>
              <w:spacing w:after="0" w:line="240" w:lineRule="auto"/>
              <w:jc w:val="right"/>
            </w:pPr>
            <w:r>
              <w:rPr>
                <w:color w:val="000000"/>
                <w:sz w:val="16"/>
              </w:rPr>
              <w:t>13</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8E6B5C7" w14:textId="77777777" w:rsidR="000D179E" w:rsidRDefault="000D179E" w:rsidP="00D24B12">
            <w:pPr>
              <w:spacing w:after="0" w:line="240" w:lineRule="auto"/>
              <w:jc w:val="right"/>
            </w:pPr>
            <w:r>
              <w:rPr>
                <w:color w:val="000000"/>
                <w:sz w:val="16"/>
              </w:rPr>
              <w:t>49.1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D892F8" w14:textId="77777777" w:rsidR="000D179E" w:rsidRDefault="000D179E" w:rsidP="00D24B12">
            <w:pPr>
              <w:spacing w:after="0" w:line="240" w:lineRule="auto"/>
              <w:jc w:val="right"/>
            </w:pPr>
            <w:r>
              <w:rPr>
                <w:color w:val="000000"/>
                <w:sz w:val="16"/>
              </w:rPr>
              <w:t>1.71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8B21B8" w14:textId="77777777" w:rsidR="000D179E" w:rsidRDefault="000D179E" w:rsidP="00D24B12">
            <w:pPr>
              <w:spacing w:after="0" w:line="240" w:lineRule="auto"/>
              <w:jc w:val="right"/>
            </w:pPr>
            <w:r>
              <w:rPr>
                <w:color w:val="000000"/>
                <w:sz w:val="16"/>
              </w:rPr>
              <w:t>22.9</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99396E" w14:textId="77777777" w:rsidR="000D179E" w:rsidRDefault="000D179E" w:rsidP="00D24B12">
            <w:pPr>
              <w:spacing w:after="0" w:line="240" w:lineRule="auto"/>
              <w:jc w:val="right"/>
            </w:pPr>
            <w:r>
              <w:rPr>
                <w:color w:val="000000"/>
                <w:sz w:val="16"/>
              </w:rPr>
              <w:t>79.6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3D0388" w14:textId="77777777" w:rsidR="000D179E" w:rsidRDefault="000D179E" w:rsidP="00D24B12">
            <w:pPr>
              <w:spacing w:after="0" w:line="240" w:lineRule="auto"/>
            </w:pPr>
            <w:r>
              <w:rPr>
                <w:noProof/>
                <w:lang w:eastAsia="lt-LT"/>
              </w:rPr>
              <w:drawing>
                <wp:inline distT="0" distB="0" distL="0" distR="0" wp14:anchorId="07798E61" wp14:editId="5D57CD8B">
                  <wp:extent cx="2016000" cy="288000"/>
                  <wp:effectExtent l="0" t="0" r="0" b="0"/>
                  <wp:docPr id="130" name="img39.png"/>
                  <wp:cNvGraphicFramePr/>
                  <a:graphic xmlns:a="http://schemas.openxmlformats.org/drawingml/2006/main">
                    <a:graphicData uri="http://schemas.openxmlformats.org/drawingml/2006/picture">
                      <pic:pic xmlns:pic="http://schemas.openxmlformats.org/drawingml/2006/picture">
                        <pic:nvPicPr>
                          <pic:cNvPr id="131" name="img39.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BD58B0" w14:textId="77777777" w:rsidR="000D179E" w:rsidRDefault="000D179E" w:rsidP="00D24B12">
            <w:pPr>
              <w:spacing w:after="0" w:line="240" w:lineRule="auto"/>
              <w:jc w:val="right"/>
            </w:pPr>
            <w:r>
              <w:rPr>
                <w:color w:val="000000"/>
                <w:sz w:val="16"/>
              </w:rPr>
              <w:t>0.0</w:t>
            </w:r>
          </w:p>
        </w:tc>
      </w:tr>
      <w:tr w:rsidR="000D179E" w14:paraId="4E58FD6C"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DB35F0" w14:textId="77777777" w:rsidR="000D179E" w:rsidRDefault="000D179E" w:rsidP="00D24B12">
            <w:pPr>
              <w:spacing w:after="0" w:line="240" w:lineRule="auto"/>
            </w:pPr>
            <w:r>
              <w:rPr>
                <w:color w:val="000000"/>
                <w:sz w:val="16"/>
              </w:rPr>
              <w:t>Gyv. sk., tenkantis 1 tabako licencijai</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B10045" w14:textId="77777777" w:rsidR="000D179E" w:rsidRDefault="000D179E" w:rsidP="00D24B12">
            <w:pPr>
              <w:spacing w:after="0" w:line="240" w:lineRule="auto"/>
            </w:pPr>
            <w:r>
              <w:rPr>
                <w:noProof/>
                <w:lang w:eastAsia="lt-LT"/>
              </w:rPr>
              <w:drawing>
                <wp:inline distT="0" distB="0" distL="0" distR="0" wp14:anchorId="0C753114" wp14:editId="06E88F1B">
                  <wp:extent cx="152501" cy="162033"/>
                  <wp:effectExtent l="0" t="0" r="0" b="0"/>
                  <wp:docPr id="132"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6426DE" w14:textId="77777777" w:rsidR="000D179E" w:rsidRDefault="000D179E" w:rsidP="00D24B12">
            <w:pPr>
              <w:spacing w:after="0" w:line="240" w:lineRule="auto"/>
              <w:jc w:val="right"/>
            </w:pPr>
            <w:r>
              <w:rPr>
                <w:color w:val="000000"/>
                <w:sz w:val="16"/>
              </w:rPr>
              <w:t>184.8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33D748" w14:textId="77777777" w:rsidR="000D179E" w:rsidRDefault="000D179E" w:rsidP="00D24B12">
            <w:pPr>
              <w:spacing w:after="0" w:line="240" w:lineRule="auto"/>
              <w:jc w:val="right"/>
            </w:pPr>
            <w:r>
              <w:rPr>
                <w:color w:val="000000"/>
                <w:sz w:val="16"/>
              </w:rPr>
              <w:t>28460</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8D6CDAF" w14:textId="77777777" w:rsidR="000D179E" w:rsidRDefault="000D179E" w:rsidP="00D24B12">
            <w:pPr>
              <w:spacing w:after="0" w:line="240" w:lineRule="auto"/>
              <w:jc w:val="right"/>
            </w:pPr>
            <w:r>
              <w:rPr>
                <w:color w:val="000000"/>
                <w:sz w:val="16"/>
              </w:rPr>
              <w:t>180.1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D74F6" w14:textId="77777777" w:rsidR="000D179E" w:rsidRDefault="000D179E" w:rsidP="00D24B12">
            <w:pPr>
              <w:spacing w:after="0" w:line="240" w:lineRule="auto"/>
              <w:jc w:val="right"/>
            </w:pPr>
            <w:r>
              <w:rPr>
                <w:color w:val="000000"/>
                <w:sz w:val="16"/>
              </w:rPr>
              <w:t>0.93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9CD8A8" w14:textId="77777777" w:rsidR="000D179E" w:rsidRDefault="000D179E" w:rsidP="00D24B12">
            <w:pPr>
              <w:spacing w:after="0" w:line="240" w:lineRule="auto"/>
              <w:jc w:val="right"/>
            </w:pPr>
            <w:r>
              <w:rPr>
                <w:color w:val="000000"/>
                <w:sz w:val="16"/>
              </w:rPr>
              <w:t>199.2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09653" w14:textId="77777777" w:rsidR="000D179E" w:rsidRDefault="000D179E" w:rsidP="00D24B12">
            <w:pPr>
              <w:spacing w:after="0" w:line="240" w:lineRule="auto"/>
              <w:jc w:val="right"/>
            </w:pPr>
            <w:r>
              <w:rPr>
                <w:color w:val="000000"/>
                <w:sz w:val="16"/>
              </w:rPr>
              <w:t>69.4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03BA35" w14:textId="77777777" w:rsidR="000D179E" w:rsidRDefault="000D179E" w:rsidP="00D24B12">
            <w:pPr>
              <w:spacing w:after="0" w:line="240" w:lineRule="auto"/>
            </w:pPr>
            <w:r>
              <w:rPr>
                <w:noProof/>
                <w:lang w:eastAsia="lt-LT"/>
              </w:rPr>
              <w:drawing>
                <wp:inline distT="0" distB="0" distL="0" distR="0" wp14:anchorId="22C6B330" wp14:editId="3BD4EAA4">
                  <wp:extent cx="2016000" cy="288000"/>
                  <wp:effectExtent l="0" t="0" r="0" b="0"/>
                  <wp:docPr id="134" name="img40.png"/>
                  <wp:cNvGraphicFramePr/>
                  <a:graphic xmlns:a="http://schemas.openxmlformats.org/drawingml/2006/main">
                    <a:graphicData uri="http://schemas.openxmlformats.org/drawingml/2006/picture">
                      <pic:pic xmlns:pic="http://schemas.openxmlformats.org/drawingml/2006/picture">
                        <pic:nvPicPr>
                          <pic:cNvPr id="135" name="img40.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F0B44BD" w14:textId="77777777" w:rsidR="000D179E" w:rsidRDefault="000D179E" w:rsidP="00D24B12">
            <w:pPr>
              <w:spacing w:after="0" w:line="240" w:lineRule="auto"/>
              <w:jc w:val="right"/>
            </w:pPr>
            <w:r>
              <w:rPr>
                <w:color w:val="000000"/>
                <w:sz w:val="16"/>
              </w:rPr>
              <w:t>388.4</w:t>
            </w:r>
          </w:p>
        </w:tc>
      </w:tr>
      <w:tr w:rsidR="000D179E" w14:paraId="02AD998F"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FEEE41" w14:textId="77777777" w:rsidR="000D179E" w:rsidRDefault="000D179E" w:rsidP="00D24B12">
            <w:pPr>
              <w:spacing w:after="0" w:line="240" w:lineRule="auto"/>
            </w:pPr>
            <w:r>
              <w:rPr>
                <w:color w:val="000000"/>
                <w:sz w:val="16"/>
              </w:rPr>
              <w:t>Gyv. sk., tenkantis 1 alkoholio licencijai</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06FB2C" w14:textId="77777777" w:rsidR="000D179E" w:rsidRDefault="000D179E" w:rsidP="00D24B12">
            <w:pPr>
              <w:spacing w:after="0" w:line="240" w:lineRule="auto"/>
            </w:pPr>
            <w:r>
              <w:rPr>
                <w:noProof/>
                <w:lang w:eastAsia="lt-LT"/>
              </w:rPr>
              <w:drawing>
                <wp:inline distT="0" distB="0" distL="0" distR="0" wp14:anchorId="723A63E0" wp14:editId="45168176">
                  <wp:extent cx="152501" cy="162033"/>
                  <wp:effectExtent l="0" t="0" r="0" b="0"/>
                  <wp:docPr id="136" name="img4.png"/>
                  <wp:cNvGraphicFramePr/>
                  <a:graphic xmlns:a="http://schemas.openxmlformats.org/drawingml/2006/main">
                    <a:graphicData uri="http://schemas.openxmlformats.org/drawingml/2006/picture">
                      <pic:pic xmlns:pic="http://schemas.openxmlformats.org/drawingml/2006/picture">
                        <pic:nvPicPr>
                          <pic:cNvPr id="137"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DE8C5E" w14:textId="77777777" w:rsidR="000D179E" w:rsidRDefault="000D179E" w:rsidP="00D24B12">
            <w:pPr>
              <w:spacing w:after="0" w:line="240" w:lineRule="auto"/>
              <w:jc w:val="right"/>
            </w:pPr>
            <w:r>
              <w:rPr>
                <w:color w:val="000000"/>
                <w:sz w:val="16"/>
              </w:rPr>
              <w:t>210.8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BD3A2" w14:textId="77777777" w:rsidR="000D179E" w:rsidRDefault="000D179E" w:rsidP="00D24B12">
            <w:pPr>
              <w:spacing w:after="0" w:line="240" w:lineRule="auto"/>
              <w:jc w:val="right"/>
            </w:pPr>
            <w:r>
              <w:rPr>
                <w:color w:val="000000"/>
                <w:sz w:val="16"/>
              </w:rPr>
              <w:t>28460</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B2AD63" w14:textId="77777777" w:rsidR="000D179E" w:rsidRDefault="000D179E" w:rsidP="00D24B12">
            <w:pPr>
              <w:spacing w:after="0" w:line="240" w:lineRule="auto"/>
              <w:jc w:val="right"/>
            </w:pPr>
            <w:r>
              <w:rPr>
                <w:color w:val="000000"/>
                <w:sz w:val="16"/>
              </w:rPr>
              <w:t>208.5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2B05E" w14:textId="77777777" w:rsidR="000D179E" w:rsidRDefault="000D179E" w:rsidP="00D24B12">
            <w:pPr>
              <w:spacing w:after="0" w:line="240" w:lineRule="auto"/>
              <w:jc w:val="right"/>
            </w:pPr>
            <w:r>
              <w:rPr>
                <w:color w:val="000000"/>
                <w:sz w:val="16"/>
              </w:rPr>
              <w:t>1.20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24D44D" w14:textId="77777777" w:rsidR="000D179E" w:rsidRDefault="000D179E" w:rsidP="00D24B12">
            <w:pPr>
              <w:spacing w:after="0" w:line="240" w:lineRule="auto"/>
              <w:jc w:val="right"/>
            </w:pPr>
            <w:r>
              <w:rPr>
                <w:color w:val="000000"/>
                <w:sz w:val="16"/>
              </w:rPr>
              <w:t>175.2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F152C1" w14:textId="77777777" w:rsidR="000D179E" w:rsidRDefault="000D179E" w:rsidP="00D24B12">
            <w:pPr>
              <w:spacing w:after="0" w:line="240" w:lineRule="auto"/>
              <w:jc w:val="right"/>
            </w:pPr>
            <w:r>
              <w:rPr>
                <w:color w:val="000000"/>
                <w:sz w:val="16"/>
              </w:rPr>
              <w:t>35.1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00AC93" w14:textId="77777777" w:rsidR="000D179E" w:rsidRDefault="000D179E" w:rsidP="00D24B12">
            <w:pPr>
              <w:spacing w:after="0" w:line="240" w:lineRule="auto"/>
            </w:pPr>
            <w:r>
              <w:rPr>
                <w:noProof/>
                <w:lang w:eastAsia="lt-LT"/>
              </w:rPr>
              <w:drawing>
                <wp:inline distT="0" distB="0" distL="0" distR="0" wp14:anchorId="0B7153BA" wp14:editId="15A5C178">
                  <wp:extent cx="2016000" cy="288000"/>
                  <wp:effectExtent l="0" t="0" r="0" b="0"/>
                  <wp:docPr id="138" name="img41.png"/>
                  <wp:cNvGraphicFramePr/>
                  <a:graphic xmlns:a="http://schemas.openxmlformats.org/drawingml/2006/main">
                    <a:graphicData uri="http://schemas.openxmlformats.org/drawingml/2006/picture">
                      <pic:pic xmlns:pic="http://schemas.openxmlformats.org/drawingml/2006/picture">
                        <pic:nvPicPr>
                          <pic:cNvPr id="139" name="img41.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E963FC" w14:textId="77777777" w:rsidR="000D179E" w:rsidRDefault="000D179E" w:rsidP="00D24B12">
            <w:pPr>
              <w:spacing w:after="0" w:line="240" w:lineRule="auto"/>
              <w:jc w:val="right"/>
            </w:pPr>
            <w:r>
              <w:rPr>
                <w:color w:val="000000"/>
                <w:sz w:val="16"/>
              </w:rPr>
              <w:t>359.7</w:t>
            </w:r>
          </w:p>
        </w:tc>
      </w:tr>
      <w:tr w:rsidR="000D179E" w14:paraId="5A10B34C"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E8C2B6" w14:textId="77777777" w:rsidR="000D179E" w:rsidRDefault="000D179E" w:rsidP="00D24B12">
            <w:pPr>
              <w:spacing w:after="0" w:line="240" w:lineRule="auto"/>
            </w:pPr>
            <w:r>
              <w:rPr>
                <w:color w:val="000000"/>
                <w:sz w:val="16"/>
              </w:rPr>
              <w:t>Nusikalstamos veikos, susijusios su narkotikais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82B00F" w14:textId="77777777" w:rsidR="000D179E" w:rsidRDefault="000D179E" w:rsidP="00D24B12">
            <w:pPr>
              <w:spacing w:after="0" w:line="240" w:lineRule="auto"/>
            </w:pPr>
            <w:r>
              <w:rPr>
                <w:noProof/>
                <w:lang w:eastAsia="lt-LT"/>
              </w:rPr>
              <w:drawing>
                <wp:inline distT="0" distB="0" distL="0" distR="0" wp14:anchorId="12FBC33B" wp14:editId="5F7D6F78">
                  <wp:extent cx="152501" cy="162033"/>
                  <wp:effectExtent l="0" t="0" r="0" b="0"/>
                  <wp:docPr id="140" name="img4.png"/>
                  <wp:cNvGraphicFramePr/>
                  <a:graphic xmlns:a="http://schemas.openxmlformats.org/drawingml/2006/main">
                    <a:graphicData uri="http://schemas.openxmlformats.org/drawingml/2006/picture">
                      <pic:pic xmlns:pic="http://schemas.openxmlformats.org/drawingml/2006/picture">
                        <pic:nvPicPr>
                          <pic:cNvPr id="141"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A92E87" w14:textId="77777777" w:rsidR="000D179E" w:rsidRDefault="000D179E" w:rsidP="00D24B12">
            <w:pPr>
              <w:spacing w:after="0" w:line="240" w:lineRule="auto"/>
              <w:jc w:val="right"/>
            </w:pPr>
            <w:r>
              <w:rPr>
                <w:color w:val="000000"/>
                <w:sz w:val="16"/>
              </w:rPr>
              <w:t>35.5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6ACD47" w14:textId="77777777" w:rsidR="000D179E" w:rsidRDefault="000D179E" w:rsidP="00D24B12">
            <w:pPr>
              <w:spacing w:after="0" w:line="240" w:lineRule="auto"/>
              <w:jc w:val="right"/>
            </w:pPr>
            <w:r>
              <w:rPr>
                <w:color w:val="000000"/>
                <w:sz w:val="16"/>
              </w:rPr>
              <w:t>35</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1520DA3" w14:textId="77777777" w:rsidR="000D179E" w:rsidRDefault="000D179E" w:rsidP="00D24B12">
            <w:pPr>
              <w:spacing w:after="0" w:line="240" w:lineRule="auto"/>
              <w:jc w:val="right"/>
            </w:pPr>
            <w:r>
              <w:rPr>
                <w:color w:val="000000"/>
                <w:sz w:val="16"/>
              </w:rPr>
              <w:t>24.9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E1EEF9" w14:textId="77777777" w:rsidR="000D179E" w:rsidRDefault="000D179E" w:rsidP="00D24B12">
            <w:pPr>
              <w:spacing w:after="0" w:line="240" w:lineRule="auto"/>
              <w:jc w:val="right"/>
            </w:pPr>
            <w:r>
              <w:rPr>
                <w:color w:val="000000"/>
                <w:sz w:val="16"/>
              </w:rPr>
              <w:t>0.43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99883E" w14:textId="77777777" w:rsidR="000D179E" w:rsidRDefault="000D179E" w:rsidP="00D24B12">
            <w:pPr>
              <w:spacing w:after="0" w:line="240" w:lineRule="auto"/>
              <w:jc w:val="right"/>
            </w:pPr>
            <w:r>
              <w:rPr>
                <w:color w:val="000000"/>
                <w:sz w:val="16"/>
              </w:rPr>
              <w:t>82.8</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0C9ECB" w14:textId="77777777" w:rsidR="000D179E" w:rsidRDefault="000D179E" w:rsidP="00D24B12">
            <w:pPr>
              <w:spacing w:after="0" w:line="240" w:lineRule="auto"/>
              <w:jc w:val="right"/>
            </w:pPr>
            <w:r>
              <w:rPr>
                <w:color w:val="000000"/>
                <w:sz w:val="16"/>
              </w:rPr>
              <w:t>464.2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34BDA5" w14:textId="77777777" w:rsidR="000D179E" w:rsidRDefault="000D179E" w:rsidP="00D24B12">
            <w:pPr>
              <w:spacing w:after="0" w:line="240" w:lineRule="auto"/>
            </w:pPr>
            <w:r>
              <w:rPr>
                <w:noProof/>
                <w:lang w:eastAsia="lt-LT"/>
              </w:rPr>
              <w:drawing>
                <wp:inline distT="0" distB="0" distL="0" distR="0" wp14:anchorId="6A2A41E8" wp14:editId="722F5006">
                  <wp:extent cx="2016000" cy="288000"/>
                  <wp:effectExtent l="0" t="0" r="0" b="0"/>
                  <wp:docPr id="142" name="img42.png"/>
                  <wp:cNvGraphicFramePr/>
                  <a:graphic xmlns:a="http://schemas.openxmlformats.org/drawingml/2006/main">
                    <a:graphicData uri="http://schemas.openxmlformats.org/drawingml/2006/picture">
                      <pic:pic xmlns:pic="http://schemas.openxmlformats.org/drawingml/2006/picture">
                        <pic:nvPicPr>
                          <pic:cNvPr id="143" name="img42.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5C2BFF" w14:textId="77777777" w:rsidR="000D179E" w:rsidRDefault="000D179E" w:rsidP="00D24B12">
            <w:pPr>
              <w:spacing w:after="0" w:line="240" w:lineRule="auto"/>
              <w:jc w:val="right"/>
            </w:pPr>
            <w:r>
              <w:rPr>
                <w:color w:val="000000"/>
                <w:sz w:val="16"/>
              </w:rPr>
              <w:t>0.0</w:t>
            </w:r>
          </w:p>
        </w:tc>
      </w:tr>
      <w:tr w:rsidR="000D179E" w14:paraId="24887E17"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DBB4665" w14:textId="77777777" w:rsidR="000D179E" w:rsidRDefault="000D179E" w:rsidP="00D24B12">
            <w:pPr>
              <w:spacing w:after="0" w:line="240" w:lineRule="auto"/>
            </w:pPr>
            <w:r>
              <w:rPr>
                <w:color w:val="000000"/>
                <w:sz w:val="16"/>
              </w:rPr>
              <w:t>3.2. Skatinti sveikos mitybos įpročius</w:t>
            </w:r>
          </w:p>
        </w:tc>
      </w:tr>
      <w:tr w:rsidR="000D179E" w14:paraId="194D3BB9"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59F353" w14:textId="77777777" w:rsidR="000D179E" w:rsidRDefault="000D179E" w:rsidP="00D24B12">
            <w:pPr>
              <w:spacing w:after="0" w:line="240" w:lineRule="auto"/>
            </w:pPr>
            <w:r>
              <w:rPr>
                <w:color w:val="000000"/>
                <w:sz w:val="16"/>
              </w:rPr>
              <w:t>Kūdikių, žindytų išimtinai krūtimi iki 6 mėn. amžiaus, dalis (proc.) (2019)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D88F1E" w14:textId="77777777" w:rsidR="000D179E" w:rsidRDefault="000D179E" w:rsidP="00D24B12">
            <w:pPr>
              <w:spacing w:after="0" w:line="240" w:lineRule="auto"/>
            </w:pPr>
            <w:r>
              <w:rPr>
                <w:noProof/>
                <w:lang w:eastAsia="lt-LT"/>
              </w:rPr>
              <w:drawing>
                <wp:inline distT="0" distB="0" distL="0" distR="0" wp14:anchorId="1C1DE1DB" wp14:editId="416E42C9">
                  <wp:extent cx="133474" cy="162076"/>
                  <wp:effectExtent l="0" t="0" r="0" b="0"/>
                  <wp:docPr id="144" name="img11.png"/>
                  <wp:cNvGraphicFramePr/>
                  <a:graphic xmlns:a="http://schemas.openxmlformats.org/drawingml/2006/main">
                    <a:graphicData uri="http://schemas.openxmlformats.org/drawingml/2006/picture">
                      <pic:pic xmlns:pic="http://schemas.openxmlformats.org/drawingml/2006/picture">
                        <pic:nvPicPr>
                          <pic:cNvPr id="145" name="img11.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F7552E" w14:textId="77777777" w:rsidR="000D179E" w:rsidRDefault="000D179E" w:rsidP="00D24B12">
            <w:pPr>
              <w:spacing w:after="0" w:line="240" w:lineRule="auto"/>
              <w:jc w:val="right"/>
            </w:pPr>
            <w:r>
              <w:rPr>
                <w:color w:val="000000"/>
                <w:sz w:val="16"/>
              </w:rPr>
              <w:t>57.9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8B9309" w14:textId="77777777" w:rsidR="000D179E" w:rsidRDefault="000D179E" w:rsidP="00D24B12">
            <w:pPr>
              <w:spacing w:after="0" w:line="240" w:lineRule="auto"/>
              <w:jc w:val="right"/>
            </w:pPr>
            <w:r>
              <w:rPr>
                <w:color w:val="000000"/>
                <w:sz w:val="16"/>
              </w:rPr>
              <w:t>73</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E94AB7F" w14:textId="77777777" w:rsidR="000D179E" w:rsidRDefault="000D179E" w:rsidP="00D24B12">
            <w:pPr>
              <w:spacing w:after="0" w:line="240" w:lineRule="auto"/>
              <w:jc w:val="right"/>
            </w:pPr>
            <w:r>
              <w:rPr>
                <w:color w:val="000000"/>
                <w:sz w:val="16"/>
              </w:rPr>
              <w:t>46.0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83D7EA" w14:textId="77777777" w:rsidR="000D179E" w:rsidRDefault="000D179E" w:rsidP="00D24B12">
            <w:pPr>
              <w:spacing w:after="0" w:line="240" w:lineRule="auto"/>
              <w:jc w:val="right"/>
            </w:pPr>
            <w:r>
              <w:rPr>
                <w:color w:val="000000"/>
                <w:sz w:val="16"/>
              </w:rPr>
              <w:t>1.53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F0F5E" w14:textId="77777777" w:rsidR="000D179E" w:rsidRDefault="000D179E" w:rsidP="00D24B12">
            <w:pPr>
              <w:spacing w:after="0" w:line="240" w:lineRule="auto"/>
              <w:jc w:val="right"/>
            </w:pPr>
            <w:r>
              <w:rPr>
                <w:color w:val="000000"/>
                <w:sz w:val="16"/>
              </w:rPr>
              <w:t>37.8</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FD3714" w14:textId="77777777" w:rsidR="000D179E" w:rsidRDefault="000D179E" w:rsidP="00D24B12">
            <w:pPr>
              <w:spacing w:after="0" w:line="240" w:lineRule="auto"/>
              <w:jc w:val="right"/>
            </w:pPr>
            <w:r>
              <w:rPr>
                <w:color w:val="000000"/>
                <w:sz w:val="16"/>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36E15E" w14:textId="77777777" w:rsidR="000D179E" w:rsidRDefault="000D179E" w:rsidP="00D24B12">
            <w:pPr>
              <w:spacing w:after="0" w:line="240" w:lineRule="auto"/>
            </w:pPr>
            <w:r>
              <w:rPr>
                <w:noProof/>
                <w:lang w:eastAsia="lt-LT"/>
              </w:rPr>
              <w:drawing>
                <wp:inline distT="0" distB="0" distL="0" distR="0" wp14:anchorId="3E04E3A6" wp14:editId="5C9E2DD8">
                  <wp:extent cx="2016000" cy="288000"/>
                  <wp:effectExtent l="0" t="0" r="0" b="0"/>
                  <wp:docPr id="146" name="img43.png"/>
                  <wp:cNvGraphicFramePr/>
                  <a:graphic xmlns:a="http://schemas.openxmlformats.org/drawingml/2006/main">
                    <a:graphicData uri="http://schemas.openxmlformats.org/drawingml/2006/picture">
                      <pic:pic xmlns:pic="http://schemas.openxmlformats.org/drawingml/2006/picture">
                        <pic:nvPicPr>
                          <pic:cNvPr id="147" name="img43.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70AA97" w14:textId="77777777" w:rsidR="000D179E" w:rsidRDefault="000D179E" w:rsidP="00D24B12">
            <w:pPr>
              <w:spacing w:after="0" w:line="240" w:lineRule="auto"/>
              <w:jc w:val="right"/>
            </w:pPr>
            <w:r>
              <w:rPr>
                <w:color w:val="000000"/>
                <w:sz w:val="16"/>
              </w:rPr>
              <w:t>62.1</w:t>
            </w:r>
          </w:p>
        </w:tc>
      </w:tr>
      <w:tr w:rsidR="000D179E" w14:paraId="62833E0D"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2F8EC04" w14:textId="77777777" w:rsidR="000D179E" w:rsidRDefault="000D179E" w:rsidP="00D24B12">
            <w:pPr>
              <w:spacing w:after="0" w:line="240" w:lineRule="auto"/>
            </w:pPr>
            <w:r>
              <w:rPr>
                <w:color w:val="000000"/>
                <w:sz w:val="16"/>
              </w:rPr>
              <w:t>4 tikslas. Užtikrinti kokybišką ir efektyvią sveikatos priežiūrą, orientuotą į gyventojų poreikius</w:t>
            </w:r>
          </w:p>
        </w:tc>
      </w:tr>
      <w:tr w:rsidR="000D179E" w14:paraId="24E38A39"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FF06870" w14:textId="77777777" w:rsidR="000D179E" w:rsidRDefault="000D179E" w:rsidP="00D24B12">
            <w:pPr>
              <w:spacing w:after="0" w:line="240" w:lineRule="auto"/>
            </w:pPr>
            <w:r>
              <w:rPr>
                <w:color w:val="000000"/>
                <w:sz w:val="16"/>
              </w:rPr>
              <w:t>4.1. Užtikrinti sveikatos sistemos tvarumą ir kokybę, plėtojant sveikatos technologijas, kurių efektyvumas pagrįstas mokslo įrodymais</w:t>
            </w:r>
          </w:p>
        </w:tc>
      </w:tr>
      <w:tr w:rsidR="000D179E" w14:paraId="033E97DE"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3A7803" w14:textId="77777777" w:rsidR="000D179E" w:rsidRDefault="000D179E" w:rsidP="00D24B12">
            <w:pPr>
              <w:spacing w:after="0" w:line="240" w:lineRule="auto"/>
            </w:pPr>
            <w:r>
              <w:rPr>
                <w:color w:val="000000"/>
                <w:sz w:val="16"/>
              </w:rPr>
              <w:t xml:space="preserve">Išvengiamų </w:t>
            </w:r>
            <w:proofErr w:type="spellStart"/>
            <w:r>
              <w:rPr>
                <w:color w:val="000000"/>
                <w:sz w:val="16"/>
              </w:rPr>
              <w:t>hospitalizacijų</w:t>
            </w:r>
            <w:proofErr w:type="spellEnd"/>
            <w:r>
              <w:rPr>
                <w:color w:val="000000"/>
                <w:sz w:val="16"/>
              </w:rPr>
              <w:t xml:space="preserve"> (IH) sk. 1 000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1AD3A0" w14:textId="77777777" w:rsidR="000D179E" w:rsidRDefault="000D179E" w:rsidP="00D24B12">
            <w:pPr>
              <w:spacing w:after="0" w:line="240" w:lineRule="auto"/>
            </w:pPr>
            <w:r>
              <w:rPr>
                <w:noProof/>
                <w:lang w:eastAsia="lt-LT"/>
              </w:rPr>
              <w:drawing>
                <wp:inline distT="0" distB="0" distL="0" distR="0" wp14:anchorId="3B51AFCE" wp14:editId="47D240BC">
                  <wp:extent cx="133439" cy="162033"/>
                  <wp:effectExtent l="0" t="0" r="0" b="0"/>
                  <wp:docPr id="148" name="img6.png"/>
                  <wp:cNvGraphicFramePr/>
                  <a:graphic xmlns:a="http://schemas.openxmlformats.org/drawingml/2006/main">
                    <a:graphicData uri="http://schemas.openxmlformats.org/drawingml/2006/picture">
                      <pic:pic xmlns:pic="http://schemas.openxmlformats.org/drawingml/2006/picture">
                        <pic:nvPicPr>
                          <pic:cNvPr id="149"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54E02" w14:textId="77777777" w:rsidR="000D179E" w:rsidRDefault="000D179E" w:rsidP="00D24B12">
            <w:pPr>
              <w:spacing w:after="0" w:line="240" w:lineRule="auto"/>
              <w:jc w:val="right"/>
            </w:pPr>
            <w:r>
              <w:rPr>
                <w:color w:val="000000"/>
                <w:sz w:val="16"/>
              </w:rPr>
              <w:t>19.5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FE74FF" w14:textId="77777777" w:rsidR="000D179E" w:rsidRDefault="000D179E" w:rsidP="00D24B12">
            <w:pPr>
              <w:spacing w:after="0" w:line="240" w:lineRule="auto"/>
              <w:jc w:val="right"/>
            </w:pPr>
            <w:r>
              <w:rPr>
                <w:color w:val="000000"/>
                <w:sz w:val="16"/>
              </w:rPr>
              <w:t>551</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5DB4569" w14:textId="77777777" w:rsidR="000D179E" w:rsidRDefault="000D179E" w:rsidP="00D24B12">
            <w:pPr>
              <w:spacing w:after="0" w:line="240" w:lineRule="auto"/>
              <w:jc w:val="right"/>
            </w:pPr>
            <w:r>
              <w:rPr>
                <w:color w:val="000000"/>
                <w:sz w:val="16"/>
              </w:rPr>
              <w:t>24.4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2A0D7" w14:textId="77777777" w:rsidR="000D179E" w:rsidRDefault="000D179E" w:rsidP="00D24B12">
            <w:pPr>
              <w:spacing w:after="0" w:line="240" w:lineRule="auto"/>
              <w:jc w:val="right"/>
            </w:pPr>
            <w:r>
              <w:rPr>
                <w:color w:val="000000"/>
                <w:sz w:val="16"/>
              </w:rPr>
              <w:t>1.31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E12DD2" w14:textId="77777777" w:rsidR="000D179E" w:rsidRDefault="000D179E" w:rsidP="00D24B12">
            <w:pPr>
              <w:spacing w:after="0" w:line="240" w:lineRule="auto"/>
              <w:jc w:val="right"/>
            </w:pPr>
            <w:r>
              <w:rPr>
                <w:color w:val="000000"/>
                <w:sz w:val="16"/>
              </w:rPr>
              <w:t>14.9</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7C9B4" w14:textId="77777777" w:rsidR="000D179E" w:rsidRDefault="000D179E" w:rsidP="00D24B12">
            <w:pPr>
              <w:spacing w:after="0" w:line="240" w:lineRule="auto"/>
              <w:jc w:val="right"/>
            </w:pPr>
            <w:r>
              <w:rPr>
                <w:color w:val="000000"/>
                <w:sz w:val="16"/>
              </w:rPr>
              <w:t>29.7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F1ADF9" w14:textId="77777777" w:rsidR="000D179E" w:rsidRDefault="000D179E" w:rsidP="00D24B12">
            <w:pPr>
              <w:spacing w:after="0" w:line="240" w:lineRule="auto"/>
            </w:pPr>
            <w:r>
              <w:rPr>
                <w:noProof/>
                <w:lang w:eastAsia="lt-LT"/>
              </w:rPr>
              <w:drawing>
                <wp:inline distT="0" distB="0" distL="0" distR="0" wp14:anchorId="680A5066" wp14:editId="6EBB4CAB">
                  <wp:extent cx="2016000" cy="288000"/>
                  <wp:effectExtent l="0" t="0" r="0" b="0"/>
                  <wp:docPr id="150" name="img44.png"/>
                  <wp:cNvGraphicFramePr/>
                  <a:graphic xmlns:a="http://schemas.openxmlformats.org/drawingml/2006/main">
                    <a:graphicData uri="http://schemas.openxmlformats.org/drawingml/2006/picture">
                      <pic:pic xmlns:pic="http://schemas.openxmlformats.org/drawingml/2006/picture">
                        <pic:nvPicPr>
                          <pic:cNvPr id="151" name="img44.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ABEA0B" w14:textId="77777777" w:rsidR="000D179E" w:rsidRDefault="000D179E" w:rsidP="00D24B12">
            <w:pPr>
              <w:spacing w:after="0" w:line="240" w:lineRule="auto"/>
              <w:jc w:val="right"/>
            </w:pPr>
            <w:r>
              <w:rPr>
                <w:color w:val="000000"/>
                <w:sz w:val="16"/>
              </w:rPr>
              <w:t>10.1</w:t>
            </w:r>
          </w:p>
        </w:tc>
      </w:tr>
      <w:tr w:rsidR="000D179E" w14:paraId="1BB1907E"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354DA65" w14:textId="77777777" w:rsidR="000D179E" w:rsidRDefault="000D179E" w:rsidP="00D24B12">
            <w:pPr>
              <w:spacing w:after="0" w:line="240" w:lineRule="auto"/>
            </w:pPr>
            <w:r>
              <w:rPr>
                <w:color w:val="000000"/>
                <w:sz w:val="16"/>
              </w:rPr>
              <w:t>IH dėl cukrinio diabeto sk. (18+ m.) 1 000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4B17C1" w14:textId="77777777" w:rsidR="000D179E" w:rsidRDefault="000D179E" w:rsidP="00D24B12">
            <w:pPr>
              <w:spacing w:after="0" w:line="240" w:lineRule="auto"/>
            </w:pPr>
            <w:r>
              <w:rPr>
                <w:noProof/>
                <w:lang w:eastAsia="lt-LT"/>
              </w:rPr>
              <w:drawing>
                <wp:inline distT="0" distB="0" distL="0" distR="0" wp14:anchorId="22792061" wp14:editId="1BDBDE37">
                  <wp:extent cx="152501" cy="162033"/>
                  <wp:effectExtent l="0" t="0" r="0" b="0"/>
                  <wp:docPr id="152" name="img4.png"/>
                  <wp:cNvGraphicFramePr/>
                  <a:graphic xmlns:a="http://schemas.openxmlformats.org/drawingml/2006/main">
                    <a:graphicData uri="http://schemas.openxmlformats.org/drawingml/2006/picture">
                      <pic:pic xmlns:pic="http://schemas.openxmlformats.org/drawingml/2006/picture">
                        <pic:nvPicPr>
                          <pic:cNvPr id="153"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DB2766" w14:textId="77777777" w:rsidR="000D179E" w:rsidRDefault="000D179E" w:rsidP="00D24B12">
            <w:pPr>
              <w:spacing w:after="0" w:line="240" w:lineRule="auto"/>
              <w:jc w:val="right"/>
            </w:pPr>
            <w:r>
              <w:rPr>
                <w:color w:val="000000"/>
                <w:sz w:val="16"/>
              </w:rPr>
              <w:t>2.3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833731" w14:textId="77777777" w:rsidR="000D179E" w:rsidRDefault="000D179E" w:rsidP="00D24B12">
            <w:pPr>
              <w:spacing w:after="0" w:line="240" w:lineRule="auto"/>
              <w:jc w:val="right"/>
            </w:pPr>
            <w:r>
              <w:rPr>
                <w:color w:val="000000"/>
                <w:sz w:val="16"/>
              </w:rPr>
              <w:t>57</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EE9230D" w14:textId="77777777" w:rsidR="000D179E" w:rsidRDefault="000D179E" w:rsidP="00D24B12">
            <w:pPr>
              <w:spacing w:after="0" w:line="240" w:lineRule="auto"/>
              <w:jc w:val="right"/>
            </w:pPr>
            <w:r>
              <w:rPr>
                <w:color w:val="000000"/>
                <w:sz w:val="16"/>
              </w:rPr>
              <w:t>2.6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271CF" w14:textId="77777777" w:rsidR="000D179E" w:rsidRDefault="000D179E" w:rsidP="00D24B12">
            <w:pPr>
              <w:spacing w:after="0" w:line="240" w:lineRule="auto"/>
              <w:jc w:val="right"/>
            </w:pPr>
            <w:r>
              <w:rPr>
                <w:color w:val="000000"/>
                <w:sz w:val="16"/>
              </w:rPr>
              <w:t>1.44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04BBA3" w14:textId="77777777" w:rsidR="000D179E" w:rsidRDefault="000D179E" w:rsidP="00D24B12">
            <w:pPr>
              <w:spacing w:after="0" w:line="240" w:lineRule="auto"/>
              <w:jc w:val="right"/>
            </w:pPr>
            <w:r>
              <w:rPr>
                <w:color w:val="000000"/>
                <w:sz w:val="16"/>
              </w:rPr>
              <w:t>1.6</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9F20DA" w14:textId="77777777" w:rsidR="000D179E" w:rsidRDefault="000D179E" w:rsidP="00D24B12">
            <w:pPr>
              <w:spacing w:after="0" w:line="240" w:lineRule="auto"/>
              <w:jc w:val="right"/>
            </w:pPr>
            <w:r>
              <w:rPr>
                <w:color w:val="000000"/>
                <w:sz w:val="16"/>
              </w:rPr>
              <w:t>3.0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BC0D5B" w14:textId="77777777" w:rsidR="000D179E" w:rsidRDefault="000D179E" w:rsidP="00D24B12">
            <w:pPr>
              <w:spacing w:after="0" w:line="240" w:lineRule="auto"/>
            </w:pPr>
            <w:r>
              <w:rPr>
                <w:noProof/>
                <w:lang w:eastAsia="lt-LT"/>
              </w:rPr>
              <w:drawing>
                <wp:inline distT="0" distB="0" distL="0" distR="0" wp14:anchorId="5CE8A790" wp14:editId="6471395E">
                  <wp:extent cx="2016000" cy="288000"/>
                  <wp:effectExtent l="0" t="0" r="0" b="0"/>
                  <wp:docPr id="154" name="img45.png"/>
                  <wp:cNvGraphicFramePr/>
                  <a:graphic xmlns:a="http://schemas.openxmlformats.org/drawingml/2006/main">
                    <a:graphicData uri="http://schemas.openxmlformats.org/drawingml/2006/picture">
                      <pic:pic xmlns:pic="http://schemas.openxmlformats.org/drawingml/2006/picture">
                        <pic:nvPicPr>
                          <pic:cNvPr id="155" name="img45.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5944D0" w14:textId="77777777" w:rsidR="000D179E" w:rsidRDefault="000D179E" w:rsidP="00D24B12">
            <w:pPr>
              <w:spacing w:after="0" w:line="240" w:lineRule="auto"/>
              <w:jc w:val="right"/>
            </w:pPr>
            <w:r>
              <w:rPr>
                <w:color w:val="000000"/>
                <w:sz w:val="16"/>
              </w:rPr>
              <w:t>0.7</w:t>
            </w:r>
          </w:p>
        </w:tc>
      </w:tr>
      <w:tr w:rsidR="000D179E" w14:paraId="6EEB5171"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600FCB5" w14:textId="77777777" w:rsidR="000D179E" w:rsidRDefault="000D179E" w:rsidP="00D24B12">
            <w:pPr>
              <w:spacing w:after="0" w:line="240" w:lineRule="auto"/>
            </w:pPr>
            <w:r>
              <w:rPr>
                <w:color w:val="000000"/>
                <w:sz w:val="16"/>
              </w:rPr>
              <w:t>4.2. Plėtoti sveikatos infrastuktūrą ir gerinti sveikatos priežiūros paslaugų kokybę, saugą, prieinamumą ir į pacientą orientuotą sveikatos priežiūrą</w:t>
            </w:r>
          </w:p>
        </w:tc>
      </w:tr>
      <w:tr w:rsidR="000D179E" w14:paraId="0B1A6E74"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4A043E7" w14:textId="77777777" w:rsidR="000D179E" w:rsidRDefault="000D179E" w:rsidP="00D24B12">
            <w:pPr>
              <w:spacing w:after="0" w:line="240" w:lineRule="auto"/>
            </w:pPr>
            <w:r>
              <w:rPr>
                <w:color w:val="000000"/>
                <w:sz w:val="16"/>
              </w:rPr>
              <w:t>Slaugytojų, tenkančių vienam gydytojui, sk. (2019)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59C578" w14:textId="77777777" w:rsidR="000D179E" w:rsidRDefault="000D179E" w:rsidP="00D24B12">
            <w:pPr>
              <w:spacing w:after="0" w:line="240" w:lineRule="auto"/>
            </w:pPr>
            <w:r>
              <w:rPr>
                <w:noProof/>
                <w:lang w:eastAsia="lt-LT"/>
              </w:rPr>
              <w:drawing>
                <wp:inline distT="0" distB="0" distL="0" distR="0" wp14:anchorId="66B2C73A" wp14:editId="7391F47A">
                  <wp:extent cx="133474" cy="162076"/>
                  <wp:effectExtent l="0" t="0" r="0" b="0"/>
                  <wp:docPr id="156" name="img11.png"/>
                  <wp:cNvGraphicFramePr/>
                  <a:graphic xmlns:a="http://schemas.openxmlformats.org/drawingml/2006/main">
                    <a:graphicData uri="http://schemas.openxmlformats.org/drawingml/2006/picture">
                      <pic:pic xmlns:pic="http://schemas.openxmlformats.org/drawingml/2006/picture">
                        <pic:nvPicPr>
                          <pic:cNvPr id="157" name="img11.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94A2F" w14:textId="77777777" w:rsidR="000D179E" w:rsidRDefault="000D179E" w:rsidP="00D24B12">
            <w:pPr>
              <w:spacing w:after="0" w:line="240" w:lineRule="auto"/>
              <w:jc w:val="right"/>
            </w:pPr>
            <w:r>
              <w:rPr>
                <w:color w:val="000000"/>
                <w:sz w:val="16"/>
              </w:rPr>
              <w:t>3.9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9FD2C1" w14:textId="77777777" w:rsidR="000D179E" w:rsidRDefault="000D179E" w:rsidP="00D24B12">
            <w:pPr>
              <w:spacing w:after="0" w:line="240" w:lineRule="auto"/>
              <w:jc w:val="right"/>
            </w:pPr>
            <w:r>
              <w:rPr>
                <w:color w:val="000000"/>
                <w:sz w:val="16"/>
              </w:rPr>
              <w:t>307</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964FC40" w14:textId="77777777" w:rsidR="000D179E" w:rsidRDefault="000D179E" w:rsidP="00D24B12">
            <w:pPr>
              <w:spacing w:after="0" w:line="240" w:lineRule="auto"/>
              <w:jc w:val="right"/>
            </w:pPr>
            <w:r>
              <w:rPr>
                <w:color w:val="000000"/>
                <w:sz w:val="16"/>
              </w:rPr>
              <w:t>3.9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2DD753" w14:textId="77777777" w:rsidR="000D179E" w:rsidRDefault="000D179E" w:rsidP="00D24B12">
            <w:pPr>
              <w:spacing w:after="0" w:line="240" w:lineRule="auto"/>
              <w:jc w:val="right"/>
            </w:pPr>
            <w:r>
              <w:rPr>
                <w:color w:val="000000"/>
                <w:sz w:val="16"/>
              </w:rPr>
              <w:t>2.29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AA6E35" w14:textId="77777777" w:rsidR="000D179E" w:rsidRDefault="000D179E" w:rsidP="00D24B12">
            <w:pPr>
              <w:spacing w:after="0" w:line="240" w:lineRule="auto"/>
              <w:jc w:val="right"/>
            </w:pPr>
            <w:r>
              <w:rPr>
                <w:color w:val="000000"/>
                <w:sz w:val="16"/>
              </w:rPr>
              <w:t>1.7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52C609" w14:textId="77777777" w:rsidR="000D179E" w:rsidRDefault="000D179E" w:rsidP="00D24B12">
            <w:pPr>
              <w:spacing w:after="0" w:line="240" w:lineRule="auto"/>
              <w:jc w:val="right"/>
            </w:pPr>
            <w:r>
              <w:rPr>
                <w:color w:val="000000"/>
                <w:sz w:val="16"/>
              </w:rPr>
              <w:t>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843EDC" w14:textId="77777777" w:rsidR="000D179E" w:rsidRDefault="000D179E" w:rsidP="00D24B12">
            <w:pPr>
              <w:spacing w:after="0" w:line="240" w:lineRule="auto"/>
            </w:pPr>
            <w:r>
              <w:rPr>
                <w:noProof/>
                <w:lang w:eastAsia="lt-LT"/>
              </w:rPr>
              <w:drawing>
                <wp:inline distT="0" distB="0" distL="0" distR="0" wp14:anchorId="415CE88D" wp14:editId="2452495C">
                  <wp:extent cx="2016000" cy="288000"/>
                  <wp:effectExtent l="0" t="0" r="0" b="0"/>
                  <wp:docPr id="158" name="img46.png"/>
                  <wp:cNvGraphicFramePr/>
                  <a:graphic xmlns:a="http://schemas.openxmlformats.org/drawingml/2006/main">
                    <a:graphicData uri="http://schemas.openxmlformats.org/drawingml/2006/picture">
                      <pic:pic xmlns:pic="http://schemas.openxmlformats.org/drawingml/2006/picture">
                        <pic:nvPicPr>
                          <pic:cNvPr id="159" name="img46.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6C2D81" w14:textId="77777777" w:rsidR="000D179E" w:rsidRDefault="000D179E" w:rsidP="00D24B12">
            <w:pPr>
              <w:spacing w:after="0" w:line="240" w:lineRule="auto"/>
              <w:jc w:val="right"/>
            </w:pPr>
            <w:r>
              <w:rPr>
                <w:color w:val="000000"/>
                <w:sz w:val="16"/>
              </w:rPr>
              <w:t>6.0</w:t>
            </w:r>
          </w:p>
        </w:tc>
      </w:tr>
      <w:tr w:rsidR="000D179E" w14:paraId="5F531EC3"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0C21A7" w14:textId="77777777" w:rsidR="000D179E" w:rsidRDefault="000D179E" w:rsidP="00D24B12">
            <w:pPr>
              <w:spacing w:after="0" w:line="240" w:lineRule="auto"/>
            </w:pPr>
            <w:r>
              <w:rPr>
                <w:color w:val="000000"/>
                <w:sz w:val="16"/>
              </w:rPr>
              <w:t>Šeimos gydytojų sk. 10 000 gyv. (2019)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3AF0B" w14:textId="77777777" w:rsidR="000D179E" w:rsidRDefault="000D179E" w:rsidP="00D24B12">
            <w:pPr>
              <w:spacing w:after="0" w:line="240" w:lineRule="auto"/>
            </w:pPr>
            <w:r>
              <w:rPr>
                <w:noProof/>
                <w:lang w:eastAsia="lt-LT"/>
              </w:rPr>
              <w:drawing>
                <wp:inline distT="0" distB="0" distL="0" distR="0" wp14:anchorId="03D503A0" wp14:editId="1DF8C341">
                  <wp:extent cx="152501" cy="162033"/>
                  <wp:effectExtent l="0" t="0" r="0" b="0"/>
                  <wp:docPr id="160"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0F0A1B" w14:textId="77777777" w:rsidR="000D179E" w:rsidRDefault="000D179E" w:rsidP="00D24B12">
            <w:pPr>
              <w:spacing w:after="0" w:line="240" w:lineRule="auto"/>
              <w:jc w:val="right"/>
            </w:pPr>
            <w:r>
              <w:rPr>
                <w:color w:val="000000"/>
                <w:sz w:val="16"/>
              </w:rPr>
              <w:t>2.5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038C86" w14:textId="77777777" w:rsidR="000D179E" w:rsidRDefault="000D179E" w:rsidP="00D24B12">
            <w:pPr>
              <w:spacing w:after="0" w:line="240" w:lineRule="auto"/>
              <w:jc w:val="right"/>
            </w:pPr>
            <w:r>
              <w:rPr>
                <w:color w:val="000000"/>
                <w:sz w:val="16"/>
              </w:rPr>
              <w:t>7</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4329491" w14:textId="77777777" w:rsidR="000D179E" w:rsidRDefault="000D179E" w:rsidP="00D24B12">
            <w:pPr>
              <w:spacing w:after="0" w:line="240" w:lineRule="auto"/>
              <w:jc w:val="right"/>
            </w:pPr>
            <w:r>
              <w:rPr>
                <w:color w:val="000000"/>
                <w:sz w:val="16"/>
              </w:rPr>
              <w:t>2.6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7A7F1A" w14:textId="77777777" w:rsidR="000D179E" w:rsidRDefault="000D179E" w:rsidP="00D24B12">
            <w:pPr>
              <w:spacing w:after="0" w:line="240" w:lineRule="auto"/>
              <w:jc w:val="right"/>
            </w:pPr>
            <w:r>
              <w:rPr>
                <w:color w:val="000000"/>
                <w:sz w:val="16"/>
              </w:rPr>
              <w:t>0.35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AEF2D" w14:textId="77777777" w:rsidR="000D179E" w:rsidRDefault="000D179E" w:rsidP="00D24B12">
            <w:pPr>
              <w:spacing w:after="0" w:line="240" w:lineRule="auto"/>
              <w:jc w:val="right"/>
            </w:pPr>
            <w:r>
              <w:rPr>
                <w:color w:val="000000"/>
                <w:sz w:val="16"/>
              </w:rPr>
              <w:t>7.2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6645F3" w14:textId="77777777" w:rsidR="000D179E" w:rsidRDefault="000D179E" w:rsidP="00D24B12">
            <w:pPr>
              <w:spacing w:after="0" w:line="240" w:lineRule="auto"/>
              <w:jc w:val="right"/>
            </w:pPr>
            <w:r>
              <w:rPr>
                <w:color w:val="000000"/>
                <w:sz w:val="16"/>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964263" w14:textId="77777777" w:rsidR="000D179E" w:rsidRDefault="000D179E" w:rsidP="00D24B12">
            <w:pPr>
              <w:spacing w:after="0" w:line="240" w:lineRule="auto"/>
            </w:pPr>
            <w:r>
              <w:rPr>
                <w:noProof/>
                <w:lang w:eastAsia="lt-LT"/>
              </w:rPr>
              <w:drawing>
                <wp:inline distT="0" distB="0" distL="0" distR="0" wp14:anchorId="6B675BF1" wp14:editId="773F29C1">
                  <wp:extent cx="2016000" cy="288000"/>
                  <wp:effectExtent l="0" t="0" r="0" b="0"/>
                  <wp:docPr id="162" name="img47.png"/>
                  <wp:cNvGraphicFramePr/>
                  <a:graphic xmlns:a="http://schemas.openxmlformats.org/drawingml/2006/main">
                    <a:graphicData uri="http://schemas.openxmlformats.org/drawingml/2006/picture">
                      <pic:pic xmlns:pic="http://schemas.openxmlformats.org/drawingml/2006/picture">
                        <pic:nvPicPr>
                          <pic:cNvPr id="163" name="img47.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7D91E8" w14:textId="77777777" w:rsidR="000D179E" w:rsidRDefault="000D179E" w:rsidP="00D24B12">
            <w:pPr>
              <w:spacing w:after="0" w:line="240" w:lineRule="auto"/>
              <w:jc w:val="right"/>
            </w:pPr>
            <w:r>
              <w:rPr>
                <w:color w:val="000000"/>
                <w:sz w:val="16"/>
              </w:rPr>
              <w:t>13.8</w:t>
            </w:r>
          </w:p>
        </w:tc>
      </w:tr>
      <w:tr w:rsidR="000D179E" w14:paraId="266085D3"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D0027F" w14:textId="77777777" w:rsidR="000D179E" w:rsidRDefault="000D179E" w:rsidP="00D24B12">
            <w:pPr>
              <w:spacing w:after="0" w:line="240" w:lineRule="auto"/>
            </w:pPr>
            <w:r>
              <w:rPr>
                <w:color w:val="000000"/>
                <w:sz w:val="16"/>
              </w:rPr>
              <w:t>Apsilankymų pas gydytojus sk. 1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FC8BF1" w14:textId="77777777" w:rsidR="000D179E" w:rsidRDefault="000D179E" w:rsidP="00D24B12">
            <w:pPr>
              <w:spacing w:after="0" w:line="240" w:lineRule="auto"/>
            </w:pPr>
            <w:r>
              <w:rPr>
                <w:noProof/>
                <w:lang w:eastAsia="lt-LT"/>
              </w:rPr>
              <w:drawing>
                <wp:inline distT="0" distB="0" distL="0" distR="0" wp14:anchorId="4D31BF08" wp14:editId="087A81BB">
                  <wp:extent cx="152501" cy="162033"/>
                  <wp:effectExtent l="0" t="0" r="0" b="0"/>
                  <wp:docPr id="164" name="img4.png"/>
                  <wp:cNvGraphicFramePr/>
                  <a:graphic xmlns:a="http://schemas.openxmlformats.org/drawingml/2006/main">
                    <a:graphicData uri="http://schemas.openxmlformats.org/drawingml/2006/picture">
                      <pic:pic xmlns:pic="http://schemas.openxmlformats.org/drawingml/2006/picture">
                        <pic:nvPicPr>
                          <pic:cNvPr id="16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91732C" w14:textId="77777777" w:rsidR="000D179E" w:rsidRDefault="000D179E" w:rsidP="00D24B12">
            <w:pPr>
              <w:spacing w:after="0" w:line="240" w:lineRule="auto"/>
              <w:jc w:val="right"/>
            </w:pPr>
            <w:r>
              <w:rPr>
                <w:color w:val="000000"/>
                <w:sz w:val="16"/>
              </w:rPr>
              <w:t>8.4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FC118F" w14:textId="77777777" w:rsidR="000D179E" w:rsidRDefault="000D179E" w:rsidP="00D24B12">
            <w:pPr>
              <w:spacing w:after="0" w:line="240" w:lineRule="auto"/>
              <w:jc w:val="right"/>
            </w:pPr>
            <w:r>
              <w:rPr>
                <w:color w:val="000000"/>
                <w:sz w:val="16"/>
              </w:rPr>
              <w:t>239256</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A3A8C17" w14:textId="77777777" w:rsidR="000D179E" w:rsidRDefault="000D179E" w:rsidP="00D24B12">
            <w:pPr>
              <w:spacing w:after="0" w:line="240" w:lineRule="auto"/>
              <w:jc w:val="right"/>
            </w:pPr>
            <w:r>
              <w:rPr>
                <w:color w:val="000000"/>
                <w:sz w:val="16"/>
              </w:rPr>
              <w:t>8.3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1D32FC" w14:textId="77777777" w:rsidR="000D179E" w:rsidRDefault="000D179E" w:rsidP="00D24B12">
            <w:pPr>
              <w:spacing w:after="0" w:line="240" w:lineRule="auto"/>
              <w:jc w:val="right"/>
            </w:pPr>
            <w:r>
              <w:rPr>
                <w:color w:val="000000"/>
                <w:sz w:val="16"/>
              </w:rPr>
              <w:t>0.95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39C536" w14:textId="77777777" w:rsidR="000D179E" w:rsidRDefault="000D179E" w:rsidP="00D24B12">
            <w:pPr>
              <w:spacing w:after="0" w:line="240" w:lineRule="auto"/>
              <w:jc w:val="right"/>
            </w:pPr>
            <w:r>
              <w:rPr>
                <w:color w:val="000000"/>
                <w:sz w:val="16"/>
              </w:rPr>
              <w:t>8.8</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4F9664" w14:textId="77777777" w:rsidR="000D179E" w:rsidRDefault="000D179E" w:rsidP="00D24B12">
            <w:pPr>
              <w:spacing w:after="0" w:line="240" w:lineRule="auto"/>
              <w:jc w:val="right"/>
            </w:pPr>
            <w:r>
              <w:rPr>
                <w:color w:val="000000"/>
                <w:sz w:val="16"/>
              </w:rPr>
              <w:t>6.5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4931C6" w14:textId="77777777" w:rsidR="000D179E" w:rsidRDefault="000D179E" w:rsidP="00D24B12">
            <w:pPr>
              <w:spacing w:after="0" w:line="240" w:lineRule="auto"/>
            </w:pPr>
            <w:r>
              <w:rPr>
                <w:noProof/>
                <w:lang w:eastAsia="lt-LT"/>
              </w:rPr>
              <w:drawing>
                <wp:inline distT="0" distB="0" distL="0" distR="0" wp14:anchorId="5ECFA505" wp14:editId="5EFA9299">
                  <wp:extent cx="2016000" cy="288000"/>
                  <wp:effectExtent l="0" t="0" r="0" b="0"/>
                  <wp:docPr id="166" name="img48.png"/>
                  <wp:cNvGraphicFramePr/>
                  <a:graphic xmlns:a="http://schemas.openxmlformats.org/drawingml/2006/main">
                    <a:graphicData uri="http://schemas.openxmlformats.org/drawingml/2006/picture">
                      <pic:pic xmlns:pic="http://schemas.openxmlformats.org/drawingml/2006/picture">
                        <pic:nvPicPr>
                          <pic:cNvPr id="167" name="img48.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0762A8" w14:textId="77777777" w:rsidR="000D179E" w:rsidRDefault="000D179E" w:rsidP="00D24B12">
            <w:pPr>
              <w:spacing w:after="0" w:line="240" w:lineRule="auto"/>
              <w:jc w:val="right"/>
            </w:pPr>
            <w:r>
              <w:rPr>
                <w:color w:val="000000"/>
                <w:sz w:val="16"/>
              </w:rPr>
              <w:t>11.5</w:t>
            </w:r>
          </w:p>
        </w:tc>
      </w:tr>
      <w:tr w:rsidR="000D179E" w14:paraId="1AC6F229"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FFAAB5E" w14:textId="77777777" w:rsidR="000D179E" w:rsidRDefault="000D179E" w:rsidP="00D24B12">
            <w:pPr>
              <w:spacing w:after="0" w:line="240" w:lineRule="auto"/>
            </w:pPr>
            <w:r>
              <w:rPr>
                <w:color w:val="000000"/>
                <w:sz w:val="16"/>
              </w:rPr>
              <w:lastRenderedPageBreak/>
              <w:t>Sergamumas vaistams atsparia tuberkulioze (A15-A19) (visi) 100 000 gyv. (TB registro duomenys)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8D2C70" w14:textId="77777777" w:rsidR="000D179E" w:rsidRDefault="000D179E" w:rsidP="00D24B12">
            <w:pPr>
              <w:spacing w:after="0" w:line="240" w:lineRule="auto"/>
            </w:pPr>
            <w:r>
              <w:rPr>
                <w:noProof/>
                <w:lang w:eastAsia="lt-LT"/>
              </w:rPr>
              <w:drawing>
                <wp:inline distT="0" distB="0" distL="0" distR="0" wp14:anchorId="4DD6D2FE" wp14:editId="45694B31">
                  <wp:extent cx="133439" cy="162033"/>
                  <wp:effectExtent l="0" t="0" r="0" b="0"/>
                  <wp:docPr id="168" name="img21.png"/>
                  <wp:cNvGraphicFramePr/>
                  <a:graphic xmlns:a="http://schemas.openxmlformats.org/drawingml/2006/main">
                    <a:graphicData uri="http://schemas.openxmlformats.org/drawingml/2006/picture">
                      <pic:pic xmlns:pic="http://schemas.openxmlformats.org/drawingml/2006/picture">
                        <pic:nvPicPr>
                          <pic:cNvPr id="169" name="img2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EE7EC1" w14:textId="77777777" w:rsidR="000D179E" w:rsidRDefault="000D179E" w:rsidP="00D24B12">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81A98C" w14:textId="77777777" w:rsidR="000D179E" w:rsidRDefault="000D179E" w:rsidP="00D24B12">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9524E61" w14:textId="77777777" w:rsidR="000D179E" w:rsidRDefault="000D179E" w:rsidP="00D24B12">
            <w:pPr>
              <w:spacing w:after="0" w:line="240" w:lineRule="auto"/>
              <w:jc w:val="right"/>
            </w:pPr>
            <w:r>
              <w:rPr>
                <w:color w:val="000000"/>
                <w:sz w:val="16"/>
              </w:rPr>
              <w:t>2.4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95B615" w14:textId="77777777" w:rsidR="000D179E" w:rsidRDefault="000D179E" w:rsidP="00D24B12">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770B1B" w14:textId="77777777" w:rsidR="000D179E" w:rsidRDefault="000D179E" w:rsidP="00D24B12">
            <w:pPr>
              <w:spacing w:after="0" w:line="240" w:lineRule="auto"/>
              <w:jc w:val="right"/>
            </w:pPr>
            <w:r>
              <w:rPr>
                <w:color w:val="000000"/>
                <w:sz w:val="16"/>
              </w:rPr>
              <w:t>3.5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215F4" w14:textId="77777777" w:rsidR="000D179E" w:rsidRDefault="000D179E" w:rsidP="00D24B12">
            <w:pPr>
              <w:spacing w:after="0" w:line="240" w:lineRule="auto"/>
              <w:jc w:val="right"/>
            </w:pPr>
            <w:r>
              <w:rPr>
                <w:color w:val="000000"/>
                <w:sz w:val="16"/>
              </w:rPr>
              <w:t>19.4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40F0F6" w14:textId="77777777" w:rsidR="000D179E" w:rsidRDefault="000D179E" w:rsidP="00D24B12">
            <w:pPr>
              <w:spacing w:after="0" w:line="240" w:lineRule="auto"/>
            </w:pPr>
            <w:r>
              <w:rPr>
                <w:noProof/>
                <w:lang w:eastAsia="lt-LT"/>
              </w:rPr>
              <w:drawing>
                <wp:inline distT="0" distB="0" distL="0" distR="0" wp14:anchorId="7376665F" wp14:editId="204246F8">
                  <wp:extent cx="2016000" cy="288000"/>
                  <wp:effectExtent l="0" t="0" r="0" b="0"/>
                  <wp:docPr id="170" name="img49.png"/>
                  <wp:cNvGraphicFramePr/>
                  <a:graphic xmlns:a="http://schemas.openxmlformats.org/drawingml/2006/main">
                    <a:graphicData uri="http://schemas.openxmlformats.org/drawingml/2006/picture">
                      <pic:pic xmlns:pic="http://schemas.openxmlformats.org/drawingml/2006/picture">
                        <pic:nvPicPr>
                          <pic:cNvPr id="171" name="img49.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68AD24" w14:textId="77777777" w:rsidR="000D179E" w:rsidRDefault="000D179E" w:rsidP="00D24B12">
            <w:pPr>
              <w:spacing w:after="0" w:line="240" w:lineRule="auto"/>
              <w:jc w:val="right"/>
            </w:pPr>
            <w:r>
              <w:rPr>
                <w:color w:val="000000"/>
                <w:sz w:val="16"/>
              </w:rPr>
              <w:t>0.0</w:t>
            </w:r>
          </w:p>
        </w:tc>
      </w:tr>
      <w:tr w:rsidR="000D179E" w14:paraId="6DB30834"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44BC3A" w14:textId="77777777" w:rsidR="000D179E" w:rsidRDefault="000D179E" w:rsidP="00D24B12">
            <w:pPr>
              <w:spacing w:after="0" w:line="240" w:lineRule="auto"/>
            </w:pPr>
            <w:proofErr w:type="spellStart"/>
            <w:r>
              <w:rPr>
                <w:color w:val="000000"/>
                <w:sz w:val="16"/>
              </w:rPr>
              <w:t>Serg</w:t>
            </w:r>
            <w:proofErr w:type="spellEnd"/>
            <w:r>
              <w:rPr>
                <w:color w:val="000000"/>
                <w:sz w:val="16"/>
              </w:rPr>
              <w:t>. vaistams atsparia tuberkulioze (A15-A19) 100 000 gyv. (TB registro duomenys)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F5D2CA" w14:textId="77777777" w:rsidR="000D179E" w:rsidRDefault="000D179E" w:rsidP="00D24B12">
            <w:pPr>
              <w:spacing w:after="0" w:line="240" w:lineRule="auto"/>
            </w:pPr>
            <w:r>
              <w:rPr>
                <w:noProof/>
                <w:lang w:eastAsia="lt-LT"/>
              </w:rPr>
              <w:drawing>
                <wp:inline distT="0" distB="0" distL="0" distR="0" wp14:anchorId="29A966B2" wp14:editId="62D582E5">
                  <wp:extent cx="133439" cy="162033"/>
                  <wp:effectExtent l="0" t="0" r="0" b="0"/>
                  <wp:docPr id="172" name="img21.png"/>
                  <wp:cNvGraphicFramePr/>
                  <a:graphic xmlns:a="http://schemas.openxmlformats.org/drawingml/2006/main">
                    <a:graphicData uri="http://schemas.openxmlformats.org/drawingml/2006/picture">
                      <pic:pic xmlns:pic="http://schemas.openxmlformats.org/drawingml/2006/picture">
                        <pic:nvPicPr>
                          <pic:cNvPr id="173" name="img2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A4616D" w14:textId="77777777" w:rsidR="000D179E" w:rsidRDefault="000D179E" w:rsidP="00D24B12">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3A8ED3" w14:textId="77777777" w:rsidR="000D179E" w:rsidRDefault="000D179E" w:rsidP="00D24B12">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3863B00" w14:textId="77777777" w:rsidR="000D179E" w:rsidRDefault="000D179E" w:rsidP="00D24B12">
            <w:pPr>
              <w:spacing w:after="0" w:line="240" w:lineRule="auto"/>
              <w:jc w:val="right"/>
            </w:pPr>
            <w:r>
              <w:rPr>
                <w:color w:val="000000"/>
                <w:sz w:val="16"/>
              </w:rPr>
              <w:t>1.2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923CB3" w14:textId="77777777" w:rsidR="000D179E" w:rsidRDefault="000D179E" w:rsidP="00D24B12">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2F86BA" w14:textId="77777777" w:rsidR="000D179E" w:rsidRDefault="000D179E" w:rsidP="00D24B12">
            <w:pPr>
              <w:spacing w:after="0" w:line="240" w:lineRule="auto"/>
              <w:jc w:val="right"/>
            </w:pPr>
            <w:r>
              <w:rPr>
                <w:color w:val="000000"/>
                <w:sz w:val="16"/>
              </w:rPr>
              <w:t>2.4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507666" w14:textId="77777777" w:rsidR="000D179E" w:rsidRDefault="000D179E" w:rsidP="00D24B12">
            <w:pPr>
              <w:spacing w:after="0" w:line="240" w:lineRule="auto"/>
              <w:jc w:val="right"/>
            </w:pPr>
            <w:r>
              <w:rPr>
                <w:color w:val="000000"/>
                <w:sz w:val="16"/>
              </w:rPr>
              <w:t>15.6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3DADEF3" w14:textId="77777777" w:rsidR="000D179E" w:rsidRDefault="000D179E" w:rsidP="00D24B12">
            <w:pPr>
              <w:spacing w:after="0" w:line="240" w:lineRule="auto"/>
            </w:pPr>
            <w:r>
              <w:rPr>
                <w:noProof/>
                <w:lang w:eastAsia="lt-LT"/>
              </w:rPr>
              <w:drawing>
                <wp:inline distT="0" distB="0" distL="0" distR="0" wp14:anchorId="340B68EE" wp14:editId="34C52EDB">
                  <wp:extent cx="2016000" cy="288000"/>
                  <wp:effectExtent l="0" t="0" r="0" b="0"/>
                  <wp:docPr id="174" name="img50.png"/>
                  <wp:cNvGraphicFramePr/>
                  <a:graphic xmlns:a="http://schemas.openxmlformats.org/drawingml/2006/main">
                    <a:graphicData uri="http://schemas.openxmlformats.org/drawingml/2006/picture">
                      <pic:pic xmlns:pic="http://schemas.openxmlformats.org/drawingml/2006/picture">
                        <pic:nvPicPr>
                          <pic:cNvPr id="175" name="img50.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A7FD73" w14:textId="77777777" w:rsidR="000D179E" w:rsidRDefault="000D179E" w:rsidP="00D24B12">
            <w:pPr>
              <w:spacing w:after="0" w:line="240" w:lineRule="auto"/>
              <w:jc w:val="right"/>
            </w:pPr>
            <w:r>
              <w:rPr>
                <w:color w:val="000000"/>
                <w:sz w:val="16"/>
              </w:rPr>
              <w:t>0.0</w:t>
            </w:r>
          </w:p>
        </w:tc>
      </w:tr>
      <w:tr w:rsidR="000D179E" w14:paraId="27B1BBC0"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4EB485" w14:textId="77777777" w:rsidR="000D179E" w:rsidRDefault="000D179E" w:rsidP="00D24B12">
            <w:pPr>
              <w:spacing w:after="0" w:line="240" w:lineRule="auto"/>
            </w:pPr>
            <w:proofErr w:type="spellStart"/>
            <w:r>
              <w:rPr>
                <w:color w:val="000000"/>
                <w:sz w:val="16"/>
              </w:rPr>
              <w:t>Serg</w:t>
            </w:r>
            <w:proofErr w:type="spellEnd"/>
            <w:r>
              <w:rPr>
                <w:color w:val="000000"/>
                <w:sz w:val="16"/>
              </w:rPr>
              <w:t>. ŽIV ir LPL (B20-B24, Z21, A50-A54, A56) 10 000 gyv. (ULAC duomenys)</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00F15" w14:textId="77777777" w:rsidR="000D179E" w:rsidRDefault="000D179E" w:rsidP="00D24B12">
            <w:pPr>
              <w:spacing w:after="0" w:line="240" w:lineRule="auto"/>
            </w:pPr>
            <w:r>
              <w:rPr>
                <w:noProof/>
                <w:lang w:eastAsia="lt-LT"/>
              </w:rPr>
              <w:drawing>
                <wp:inline distT="0" distB="0" distL="0" distR="0" wp14:anchorId="0BA34A79" wp14:editId="126CBF4E">
                  <wp:extent cx="133439" cy="162033"/>
                  <wp:effectExtent l="0" t="0" r="0" b="0"/>
                  <wp:docPr id="176" name="img6.png"/>
                  <wp:cNvGraphicFramePr/>
                  <a:graphic xmlns:a="http://schemas.openxmlformats.org/drawingml/2006/main">
                    <a:graphicData uri="http://schemas.openxmlformats.org/drawingml/2006/picture">
                      <pic:pic xmlns:pic="http://schemas.openxmlformats.org/drawingml/2006/picture">
                        <pic:nvPicPr>
                          <pic:cNvPr id="177"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FF7E62" w14:textId="77777777" w:rsidR="000D179E" w:rsidRDefault="000D179E" w:rsidP="00D24B12">
            <w:pPr>
              <w:spacing w:after="0" w:line="240" w:lineRule="auto"/>
              <w:jc w:val="right"/>
            </w:pPr>
            <w:r>
              <w:rPr>
                <w:color w:val="000000"/>
                <w:sz w:val="16"/>
              </w:rPr>
              <w:t>0.4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A042B4" w14:textId="77777777" w:rsidR="000D179E" w:rsidRDefault="000D179E" w:rsidP="00D24B12">
            <w:pPr>
              <w:spacing w:after="0" w:line="240" w:lineRule="auto"/>
              <w:jc w:val="right"/>
            </w:pPr>
            <w:r>
              <w:rPr>
                <w:color w:val="000000"/>
                <w:sz w:val="16"/>
              </w:rPr>
              <w:t>1</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2BC9B5" w14:textId="77777777" w:rsidR="000D179E" w:rsidRDefault="000D179E" w:rsidP="00D24B12">
            <w:pPr>
              <w:spacing w:after="0" w:line="240" w:lineRule="auto"/>
              <w:jc w:val="right"/>
            </w:pPr>
            <w:r>
              <w:rPr>
                <w:color w:val="000000"/>
                <w:sz w:val="16"/>
              </w:rPr>
              <w:t>0.5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60830" w14:textId="77777777" w:rsidR="000D179E" w:rsidRDefault="000D179E" w:rsidP="00D24B12">
            <w:pPr>
              <w:spacing w:after="0" w:line="240" w:lineRule="auto"/>
              <w:jc w:val="right"/>
            </w:pPr>
            <w:r>
              <w:rPr>
                <w:color w:val="000000"/>
                <w:sz w:val="16"/>
              </w:rPr>
              <w:t>0.24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D4CE56" w14:textId="77777777" w:rsidR="000D179E" w:rsidRDefault="000D179E" w:rsidP="00D24B12">
            <w:pPr>
              <w:spacing w:after="0" w:line="240" w:lineRule="auto"/>
              <w:jc w:val="right"/>
            </w:pPr>
            <w:r>
              <w:rPr>
                <w:color w:val="000000"/>
                <w:sz w:val="16"/>
              </w:rPr>
              <w:t>1.7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FC9C39" w14:textId="77777777" w:rsidR="000D179E" w:rsidRDefault="000D179E" w:rsidP="00D24B12">
            <w:pPr>
              <w:spacing w:after="0" w:line="240" w:lineRule="auto"/>
              <w:jc w:val="right"/>
            </w:pPr>
            <w:r>
              <w:rPr>
                <w:color w:val="000000"/>
                <w:sz w:val="16"/>
              </w:rPr>
              <w:t>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020E86" w14:textId="77777777" w:rsidR="000D179E" w:rsidRDefault="000D179E" w:rsidP="00D24B12">
            <w:pPr>
              <w:spacing w:after="0" w:line="240" w:lineRule="auto"/>
            </w:pPr>
            <w:r>
              <w:rPr>
                <w:noProof/>
                <w:lang w:eastAsia="lt-LT"/>
              </w:rPr>
              <w:drawing>
                <wp:inline distT="0" distB="0" distL="0" distR="0" wp14:anchorId="70F3C16A" wp14:editId="524FF48C">
                  <wp:extent cx="2016000" cy="288000"/>
                  <wp:effectExtent l="0" t="0" r="0" b="0"/>
                  <wp:docPr id="178" name="img51.png"/>
                  <wp:cNvGraphicFramePr/>
                  <a:graphic xmlns:a="http://schemas.openxmlformats.org/drawingml/2006/main">
                    <a:graphicData uri="http://schemas.openxmlformats.org/drawingml/2006/picture">
                      <pic:pic xmlns:pic="http://schemas.openxmlformats.org/drawingml/2006/picture">
                        <pic:nvPicPr>
                          <pic:cNvPr id="179" name="img51.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CF40006" w14:textId="77777777" w:rsidR="000D179E" w:rsidRDefault="000D179E" w:rsidP="00D24B12">
            <w:pPr>
              <w:spacing w:after="0" w:line="240" w:lineRule="auto"/>
              <w:jc w:val="right"/>
            </w:pPr>
            <w:r>
              <w:rPr>
                <w:color w:val="000000"/>
                <w:sz w:val="16"/>
              </w:rPr>
              <w:t>0.0</w:t>
            </w:r>
          </w:p>
        </w:tc>
      </w:tr>
      <w:tr w:rsidR="000D179E" w14:paraId="0A356E09"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87C78DC" w14:textId="77777777" w:rsidR="000D179E" w:rsidRDefault="000D179E" w:rsidP="00D24B12">
            <w:pPr>
              <w:spacing w:after="0" w:line="240" w:lineRule="auto"/>
            </w:pPr>
            <w:r>
              <w:rPr>
                <w:color w:val="000000"/>
                <w:sz w:val="16"/>
              </w:rPr>
              <w:t>4.3. Pagerinti motinos ir vaiko sveikatą</w:t>
            </w:r>
          </w:p>
        </w:tc>
      </w:tr>
      <w:tr w:rsidR="000D179E" w14:paraId="025BC09F"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CB0824" w14:textId="77777777" w:rsidR="000D179E" w:rsidRDefault="000D179E" w:rsidP="00D24B12">
            <w:pPr>
              <w:spacing w:after="0" w:line="240" w:lineRule="auto"/>
            </w:pPr>
            <w:r>
              <w:rPr>
                <w:color w:val="000000"/>
                <w:sz w:val="16"/>
              </w:rPr>
              <w:t>Kūdikių mirtingumas 1000 gyvų gimusių</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0421C0" w14:textId="77777777" w:rsidR="000D179E" w:rsidRDefault="000D179E" w:rsidP="00D24B12">
            <w:pPr>
              <w:spacing w:after="0" w:line="240" w:lineRule="auto"/>
            </w:pPr>
            <w:r>
              <w:rPr>
                <w:noProof/>
                <w:lang w:eastAsia="lt-LT"/>
              </w:rPr>
              <w:drawing>
                <wp:inline distT="0" distB="0" distL="0" distR="0" wp14:anchorId="60656E35" wp14:editId="2E41CECE">
                  <wp:extent cx="133439" cy="162033"/>
                  <wp:effectExtent l="0" t="0" r="0" b="0"/>
                  <wp:docPr id="180" name="img21.png"/>
                  <wp:cNvGraphicFramePr/>
                  <a:graphic xmlns:a="http://schemas.openxmlformats.org/drawingml/2006/main">
                    <a:graphicData uri="http://schemas.openxmlformats.org/drawingml/2006/picture">
                      <pic:pic xmlns:pic="http://schemas.openxmlformats.org/drawingml/2006/picture">
                        <pic:nvPicPr>
                          <pic:cNvPr id="181" name="img2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8F7FF7" w14:textId="77777777" w:rsidR="000D179E" w:rsidRDefault="000D179E" w:rsidP="00D24B12">
            <w:pPr>
              <w:spacing w:after="0" w:line="240" w:lineRule="auto"/>
              <w:jc w:val="right"/>
            </w:pPr>
            <w:r>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2D0FEE" w14:textId="77777777" w:rsidR="000D179E" w:rsidRDefault="000D179E" w:rsidP="00D24B12">
            <w:pPr>
              <w:spacing w:after="0" w:line="240" w:lineRule="auto"/>
              <w:jc w:val="right"/>
            </w:pPr>
            <w:r>
              <w:rPr>
                <w:color w:val="000000"/>
                <w:sz w:val="16"/>
              </w:rPr>
              <w:t>0</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EC8F834" w14:textId="77777777" w:rsidR="000D179E" w:rsidRDefault="000D179E" w:rsidP="00D24B12">
            <w:pPr>
              <w:spacing w:after="0" w:line="240" w:lineRule="auto"/>
              <w:jc w:val="right"/>
            </w:pPr>
            <w:r>
              <w:rPr>
                <w:color w:val="000000"/>
                <w:sz w:val="16"/>
              </w:rPr>
              <w:t>7.7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E69518" w14:textId="77777777" w:rsidR="000D179E" w:rsidRDefault="000D179E" w:rsidP="00D24B12">
            <w:pPr>
              <w:spacing w:after="0" w:line="240" w:lineRule="auto"/>
              <w:jc w:val="right"/>
            </w:pPr>
            <w:r>
              <w:rPr>
                <w:color w:val="000000"/>
                <w:sz w:val="16"/>
              </w:rPr>
              <w:t>0.00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F28804" w14:textId="77777777" w:rsidR="000D179E" w:rsidRDefault="000D179E" w:rsidP="00D24B12">
            <w:pPr>
              <w:spacing w:after="0" w:line="240" w:lineRule="auto"/>
              <w:jc w:val="right"/>
            </w:pPr>
            <w:r>
              <w:rPr>
                <w:color w:val="000000"/>
                <w:sz w:val="16"/>
              </w:rPr>
              <w:t>3.0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58FA8A" w14:textId="77777777" w:rsidR="000D179E" w:rsidRDefault="000D179E" w:rsidP="00D24B12">
            <w:pPr>
              <w:spacing w:after="0" w:line="240" w:lineRule="auto"/>
              <w:jc w:val="right"/>
            </w:pPr>
            <w:r>
              <w:rPr>
                <w:color w:val="000000"/>
                <w:sz w:val="16"/>
              </w:rPr>
              <w:t>32.3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9047FE" w14:textId="77777777" w:rsidR="000D179E" w:rsidRDefault="000D179E" w:rsidP="00D24B12">
            <w:pPr>
              <w:spacing w:after="0" w:line="240" w:lineRule="auto"/>
            </w:pPr>
            <w:r>
              <w:rPr>
                <w:noProof/>
                <w:lang w:eastAsia="lt-LT"/>
              </w:rPr>
              <w:drawing>
                <wp:inline distT="0" distB="0" distL="0" distR="0" wp14:anchorId="2DA78FBA" wp14:editId="104192B6">
                  <wp:extent cx="2016000" cy="288000"/>
                  <wp:effectExtent l="0" t="0" r="0" b="0"/>
                  <wp:docPr id="182"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B26962B" w14:textId="77777777" w:rsidR="000D179E" w:rsidRDefault="000D179E" w:rsidP="00D24B12">
            <w:pPr>
              <w:spacing w:after="0" w:line="240" w:lineRule="auto"/>
              <w:jc w:val="right"/>
            </w:pPr>
            <w:r>
              <w:rPr>
                <w:color w:val="000000"/>
                <w:sz w:val="16"/>
              </w:rPr>
              <w:t>0.0</w:t>
            </w:r>
          </w:p>
        </w:tc>
      </w:tr>
      <w:tr w:rsidR="000D179E" w14:paraId="6B6DEC0C"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F954CD" w14:textId="77777777" w:rsidR="000D179E" w:rsidRDefault="000D179E" w:rsidP="00D24B12">
            <w:pPr>
              <w:spacing w:after="0" w:line="240" w:lineRule="auto"/>
            </w:pPr>
            <w:r>
              <w:rPr>
                <w:color w:val="000000"/>
                <w:sz w:val="16"/>
              </w:rPr>
              <w:t>2 m. vaikų tymų, epideminio parotito, raudonukės (1 dozė) skiepijimo apimtys, %</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37096D" w14:textId="77777777" w:rsidR="000D179E" w:rsidRDefault="000D179E" w:rsidP="00D24B12">
            <w:pPr>
              <w:spacing w:after="0" w:line="240" w:lineRule="auto"/>
            </w:pPr>
            <w:r>
              <w:rPr>
                <w:noProof/>
                <w:lang w:eastAsia="lt-LT"/>
              </w:rPr>
              <w:drawing>
                <wp:inline distT="0" distB="0" distL="0" distR="0" wp14:anchorId="3EA6162D" wp14:editId="04AD8FD2">
                  <wp:extent cx="152501" cy="162033"/>
                  <wp:effectExtent l="0" t="0" r="0" b="0"/>
                  <wp:docPr id="184" name="img4.png"/>
                  <wp:cNvGraphicFramePr/>
                  <a:graphic xmlns:a="http://schemas.openxmlformats.org/drawingml/2006/main">
                    <a:graphicData uri="http://schemas.openxmlformats.org/drawingml/2006/picture">
                      <pic:pic xmlns:pic="http://schemas.openxmlformats.org/drawingml/2006/picture">
                        <pic:nvPicPr>
                          <pic:cNvPr id="18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179FC" w14:textId="77777777" w:rsidR="000D179E" w:rsidRDefault="000D179E" w:rsidP="00D24B12">
            <w:pPr>
              <w:spacing w:after="0" w:line="240" w:lineRule="auto"/>
              <w:jc w:val="right"/>
            </w:pPr>
            <w:r>
              <w:rPr>
                <w:color w:val="000000"/>
                <w:sz w:val="16"/>
              </w:rPr>
              <w:t>89.3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6174C9" w14:textId="77777777" w:rsidR="000D179E" w:rsidRDefault="000D179E" w:rsidP="00D24B12">
            <w:pPr>
              <w:spacing w:after="0" w:line="240" w:lineRule="auto"/>
              <w:jc w:val="right"/>
            </w:pPr>
            <w:r>
              <w:rPr>
                <w:color w:val="000000"/>
                <w:sz w:val="16"/>
              </w:rPr>
              <w:t>159</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7CA44B9" w14:textId="77777777" w:rsidR="000D179E" w:rsidRDefault="000D179E" w:rsidP="00D24B12">
            <w:pPr>
              <w:spacing w:after="0" w:line="240" w:lineRule="auto"/>
              <w:jc w:val="right"/>
            </w:pPr>
            <w:r>
              <w:rPr>
                <w:color w:val="000000"/>
                <w:sz w:val="16"/>
              </w:rPr>
              <w:t>91.0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BB30CA" w14:textId="77777777" w:rsidR="000D179E" w:rsidRDefault="000D179E" w:rsidP="00D24B12">
            <w:pPr>
              <w:spacing w:after="0" w:line="240" w:lineRule="auto"/>
              <w:jc w:val="right"/>
            </w:pPr>
            <w:r>
              <w:rPr>
                <w:color w:val="000000"/>
                <w:sz w:val="16"/>
              </w:rPr>
              <w:t>1.01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4BAF71" w14:textId="77777777" w:rsidR="000D179E" w:rsidRDefault="000D179E" w:rsidP="00D24B12">
            <w:pPr>
              <w:spacing w:after="0" w:line="240" w:lineRule="auto"/>
              <w:jc w:val="right"/>
            </w:pPr>
            <w:r>
              <w:rPr>
                <w:color w:val="000000"/>
                <w:sz w:val="16"/>
              </w:rPr>
              <w:t>88.2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9657C5" w14:textId="77777777" w:rsidR="000D179E" w:rsidRDefault="000D179E" w:rsidP="00D24B12">
            <w:pPr>
              <w:spacing w:after="0" w:line="240" w:lineRule="auto"/>
              <w:jc w:val="right"/>
            </w:pPr>
            <w:r>
              <w:rPr>
                <w:color w:val="000000"/>
                <w:sz w:val="16"/>
              </w:rPr>
              <w:t>65.6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B1F29C" w14:textId="77777777" w:rsidR="000D179E" w:rsidRDefault="000D179E" w:rsidP="00D24B12">
            <w:pPr>
              <w:spacing w:after="0" w:line="240" w:lineRule="auto"/>
            </w:pPr>
            <w:r>
              <w:rPr>
                <w:noProof/>
                <w:lang w:eastAsia="lt-LT"/>
              </w:rPr>
              <w:drawing>
                <wp:inline distT="0" distB="0" distL="0" distR="0" wp14:anchorId="11732C1B" wp14:editId="0A6FBFDC">
                  <wp:extent cx="2016000" cy="288000"/>
                  <wp:effectExtent l="0" t="0" r="0" b="0"/>
                  <wp:docPr id="186" name="img53.png"/>
                  <wp:cNvGraphicFramePr/>
                  <a:graphic xmlns:a="http://schemas.openxmlformats.org/drawingml/2006/main">
                    <a:graphicData uri="http://schemas.openxmlformats.org/drawingml/2006/picture">
                      <pic:pic xmlns:pic="http://schemas.openxmlformats.org/drawingml/2006/picture">
                        <pic:nvPicPr>
                          <pic:cNvPr id="187" name="img53.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B546E7" w14:textId="77777777" w:rsidR="000D179E" w:rsidRDefault="000D179E" w:rsidP="00D24B12">
            <w:pPr>
              <w:spacing w:after="0" w:line="240" w:lineRule="auto"/>
              <w:jc w:val="right"/>
            </w:pPr>
            <w:r>
              <w:rPr>
                <w:color w:val="000000"/>
                <w:sz w:val="16"/>
              </w:rPr>
              <w:t>100.0</w:t>
            </w:r>
          </w:p>
        </w:tc>
      </w:tr>
      <w:tr w:rsidR="000D179E" w14:paraId="35BA7BCA"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058A48" w14:textId="77777777" w:rsidR="000D179E" w:rsidRDefault="000D179E" w:rsidP="00D24B12">
            <w:pPr>
              <w:spacing w:after="0" w:line="240" w:lineRule="auto"/>
            </w:pPr>
            <w:r>
              <w:rPr>
                <w:color w:val="000000"/>
                <w:sz w:val="16"/>
              </w:rPr>
              <w:t xml:space="preserve">1 m. vaikų difterijos, stabligės, kokliušo, poliomielito, </w:t>
            </w:r>
            <w:proofErr w:type="spellStart"/>
            <w:r>
              <w:rPr>
                <w:color w:val="000000"/>
                <w:sz w:val="16"/>
              </w:rPr>
              <w:t>Haemophilus</w:t>
            </w:r>
            <w:proofErr w:type="spellEnd"/>
            <w:r>
              <w:rPr>
                <w:color w:val="000000"/>
                <w:sz w:val="16"/>
              </w:rPr>
              <w:t xml:space="preserve"> </w:t>
            </w:r>
            <w:proofErr w:type="spellStart"/>
            <w:r>
              <w:rPr>
                <w:color w:val="000000"/>
                <w:sz w:val="16"/>
              </w:rPr>
              <w:t>influenzae</w:t>
            </w:r>
            <w:proofErr w:type="spellEnd"/>
            <w:r>
              <w:rPr>
                <w:color w:val="000000"/>
                <w:sz w:val="16"/>
              </w:rPr>
              <w:t xml:space="preserve"> B skiepijimo apimtys (3 dozės), %</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96EB29" w14:textId="77777777" w:rsidR="000D179E" w:rsidRDefault="000D179E" w:rsidP="00D24B12">
            <w:pPr>
              <w:spacing w:after="0" w:line="240" w:lineRule="auto"/>
            </w:pPr>
            <w:r>
              <w:rPr>
                <w:noProof/>
                <w:lang w:eastAsia="lt-LT"/>
              </w:rPr>
              <w:drawing>
                <wp:inline distT="0" distB="0" distL="0" distR="0" wp14:anchorId="7C20094D" wp14:editId="7411B985">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C8593D" w14:textId="77777777" w:rsidR="000D179E" w:rsidRDefault="000D179E" w:rsidP="00D24B12">
            <w:pPr>
              <w:spacing w:after="0" w:line="240" w:lineRule="auto"/>
              <w:jc w:val="right"/>
            </w:pPr>
            <w:r>
              <w:rPr>
                <w:color w:val="000000"/>
                <w:sz w:val="16"/>
              </w:rPr>
              <w:t>89.9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144EBA" w14:textId="77777777" w:rsidR="000D179E" w:rsidRDefault="000D179E" w:rsidP="00D24B12">
            <w:pPr>
              <w:spacing w:after="0" w:line="240" w:lineRule="auto"/>
              <w:jc w:val="right"/>
            </w:pPr>
            <w:r>
              <w:rPr>
                <w:color w:val="000000"/>
                <w:sz w:val="16"/>
              </w:rPr>
              <w:t>125</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91D200C" w14:textId="77777777" w:rsidR="000D179E" w:rsidRDefault="000D179E" w:rsidP="00D24B12">
            <w:pPr>
              <w:spacing w:after="0" w:line="240" w:lineRule="auto"/>
              <w:jc w:val="right"/>
            </w:pPr>
            <w:r>
              <w:rPr>
                <w:color w:val="000000"/>
                <w:sz w:val="16"/>
              </w:rPr>
              <w:t>92.6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63241B" w14:textId="77777777" w:rsidR="000D179E" w:rsidRDefault="000D179E" w:rsidP="00D24B12">
            <w:pPr>
              <w:spacing w:after="0" w:line="240" w:lineRule="auto"/>
              <w:jc w:val="right"/>
            </w:pPr>
            <w:r>
              <w:rPr>
                <w:color w:val="000000"/>
                <w:sz w:val="16"/>
              </w:rPr>
              <w:t>1.01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CFF0B" w14:textId="77777777" w:rsidR="000D179E" w:rsidRDefault="000D179E" w:rsidP="00D24B12">
            <w:pPr>
              <w:spacing w:after="0" w:line="240" w:lineRule="auto"/>
              <w:jc w:val="right"/>
            </w:pPr>
            <w:r>
              <w:rPr>
                <w:color w:val="000000"/>
                <w:sz w:val="16"/>
              </w:rPr>
              <w:t>89.4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11DAA" w14:textId="77777777" w:rsidR="000D179E" w:rsidRDefault="000D179E" w:rsidP="00D24B12">
            <w:pPr>
              <w:spacing w:after="0" w:line="240" w:lineRule="auto"/>
              <w:jc w:val="right"/>
            </w:pPr>
            <w:r>
              <w:rPr>
                <w:color w:val="000000"/>
                <w:sz w:val="16"/>
              </w:rPr>
              <w:t>63.0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5BE657" w14:textId="77777777" w:rsidR="000D179E" w:rsidRDefault="000D179E" w:rsidP="00D24B12">
            <w:pPr>
              <w:spacing w:after="0" w:line="240" w:lineRule="auto"/>
            </w:pPr>
            <w:r>
              <w:rPr>
                <w:noProof/>
                <w:lang w:eastAsia="lt-LT"/>
              </w:rPr>
              <w:drawing>
                <wp:inline distT="0" distB="0" distL="0" distR="0" wp14:anchorId="6707088B" wp14:editId="13DFA5A0">
                  <wp:extent cx="2016000" cy="288000"/>
                  <wp:effectExtent l="0" t="0" r="0" b="0"/>
                  <wp:docPr id="190" name="img54.png"/>
                  <wp:cNvGraphicFramePr/>
                  <a:graphic xmlns:a="http://schemas.openxmlformats.org/drawingml/2006/main">
                    <a:graphicData uri="http://schemas.openxmlformats.org/drawingml/2006/picture">
                      <pic:pic xmlns:pic="http://schemas.openxmlformats.org/drawingml/2006/picture">
                        <pic:nvPicPr>
                          <pic:cNvPr id="191" name="img54.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FA05A71" w14:textId="77777777" w:rsidR="000D179E" w:rsidRDefault="000D179E" w:rsidP="00D24B12">
            <w:pPr>
              <w:spacing w:after="0" w:line="240" w:lineRule="auto"/>
              <w:jc w:val="right"/>
            </w:pPr>
            <w:r>
              <w:rPr>
                <w:color w:val="000000"/>
                <w:sz w:val="16"/>
              </w:rPr>
              <w:t>98.2</w:t>
            </w:r>
          </w:p>
        </w:tc>
      </w:tr>
      <w:tr w:rsidR="000D179E" w14:paraId="544D246B"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E2BCCF3" w14:textId="77777777" w:rsidR="000D179E" w:rsidRDefault="000D179E" w:rsidP="00D24B12">
            <w:pPr>
              <w:spacing w:after="0" w:line="240" w:lineRule="auto"/>
            </w:pPr>
            <w:r>
              <w:rPr>
                <w:color w:val="000000"/>
                <w:sz w:val="16"/>
              </w:rPr>
              <w:t xml:space="preserve">Vaikų (6-14 m.) dalis, dalyvavusi dantų dengimo </w:t>
            </w:r>
            <w:proofErr w:type="spellStart"/>
            <w:r>
              <w:rPr>
                <w:color w:val="000000"/>
                <w:sz w:val="16"/>
              </w:rPr>
              <w:t>silantinėmis</w:t>
            </w:r>
            <w:proofErr w:type="spellEnd"/>
            <w:r>
              <w:rPr>
                <w:color w:val="000000"/>
                <w:sz w:val="16"/>
              </w:rPr>
              <w:t xml:space="preserve"> medžiagomis programoje, %</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625495" w14:textId="77777777" w:rsidR="000D179E" w:rsidRDefault="000D179E" w:rsidP="00D24B12">
            <w:pPr>
              <w:spacing w:after="0" w:line="240" w:lineRule="auto"/>
            </w:pPr>
            <w:r>
              <w:rPr>
                <w:noProof/>
                <w:lang w:eastAsia="lt-LT"/>
              </w:rPr>
              <w:drawing>
                <wp:inline distT="0" distB="0" distL="0" distR="0" wp14:anchorId="05E19889" wp14:editId="3AA57618">
                  <wp:extent cx="133439" cy="162033"/>
                  <wp:effectExtent l="0" t="0" r="0" b="0"/>
                  <wp:docPr id="192" name="img6.png"/>
                  <wp:cNvGraphicFramePr/>
                  <a:graphic xmlns:a="http://schemas.openxmlformats.org/drawingml/2006/main">
                    <a:graphicData uri="http://schemas.openxmlformats.org/drawingml/2006/picture">
                      <pic:pic xmlns:pic="http://schemas.openxmlformats.org/drawingml/2006/picture">
                        <pic:nvPicPr>
                          <pic:cNvPr id="193"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53847D" w14:textId="77777777" w:rsidR="000D179E" w:rsidRDefault="000D179E" w:rsidP="00D24B12">
            <w:pPr>
              <w:spacing w:after="0" w:line="240" w:lineRule="auto"/>
              <w:jc w:val="right"/>
            </w:pPr>
            <w:r>
              <w:rPr>
                <w:color w:val="000000"/>
                <w:sz w:val="16"/>
              </w:rPr>
              <w:t>1.8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0E7746" w14:textId="77777777" w:rsidR="000D179E" w:rsidRDefault="000D179E" w:rsidP="00D24B12">
            <w:pPr>
              <w:spacing w:after="0" w:line="240" w:lineRule="auto"/>
              <w:jc w:val="right"/>
            </w:pPr>
            <w:r>
              <w:rPr>
                <w:color w:val="000000"/>
                <w:sz w:val="16"/>
              </w:rPr>
              <w:t>32</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D025876" w14:textId="77777777" w:rsidR="000D179E" w:rsidRDefault="000D179E" w:rsidP="00D24B12">
            <w:pPr>
              <w:spacing w:after="0" w:line="240" w:lineRule="auto"/>
              <w:jc w:val="right"/>
            </w:pPr>
            <w:r>
              <w:rPr>
                <w:color w:val="000000"/>
                <w:sz w:val="16"/>
              </w:rPr>
              <w:t>3.3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088684" w14:textId="77777777" w:rsidR="000D179E" w:rsidRDefault="000D179E" w:rsidP="00D24B12">
            <w:pPr>
              <w:spacing w:after="0" w:line="240" w:lineRule="auto"/>
              <w:jc w:val="right"/>
            </w:pPr>
            <w:r>
              <w:rPr>
                <w:color w:val="000000"/>
                <w:sz w:val="16"/>
              </w:rPr>
              <w:t>0.16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1D4E5E" w14:textId="77777777" w:rsidR="000D179E" w:rsidRDefault="000D179E" w:rsidP="00D24B12">
            <w:pPr>
              <w:spacing w:after="0" w:line="240" w:lineRule="auto"/>
              <w:jc w:val="right"/>
            </w:pPr>
            <w:r>
              <w:rPr>
                <w:color w:val="000000"/>
                <w:sz w:val="16"/>
              </w:rPr>
              <w:t>11.4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5452E0" w14:textId="77777777" w:rsidR="000D179E" w:rsidRDefault="000D179E" w:rsidP="00D24B12">
            <w:pPr>
              <w:spacing w:after="0" w:line="240" w:lineRule="auto"/>
              <w:jc w:val="right"/>
            </w:pPr>
            <w:r>
              <w:rPr>
                <w:color w:val="000000"/>
                <w:sz w:val="16"/>
              </w:rPr>
              <w:t>1.8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8FC3657" w14:textId="77777777" w:rsidR="000D179E" w:rsidRDefault="000D179E" w:rsidP="00D24B12">
            <w:pPr>
              <w:spacing w:after="0" w:line="240" w:lineRule="auto"/>
            </w:pPr>
            <w:r>
              <w:rPr>
                <w:noProof/>
                <w:lang w:eastAsia="lt-LT"/>
              </w:rPr>
              <w:drawing>
                <wp:inline distT="0" distB="0" distL="0" distR="0" wp14:anchorId="78B044A4" wp14:editId="1D464430">
                  <wp:extent cx="2016000" cy="288000"/>
                  <wp:effectExtent l="0" t="0" r="0" b="0"/>
                  <wp:docPr id="194" name="img55.png"/>
                  <wp:cNvGraphicFramePr/>
                  <a:graphic xmlns:a="http://schemas.openxmlformats.org/drawingml/2006/main">
                    <a:graphicData uri="http://schemas.openxmlformats.org/drawingml/2006/picture">
                      <pic:pic xmlns:pic="http://schemas.openxmlformats.org/drawingml/2006/picture">
                        <pic:nvPicPr>
                          <pic:cNvPr id="195" name="img55.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BD6EB6" w14:textId="77777777" w:rsidR="000D179E" w:rsidRDefault="000D179E" w:rsidP="00D24B12">
            <w:pPr>
              <w:spacing w:after="0" w:line="240" w:lineRule="auto"/>
              <w:jc w:val="right"/>
            </w:pPr>
            <w:r>
              <w:rPr>
                <w:color w:val="000000"/>
                <w:sz w:val="16"/>
              </w:rPr>
              <w:t>48.8</w:t>
            </w:r>
          </w:p>
        </w:tc>
      </w:tr>
      <w:tr w:rsidR="000D179E" w14:paraId="7E91BD31"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7AF0B8" w14:textId="77777777" w:rsidR="000D179E" w:rsidRDefault="000D179E" w:rsidP="00D24B12">
            <w:pPr>
              <w:spacing w:after="0" w:line="240" w:lineRule="auto"/>
            </w:pPr>
            <w:r>
              <w:rPr>
                <w:color w:val="000000"/>
                <w:sz w:val="16"/>
              </w:rPr>
              <w:t>Vaikų (7-17 m.), neturinčių ėduonies pažeistų, plombuotų ir išrautų dantų, dalis (proc. )</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718023" w14:textId="77777777" w:rsidR="000D179E" w:rsidRDefault="000D179E" w:rsidP="00D24B12">
            <w:pPr>
              <w:spacing w:after="0" w:line="240" w:lineRule="auto"/>
            </w:pPr>
            <w:r>
              <w:rPr>
                <w:noProof/>
                <w:lang w:eastAsia="lt-LT"/>
              </w:rPr>
              <w:drawing>
                <wp:inline distT="0" distB="0" distL="0" distR="0" wp14:anchorId="2BB29B9D" wp14:editId="7E089605">
                  <wp:extent cx="133474" cy="162076"/>
                  <wp:effectExtent l="0" t="0" r="0" b="0"/>
                  <wp:docPr id="196" name="img11.png"/>
                  <wp:cNvGraphicFramePr/>
                  <a:graphic xmlns:a="http://schemas.openxmlformats.org/drawingml/2006/main">
                    <a:graphicData uri="http://schemas.openxmlformats.org/drawingml/2006/picture">
                      <pic:pic xmlns:pic="http://schemas.openxmlformats.org/drawingml/2006/picture">
                        <pic:nvPicPr>
                          <pic:cNvPr id="197" name="img11.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4D8885" w14:textId="77777777" w:rsidR="000D179E" w:rsidRDefault="000D179E" w:rsidP="00D24B12">
            <w:pPr>
              <w:spacing w:after="0" w:line="240" w:lineRule="auto"/>
              <w:jc w:val="right"/>
            </w:pPr>
            <w:r>
              <w:rPr>
                <w:color w:val="000000"/>
                <w:sz w:val="16"/>
              </w:rPr>
              <w:t>13.9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7B2CEF" w14:textId="77777777" w:rsidR="000D179E" w:rsidRDefault="000D179E" w:rsidP="00D24B12">
            <w:pPr>
              <w:spacing w:after="0" w:line="240" w:lineRule="auto"/>
              <w:jc w:val="right"/>
            </w:pPr>
            <w:r>
              <w:rPr>
                <w:color w:val="000000"/>
                <w:sz w:val="16"/>
              </w:rPr>
              <w:t>241</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B77A5C4" w14:textId="77777777" w:rsidR="000D179E" w:rsidRDefault="000D179E" w:rsidP="00D24B12">
            <w:pPr>
              <w:spacing w:after="0" w:line="240" w:lineRule="auto"/>
              <w:jc w:val="right"/>
            </w:pPr>
            <w:r>
              <w:rPr>
                <w:color w:val="000000"/>
                <w:sz w:val="16"/>
              </w:rPr>
              <w:t>12.3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1F1AFA" w14:textId="77777777" w:rsidR="000D179E" w:rsidRDefault="000D179E" w:rsidP="00D24B12">
            <w:pPr>
              <w:spacing w:after="0" w:line="240" w:lineRule="auto"/>
              <w:jc w:val="right"/>
            </w:pPr>
            <w:r>
              <w:rPr>
                <w:color w:val="000000"/>
                <w:sz w:val="16"/>
              </w:rPr>
              <w:t>0.61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AF3A9" w14:textId="77777777" w:rsidR="000D179E" w:rsidRDefault="000D179E" w:rsidP="00D24B12">
            <w:pPr>
              <w:spacing w:after="0" w:line="240" w:lineRule="auto"/>
              <w:jc w:val="right"/>
            </w:pPr>
            <w:r>
              <w:rPr>
                <w:color w:val="000000"/>
                <w:sz w:val="16"/>
              </w:rPr>
              <w:t>22.7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428A90" w14:textId="77777777" w:rsidR="000D179E" w:rsidRDefault="000D179E" w:rsidP="00D24B12">
            <w:pPr>
              <w:spacing w:after="0" w:line="240" w:lineRule="auto"/>
              <w:jc w:val="right"/>
            </w:pPr>
            <w:r>
              <w:rPr>
                <w:color w:val="000000"/>
                <w:sz w:val="16"/>
              </w:rPr>
              <w:t>10.1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CA8CEF" w14:textId="77777777" w:rsidR="000D179E" w:rsidRDefault="000D179E" w:rsidP="00D24B12">
            <w:pPr>
              <w:spacing w:after="0" w:line="240" w:lineRule="auto"/>
            </w:pPr>
            <w:r>
              <w:rPr>
                <w:noProof/>
                <w:lang w:eastAsia="lt-LT"/>
              </w:rPr>
              <w:drawing>
                <wp:inline distT="0" distB="0" distL="0" distR="0" wp14:anchorId="2A7042AA" wp14:editId="2FBA4F8C">
                  <wp:extent cx="2016000" cy="288000"/>
                  <wp:effectExtent l="0" t="0" r="0" b="0"/>
                  <wp:docPr id="198" name="img56.png"/>
                  <wp:cNvGraphicFramePr/>
                  <a:graphic xmlns:a="http://schemas.openxmlformats.org/drawingml/2006/main">
                    <a:graphicData uri="http://schemas.openxmlformats.org/drawingml/2006/picture">
                      <pic:pic xmlns:pic="http://schemas.openxmlformats.org/drawingml/2006/picture">
                        <pic:nvPicPr>
                          <pic:cNvPr id="199" name="img56.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8D5F67" w14:textId="77777777" w:rsidR="000D179E" w:rsidRDefault="000D179E" w:rsidP="00D24B12">
            <w:pPr>
              <w:spacing w:after="0" w:line="240" w:lineRule="auto"/>
              <w:jc w:val="right"/>
            </w:pPr>
            <w:r>
              <w:rPr>
                <w:color w:val="000000"/>
                <w:sz w:val="16"/>
              </w:rPr>
              <w:t>36.3</w:t>
            </w:r>
          </w:p>
        </w:tc>
      </w:tr>
      <w:tr w:rsidR="000D179E" w14:paraId="0BBAD299"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8140BA5" w14:textId="77777777" w:rsidR="000D179E" w:rsidRDefault="000D179E" w:rsidP="00D24B12">
            <w:pPr>
              <w:spacing w:after="0" w:line="240" w:lineRule="auto"/>
            </w:pPr>
            <w:r>
              <w:rPr>
                <w:color w:val="000000"/>
                <w:sz w:val="16"/>
              </w:rPr>
              <w:t>Paauglių (15–17 m.) gimdymų sk. 1000 15-17 m. moterų</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0F82BE" w14:textId="77777777" w:rsidR="000D179E" w:rsidRDefault="000D179E" w:rsidP="00D24B12">
            <w:pPr>
              <w:spacing w:after="0" w:line="240" w:lineRule="auto"/>
            </w:pPr>
            <w:r>
              <w:rPr>
                <w:noProof/>
                <w:lang w:eastAsia="lt-LT"/>
              </w:rPr>
              <w:drawing>
                <wp:inline distT="0" distB="0" distL="0" distR="0" wp14:anchorId="198A74E5" wp14:editId="6FB33028">
                  <wp:extent cx="133439" cy="162033"/>
                  <wp:effectExtent l="0" t="0" r="0" b="0"/>
                  <wp:docPr id="200" name="img6.png"/>
                  <wp:cNvGraphicFramePr/>
                  <a:graphic xmlns:a="http://schemas.openxmlformats.org/drawingml/2006/main">
                    <a:graphicData uri="http://schemas.openxmlformats.org/drawingml/2006/picture">
                      <pic:pic xmlns:pic="http://schemas.openxmlformats.org/drawingml/2006/picture">
                        <pic:nvPicPr>
                          <pic:cNvPr id="201"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17B002" w14:textId="77777777" w:rsidR="000D179E" w:rsidRDefault="000D179E" w:rsidP="00D24B12">
            <w:pPr>
              <w:spacing w:after="0" w:line="240" w:lineRule="auto"/>
              <w:jc w:val="right"/>
            </w:pPr>
            <w:r>
              <w:rPr>
                <w:color w:val="000000"/>
                <w:sz w:val="16"/>
              </w:rPr>
              <w:t>7.8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C7EF4E" w14:textId="77777777" w:rsidR="000D179E" w:rsidRDefault="000D179E" w:rsidP="00D24B12">
            <w:pPr>
              <w:spacing w:after="0" w:line="240" w:lineRule="auto"/>
              <w:jc w:val="right"/>
            </w:pPr>
            <w:r>
              <w:rPr>
                <w:color w:val="000000"/>
                <w:sz w:val="16"/>
              </w:rPr>
              <w:t>3</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E344E1D" w14:textId="77777777" w:rsidR="000D179E" w:rsidRDefault="000D179E" w:rsidP="00D24B12">
            <w:pPr>
              <w:spacing w:after="0" w:line="240" w:lineRule="auto"/>
              <w:jc w:val="right"/>
            </w:pPr>
            <w:r>
              <w:rPr>
                <w:color w:val="000000"/>
                <w:sz w:val="16"/>
              </w:rPr>
              <w:t>3.4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A59304" w14:textId="77777777" w:rsidR="000D179E" w:rsidRDefault="000D179E" w:rsidP="00D24B12">
            <w:pPr>
              <w:spacing w:after="0" w:line="240" w:lineRule="auto"/>
              <w:jc w:val="right"/>
            </w:pPr>
            <w:r>
              <w:rPr>
                <w:color w:val="000000"/>
                <w:sz w:val="16"/>
              </w:rPr>
              <w:t>2.89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05CA2F" w14:textId="77777777" w:rsidR="000D179E" w:rsidRDefault="000D179E" w:rsidP="00D24B12">
            <w:pPr>
              <w:spacing w:after="0" w:line="240" w:lineRule="auto"/>
              <w:jc w:val="right"/>
            </w:pPr>
            <w:r>
              <w:rPr>
                <w:color w:val="000000"/>
                <w:sz w:val="16"/>
              </w:rPr>
              <w:t>2.7</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2A3CB9" w14:textId="77777777" w:rsidR="000D179E" w:rsidRDefault="000D179E" w:rsidP="00D24B12">
            <w:pPr>
              <w:spacing w:after="0" w:line="240" w:lineRule="auto"/>
              <w:jc w:val="right"/>
            </w:pPr>
            <w:r>
              <w:rPr>
                <w:color w:val="000000"/>
                <w:sz w:val="16"/>
              </w:rPr>
              <w:t>12.4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A686244" w14:textId="77777777" w:rsidR="000D179E" w:rsidRDefault="000D179E" w:rsidP="00D24B12">
            <w:pPr>
              <w:spacing w:after="0" w:line="240" w:lineRule="auto"/>
            </w:pPr>
            <w:r>
              <w:rPr>
                <w:noProof/>
                <w:lang w:eastAsia="lt-LT"/>
              </w:rPr>
              <w:drawing>
                <wp:inline distT="0" distB="0" distL="0" distR="0" wp14:anchorId="484B6CDC" wp14:editId="109C175B">
                  <wp:extent cx="2016000" cy="288000"/>
                  <wp:effectExtent l="0" t="0" r="0" b="0"/>
                  <wp:docPr id="202" name="img57.png"/>
                  <wp:cNvGraphicFramePr/>
                  <a:graphic xmlns:a="http://schemas.openxmlformats.org/drawingml/2006/main">
                    <a:graphicData uri="http://schemas.openxmlformats.org/drawingml/2006/picture">
                      <pic:pic xmlns:pic="http://schemas.openxmlformats.org/drawingml/2006/picture">
                        <pic:nvPicPr>
                          <pic:cNvPr id="203" name="img57.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8EBB78" w14:textId="77777777" w:rsidR="000D179E" w:rsidRDefault="000D179E" w:rsidP="00D24B12">
            <w:pPr>
              <w:spacing w:after="0" w:line="240" w:lineRule="auto"/>
              <w:jc w:val="right"/>
            </w:pPr>
            <w:r>
              <w:rPr>
                <w:color w:val="000000"/>
                <w:sz w:val="16"/>
              </w:rPr>
              <w:t>0.0</w:t>
            </w:r>
          </w:p>
        </w:tc>
      </w:tr>
      <w:tr w:rsidR="000D179E" w14:paraId="124BE85D" w14:textId="77777777" w:rsidTr="00BC6D70">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92DEF8E" w14:textId="77777777" w:rsidR="000D179E" w:rsidRDefault="000D179E" w:rsidP="00D24B12">
            <w:pPr>
              <w:spacing w:after="0" w:line="240" w:lineRule="auto"/>
            </w:pPr>
            <w:r>
              <w:rPr>
                <w:color w:val="000000"/>
                <w:sz w:val="16"/>
              </w:rPr>
              <w:t>4.4. Stiprinti lėtinių neinfekcinių ligų prevenciją ir kontrolę</w:t>
            </w:r>
          </w:p>
        </w:tc>
      </w:tr>
      <w:tr w:rsidR="000D179E" w14:paraId="5EA03CC2"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1E0018" w14:textId="5F34F093" w:rsidR="000D179E" w:rsidRDefault="00555967" w:rsidP="00D24B12">
            <w:pPr>
              <w:spacing w:after="0" w:line="240" w:lineRule="auto"/>
            </w:pPr>
            <w:r>
              <w:rPr>
                <w:color w:val="000000"/>
                <w:sz w:val="16"/>
              </w:rPr>
              <w:t>Mirtingumas  nuo kraujotakos sistemos</w:t>
            </w:r>
            <w:r w:rsidR="000D179E">
              <w:rPr>
                <w:color w:val="000000"/>
                <w:sz w:val="16"/>
              </w:rPr>
              <w:t xml:space="preserve"> ligų (I00-I99)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F6570F" w14:textId="77777777" w:rsidR="000D179E" w:rsidRDefault="000D179E" w:rsidP="00D24B12">
            <w:pPr>
              <w:spacing w:after="0" w:line="240" w:lineRule="auto"/>
            </w:pPr>
            <w:r>
              <w:rPr>
                <w:noProof/>
                <w:lang w:eastAsia="lt-LT"/>
              </w:rPr>
              <w:drawing>
                <wp:inline distT="0" distB="0" distL="0" distR="0" wp14:anchorId="4F38B2F5" wp14:editId="4D3643FC">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76B916" w14:textId="77777777" w:rsidR="000D179E" w:rsidRDefault="000D179E" w:rsidP="00D24B12">
            <w:pPr>
              <w:spacing w:after="0" w:line="240" w:lineRule="auto"/>
              <w:jc w:val="right"/>
            </w:pPr>
            <w:r>
              <w:rPr>
                <w:color w:val="000000"/>
                <w:sz w:val="16"/>
              </w:rPr>
              <w:t>1191.1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7445A" w14:textId="77777777" w:rsidR="000D179E" w:rsidRDefault="000D179E" w:rsidP="00D24B12">
            <w:pPr>
              <w:spacing w:after="0" w:line="240" w:lineRule="auto"/>
              <w:jc w:val="right"/>
            </w:pPr>
            <w:r>
              <w:rPr>
                <w:color w:val="000000"/>
                <w:sz w:val="16"/>
              </w:rPr>
              <w:t>339</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BF615D9" w14:textId="77777777" w:rsidR="000D179E" w:rsidRDefault="000D179E" w:rsidP="00D24B12">
            <w:pPr>
              <w:spacing w:after="0" w:line="240" w:lineRule="auto"/>
              <w:jc w:val="right"/>
            </w:pPr>
            <w:r>
              <w:rPr>
                <w:color w:val="000000"/>
                <w:sz w:val="16"/>
              </w:rPr>
              <w:t>1138.8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10811" w14:textId="77777777" w:rsidR="000D179E" w:rsidRDefault="000D179E" w:rsidP="00D24B12">
            <w:pPr>
              <w:spacing w:after="0" w:line="240" w:lineRule="auto"/>
              <w:jc w:val="right"/>
            </w:pPr>
            <w:r>
              <w:rPr>
                <w:color w:val="000000"/>
                <w:sz w:val="16"/>
              </w:rPr>
              <w:t>1.45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8F2CAC" w14:textId="77777777" w:rsidR="000D179E" w:rsidRDefault="000D179E" w:rsidP="00D24B12">
            <w:pPr>
              <w:spacing w:after="0" w:line="240" w:lineRule="auto"/>
              <w:jc w:val="right"/>
            </w:pPr>
            <w:r>
              <w:rPr>
                <w:color w:val="000000"/>
                <w:sz w:val="16"/>
              </w:rPr>
              <w:t>820.3</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19AAD" w14:textId="77777777" w:rsidR="000D179E" w:rsidRDefault="000D179E" w:rsidP="00D24B12">
            <w:pPr>
              <w:spacing w:after="0" w:line="240" w:lineRule="auto"/>
              <w:jc w:val="right"/>
            </w:pPr>
            <w:r>
              <w:rPr>
                <w:color w:val="000000"/>
                <w:sz w:val="16"/>
              </w:rPr>
              <w:t>1517.9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F87B0AC" w14:textId="77777777" w:rsidR="000D179E" w:rsidRDefault="000D179E" w:rsidP="00D24B12">
            <w:pPr>
              <w:spacing w:after="0" w:line="240" w:lineRule="auto"/>
            </w:pPr>
            <w:r>
              <w:rPr>
                <w:noProof/>
                <w:lang w:eastAsia="lt-LT"/>
              </w:rPr>
              <w:drawing>
                <wp:inline distT="0" distB="0" distL="0" distR="0" wp14:anchorId="35DAF25D" wp14:editId="2B90AF21">
                  <wp:extent cx="2016000" cy="288000"/>
                  <wp:effectExtent l="0" t="0" r="0" b="0"/>
                  <wp:docPr id="206" name="img58.png"/>
                  <wp:cNvGraphicFramePr/>
                  <a:graphic xmlns:a="http://schemas.openxmlformats.org/drawingml/2006/main">
                    <a:graphicData uri="http://schemas.openxmlformats.org/drawingml/2006/picture">
                      <pic:pic xmlns:pic="http://schemas.openxmlformats.org/drawingml/2006/picture">
                        <pic:nvPicPr>
                          <pic:cNvPr id="207" name="img58.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917772" w14:textId="77777777" w:rsidR="000D179E" w:rsidRDefault="000D179E" w:rsidP="00D24B12">
            <w:pPr>
              <w:spacing w:after="0" w:line="240" w:lineRule="auto"/>
              <w:jc w:val="right"/>
            </w:pPr>
            <w:r>
              <w:rPr>
                <w:color w:val="000000"/>
                <w:sz w:val="16"/>
              </w:rPr>
              <w:t>399.4</w:t>
            </w:r>
          </w:p>
        </w:tc>
      </w:tr>
      <w:tr w:rsidR="000D179E" w14:paraId="4AA5BAE4"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47D157" w14:textId="0BA8B506" w:rsidR="000D179E" w:rsidRDefault="00555967" w:rsidP="00D24B12">
            <w:pPr>
              <w:spacing w:after="0" w:line="240" w:lineRule="auto"/>
            </w:pPr>
            <w:r>
              <w:rPr>
                <w:color w:val="000000"/>
                <w:sz w:val="16"/>
              </w:rPr>
              <w:t xml:space="preserve">SMR nuo kraujotakos sistemos </w:t>
            </w:r>
            <w:r w:rsidR="000D179E">
              <w:rPr>
                <w:color w:val="000000"/>
                <w:sz w:val="16"/>
              </w:rPr>
              <w:t>ligų (I00-I99)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36E1E8" w14:textId="77777777" w:rsidR="000D179E" w:rsidRDefault="000D179E" w:rsidP="00D24B12">
            <w:pPr>
              <w:spacing w:after="0" w:line="240" w:lineRule="auto"/>
            </w:pPr>
            <w:r>
              <w:rPr>
                <w:noProof/>
                <w:lang w:eastAsia="lt-LT"/>
              </w:rPr>
              <w:drawing>
                <wp:inline distT="0" distB="0" distL="0" distR="0" wp14:anchorId="689B5A8E" wp14:editId="2AEDE410">
                  <wp:extent cx="133439" cy="162033"/>
                  <wp:effectExtent l="0" t="0" r="0" b="0"/>
                  <wp:docPr id="208" name="img6.png"/>
                  <wp:cNvGraphicFramePr/>
                  <a:graphic xmlns:a="http://schemas.openxmlformats.org/drawingml/2006/main">
                    <a:graphicData uri="http://schemas.openxmlformats.org/drawingml/2006/picture">
                      <pic:pic xmlns:pic="http://schemas.openxmlformats.org/drawingml/2006/picture">
                        <pic:nvPicPr>
                          <pic:cNvPr id="209"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8538F4" w14:textId="77777777" w:rsidR="000D179E" w:rsidRDefault="000D179E" w:rsidP="00D24B12">
            <w:pPr>
              <w:spacing w:after="0" w:line="240" w:lineRule="auto"/>
              <w:jc w:val="right"/>
            </w:pPr>
            <w:r>
              <w:rPr>
                <w:color w:val="000000"/>
                <w:sz w:val="16"/>
              </w:rPr>
              <w:t>911.5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E6C0E8" w14:textId="77777777" w:rsidR="000D179E" w:rsidRDefault="000D179E" w:rsidP="00D24B12">
            <w:pPr>
              <w:spacing w:after="0" w:line="240" w:lineRule="auto"/>
              <w:jc w:val="right"/>
            </w:pPr>
            <w:r>
              <w:rPr>
                <w:color w:val="000000"/>
                <w:sz w:val="16"/>
              </w:rPr>
              <w:t>339</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A835D13" w14:textId="77777777" w:rsidR="000D179E" w:rsidRDefault="000D179E" w:rsidP="00D24B12">
            <w:pPr>
              <w:spacing w:after="0" w:line="240" w:lineRule="auto"/>
              <w:jc w:val="right"/>
            </w:pPr>
            <w:r>
              <w:rPr>
                <w:color w:val="000000"/>
                <w:sz w:val="16"/>
              </w:rPr>
              <w:t>862.8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965EBF" w14:textId="77777777" w:rsidR="000D179E" w:rsidRDefault="000D179E" w:rsidP="00D24B12">
            <w:pPr>
              <w:spacing w:after="0" w:line="240" w:lineRule="auto"/>
              <w:jc w:val="right"/>
            </w:pPr>
            <w:r>
              <w:rPr>
                <w:color w:val="000000"/>
                <w:sz w:val="16"/>
              </w:rPr>
              <w:t>1.13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BD8BBE" w14:textId="77777777" w:rsidR="000D179E" w:rsidRDefault="000D179E" w:rsidP="00D24B12">
            <w:pPr>
              <w:spacing w:after="0" w:line="240" w:lineRule="auto"/>
              <w:jc w:val="right"/>
            </w:pPr>
            <w:r>
              <w:rPr>
                <w:color w:val="000000"/>
                <w:sz w:val="16"/>
              </w:rPr>
              <w:t>805.1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A6E75E" w14:textId="77777777" w:rsidR="000D179E" w:rsidRDefault="000D179E" w:rsidP="00D24B12">
            <w:pPr>
              <w:spacing w:after="0" w:line="240" w:lineRule="auto"/>
              <w:jc w:val="right"/>
            </w:pPr>
            <w:r>
              <w:rPr>
                <w:color w:val="000000"/>
                <w:sz w:val="16"/>
              </w:rPr>
              <w:t>1381.0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F06D7FE" w14:textId="77777777" w:rsidR="000D179E" w:rsidRDefault="000D179E" w:rsidP="00D24B12">
            <w:pPr>
              <w:spacing w:after="0" w:line="240" w:lineRule="auto"/>
            </w:pPr>
            <w:r>
              <w:rPr>
                <w:noProof/>
                <w:lang w:eastAsia="lt-LT"/>
              </w:rPr>
              <w:drawing>
                <wp:inline distT="0" distB="0" distL="0" distR="0" wp14:anchorId="0352F190" wp14:editId="2009DA2F">
                  <wp:extent cx="2016000" cy="288000"/>
                  <wp:effectExtent l="0" t="0" r="0" b="0"/>
                  <wp:docPr id="210" name="img59.png"/>
                  <wp:cNvGraphicFramePr/>
                  <a:graphic xmlns:a="http://schemas.openxmlformats.org/drawingml/2006/main">
                    <a:graphicData uri="http://schemas.openxmlformats.org/drawingml/2006/picture">
                      <pic:pic xmlns:pic="http://schemas.openxmlformats.org/drawingml/2006/picture">
                        <pic:nvPicPr>
                          <pic:cNvPr id="211" name="img59.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98F2C2" w14:textId="77777777" w:rsidR="000D179E" w:rsidRDefault="000D179E" w:rsidP="00D24B12">
            <w:pPr>
              <w:spacing w:after="0" w:line="240" w:lineRule="auto"/>
              <w:jc w:val="right"/>
            </w:pPr>
            <w:r>
              <w:rPr>
                <w:color w:val="000000"/>
                <w:sz w:val="16"/>
              </w:rPr>
              <w:t>533.7</w:t>
            </w:r>
          </w:p>
        </w:tc>
      </w:tr>
      <w:tr w:rsidR="000D179E" w14:paraId="23AFA917"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FFA26E" w14:textId="77777777" w:rsidR="000D179E" w:rsidRDefault="000D179E" w:rsidP="00D24B12">
            <w:pPr>
              <w:spacing w:after="0" w:line="240" w:lineRule="auto"/>
            </w:pPr>
            <w:r>
              <w:rPr>
                <w:color w:val="000000"/>
                <w:sz w:val="16"/>
              </w:rPr>
              <w:t>Mirt. nuo piktybinių navikų  (C00-C96)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073B7D" w14:textId="77777777" w:rsidR="000D179E" w:rsidRDefault="000D179E" w:rsidP="00D24B12">
            <w:pPr>
              <w:spacing w:after="0" w:line="240" w:lineRule="auto"/>
            </w:pPr>
            <w:r>
              <w:rPr>
                <w:noProof/>
                <w:lang w:eastAsia="lt-LT"/>
              </w:rPr>
              <w:drawing>
                <wp:inline distT="0" distB="0" distL="0" distR="0" wp14:anchorId="350411BF" wp14:editId="7829A09A">
                  <wp:extent cx="133439" cy="162033"/>
                  <wp:effectExtent l="0" t="0" r="0" b="0"/>
                  <wp:docPr id="212" name="img6.png"/>
                  <wp:cNvGraphicFramePr/>
                  <a:graphic xmlns:a="http://schemas.openxmlformats.org/drawingml/2006/main">
                    <a:graphicData uri="http://schemas.openxmlformats.org/drawingml/2006/picture">
                      <pic:pic xmlns:pic="http://schemas.openxmlformats.org/drawingml/2006/picture">
                        <pic:nvPicPr>
                          <pic:cNvPr id="213"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8208F9" w14:textId="77777777" w:rsidR="000D179E" w:rsidRDefault="000D179E" w:rsidP="00D24B12">
            <w:pPr>
              <w:spacing w:after="0" w:line="240" w:lineRule="auto"/>
              <w:jc w:val="right"/>
            </w:pPr>
            <w:r>
              <w:rPr>
                <w:color w:val="000000"/>
                <w:sz w:val="16"/>
              </w:rPr>
              <w:t>302.2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9EF4C6" w14:textId="77777777" w:rsidR="000D179E" w:rsidRDefault="000D179E" w:rsidP="00D24B12">
            <w:pPr>
              <w:spacing w:after="0" w:line="240" w:lineRule="auto"/>
              <w:jc w:val="right"/>
            </w:pPr>
            <w:r>
              <w:rPr>
                <w:color w:val="000000"/>
                <w:sz w:val="16"/>
              </w:rPr>
              <w:t>86</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C21323B" w14:textId="77777777" w:rsidR="000D179E" w:rsidRDefault="000D179E" w:rsidP="00D24B12">
            <w:pPr>
              <w:spacing w:after="0" w:line="240" w:lineRule="auto"/>
              <w:jc w:val="right"/>
            </w:pPr>
            <w:r>
              <w:rPr>
                <w:color w:val="000000"/>
                <w:sz w:val="16"/>
              </w:rPr>
              <w:t>336.7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910DA0" w14:textId="77777777" w:rsidR="000D179E" w:rsidRDefault="000D179E" w:rsidP="00D24B12">
            <w:pPr>
              <w:spacing w:after="0" w:line="240" w:lineRule="auto"/>
              <w:jc w:val="right"/>
            </w:pPr>
            <w:r>
              <w:rPr>
                <w:color w:val="000000"/>
                <w:sz w:val="16"/>
              </w:rPr>
              <w:t>1.10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C48744" w14:textId="77777777" w:rsidR="000D179E" w:rsidRDefault="000D179E" w:rsidP="00D24B12">
            <w:pPr>
              <w:spacing w:after="0" w:line="240" w:lineRule="auto"/>
              <w:jc w:val="right"/>
            </w:pPr>
            <w:r>
              <w:rPr>
                <w:color w:val="000000"/>
                <w:sz w:val="16"/>
              </w:rPr>
              <w:t>275.9</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63B3B" w14:textId="77777777" w:rsidR="000D179E" w:rsidRDefault="000D179E" w:rsidP="00D24B12">
            <w:pPr>
              <w:spacing w:after="0" w:line="240" w:lineRule="auto"/>
              <w:jc w:val="right"/>
            </w:pPr>
            <w:r>
              <w:rPr>
                <w:color w:val="000000"/>
                <w:sz w:val="16"/>
              </w:rPr>
              <w:t>429.8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D9B2644" w14:textId="77777777" w:rsidR="000D179E" w:rsidRDefault="000D179E" w:rsidP="00D24B12">
            <w:pPr>
              <w:spacing w:after="0" w:line="240" w:lineRule="auto"/>
            </w:pPr>
            <w:r>
              <w:rPr>
                <w:noProof/>
                <w:lang w:eastAsia="lt-LT"/>
              </w:rPr>
              <w:drawing>
                <wp:inline distT="0" distB="0" distL="0" distR="0" wp14:anchorId="70033A70" wp14:editId="46E5DCB0">
                  <wp:extent cx="2016000" cy="288000"/>
                  <wp:effectExtent l="0" t="0" r="0" b="0"/>
                  <wp:docPr id="214" name="img60.png"/>
                  <wp:cNvGraphicFramePr/>
                  <a:graphic xmlns:a="http://schemas.openxmlformats.org/drawingml/2006/main">
                    <a:graphicData uri="http://schemas.openxmlformats.org/drawingml/2006/picture">
                      <pic:pic xmlns:pic="http://schemas.openxmlformats.org/drawingml/2006/picture">
                        <pic:nvPicPr>
                          <pic:cNvPr id="215" name="img60.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17E4C2" w14:textId="77777777" w:rsidR="000D179E" w:rsidRDefault="000D179E" w:rsidP="00D24B12">
            <w:pPr>
              <w:spacing w:after="0" w:line="240" w:lineRule="auto"/>
              <w:jc w:val="right"/>
            </w:pPr>
            <w:r>
              <w:rPr>
                <w:color w:val="000000"/>
                <w:sz w:val="16"/>
              </w:rPr>
              <w:t>133.1</w:t>
            </w:r>
          </w:p>
        </w:tc>
      </w:tr>
      <w:tr w:rsidR="000D179E" w14:paraId="412699B4"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F69D31" w14:textId="77777777" w:rsidR="000D179E" w:rsidRDefault="000D179E" w:rsidP="00D24B12">
            <w:pPr>
              <w:spacing w:after="0" w:line="240" w:lineRule="auto"/>
            </w:pPr>
            <w:r>
              <w:rPr>
                <w:color w:val="000000"/>
                <w:sz w:val="16"/>
              </w:rPr>
              <w:t>SMR nuo piktybinių navikų (C00-C96) 100 000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F91F5E" w14:textId="77777777" w:rsidR="000D179E" w:rsidRDefault="000D179E" w:rsidP="00D24B12">
            <w:pPr>
              <w:spacing w:after="0" w:line="240" w:lineRule="auto"/>
            </w:pPr>
            <w:r>
              <w:rPr>
                <w:noProof/>
                <w:lang w:eastAsia="lt-LT"/>
              </w:rPr>
              <w:drawing>
                <wp:inline distT="0" distB="0" distL="0" distR="0" wp14:anchorId="7B502B78" wp14:editId="4DA08B23">
                  <wp:extent cx="133439" cy="162033"/>
                  <wp:effectExtent l="0" t="0" r="0" b="0"/>
                  <wp:docPr id="216" name="img6.png"/>
                  <wp:cNvGraphicFramePr/>
                  <a:graphic xmlns:a="http://schemas.openxmlformats.org/drawingml/2006/main">
                    <a:graphicData uri="http://schemas.openxmlformats.org/drawingml/2006/picture">
                      <pic:pic xmlns:pic="http://schemas.openxmlformats.org/drawingml/2006/picture">
                        <pic:nvPicPr>
                          <pic:cNvPr id="217" name="img6.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352654" w14:textId="77777777" w:rsidR="000D179E" w:rsidRDefault="000D179E" w:rsidP="00D24B12">
            <w:pPr>
              <w:spacing w:after="0" w:line="240" w:lineRule="auto"/>
              <w:jc w:val="right"/>
            </w:pPr>
            <w:r>
              <w:rPr>
                <w:color w:val="000000"/>
                <w:sz w:val="16"/>
              </w:rPr>
              <w:t>243.2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0C1B70" w14:textId="77777777" w:rsidR="000D179E" w:rsidRDefault="000D179E" w:rsidP="00D24B12">
            <w:pPr>
              <w:spacing w:after="0" w:line="240" w:lineRule="auto"/>
              <w:jc w:val="right"/>
            </w:pPr>
            <w:r>
              <w:rPr>
                <w:color w:val="000000"/>
                <w:sz w:val="16"/>
              </w:rPr>
              <w:t>86</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4857700" w14:textId="77777777" w:rsidR="000D179E" w:rsidRDefault="000D179E" w:rsidP="00D24B12">
            <w:pPr>
              <w:spacing w:after="0" w:line="240" w:lineRule="auto"/>
              <w:jc w:val="right"/>
            </w:pPr>
            <w:r>
              <w:rPr>
                <w:color w:val="000000"/>
                <w:sz w:val="16"/>
              </w:rPr>
              <w:t>260.7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32F046" w14:textId="77777777" w:rsidR="000D179E" w:rsidRDefault="000D179E" w:rsidP="00D24B12">
            <w:pPr>
              <w:spacing w:after="0" w:line="240" w:lineRule="auto"/>
              <w:jc w:val="right"/>
            </w:pPr>
            <w:r>
              <w:rPr>
                <w:color w:val="000000"/>
                <w:sz w:val="16"/>
              </w:rPr>
              <w:t>0.94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388CE3" w14:textId="77777777" w:rsidR="000D179E" w:rsidRDefault="000D179E" w:rsidP="00D24B12">
            <w:pPr>
              <w:spacing w:after="0" w:line="240" w:lineRule="auto"/>
              <w:jc w:val="right"/>
            </w:pPr>
            <w:r>
              <w:rPr>
                <w:color w:val="000000"/>
                <w:sz w:val="16"/>
              </w:rPr>
              <w:t>259.5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1CA0A" w14:textId="77777777" w:rsidR="000D179E" w:rsidRDefault="000D179E" w:rsidP="00D24B12">
            <w:pPr>
              <w:spacing w:after="0" w:line="240" w:lineRule="auto"/>
              <w:jc w:val="right"/>
            </w:pPr>
            <w:r>
              <w:rPr>
                <w:color w:val="000000"/>
                <w:sz w:val="16"/>
              </w:rPr>
              <w:t>382.2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230B8DA" w14:textId="77777777" w:rsidR="000D179E" w:rsidRDefault="000D179E" w:rsidP="00D24B12">
            <w:pPr>
              <w:spacing w:after="0" w:line="240" w:lineRule="auto"/>
            </w:pPr>
            <w:r>
              <w:rPr>
                <w:noProof/>
                <w:lang w:eastAsia="lt-LT"/>
              </w:rPr>
              <w:drawing>
                <wp:inline distT="0" distB="0" distL="0" distR="0" wp14:anchorId="230690F6" wp14:editId="4DF3FFA3">
                  <wp:extent cx="2016000" cy="288000"/>
                  <wp:effectExtent l="0" t="0" r="0" b="0"/>
                  <wp:docPr id="218" name="img61.png"/>
                  <wp:cNvGraphicFramePr/>
                  <a:graphic xmlns:a="http://schemas.openxmlformats.org/drawingml/2006/main">
                    <a:graphicData uri="http://schemas.openxmlformats.org/drawingml/2006/picture">
                      <pic:pic xmlns:pic="http://schemas.openxmlformats.org/drawingml/2006/picture">
                        <pic:nvPicPr>
                          <pic:cNvPr id="219" name="img61.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304727" w14:textId="77777777" w:rsidR="000D179E" w:rsidRDefault="000D179E" w:rsidP="00D24B12">
            <w:pPr>
              <w:spacing w:after="0" w:line="240" w:lineRule="auto"/>
              <w:jc w:val="right"/>
            </w:pPr>
            <w:r>
              <w:rPr>
                <w:color w:val="000000"/>
                <w:sz w:val="16"/>
              </w:rPr>
              <w:t>163.8</w:t>
            </w:r>
          </w:p>
        </w:tc>
      </w:tr>
      <w:tr w:rsidR="000D179E" w14:paraId="115EC941"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E37605" w14:textId="77777777" w:rsidR="000D179E" w:rsidRDefault="000D179E" w:rsidP="00D24B12">
            <w:pPr>
              <w:spacing w:after="0" w:line="240" w:lineRule="auto"/>
            </w:pPr>
            <w:r>
              <w:rPr>
                <w:color w:val="000000"/>
                <w:sz w:val="16"/>
              </w:rPr>
              <w:t xml:space="preserve">Mirt. nuo </w:t>
            </w:r>
            <w:proofErr w:type="spellStart"/>
            <w:r>
              <w:rPr>
                <w:color w:val="000000"/>
                <w:sz w:val="16"/>
              </w:rPr>
              <w:t>cerebrovaskulinių</w:t>
            </w:r>
            <w:proofErr w:type="spellEnd"/>
            <w:r>
              <w:rPr>
                <w:color w:val="000000"/>
                <w:sz w:val="16"/>
              </w:rPr>
              <w:t xml:space="preserve"> ligų  (I60-I69) 100 000 </w:t>
            </w:r>
            <w:proofErr w:type="spellStart"/>
            <w:r>
              <w:rPr>
                <w:color w:val="000000"/>
                <w:sz w:val="16"/>
              </w:rPr>
              <w:t>gyv</w:t>
            </w:r>
            <w:proofErr w:type="spellEnd"/>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335950" w14:textId="77777777" w:rsidR="000D179E" w:rsidRDefault="000D179E" w:rsidP="00D24B12">
            <w:pPr>
              <w:spacing w:after="0" w:line="240" w:lineRule="auto"/>
            </w:pPr>
            <w:r>
              <w:rPr>
                <w:noProof/>
                <w:lang w:eastAsia="lt-LT"/>
              </w:rPr>
              <w:drawing>
                <wp:inline distT="0" distB="0" distL="0" distR="0" wp14:anchorId="24A2FAFD" wp14:editId="1B838F88">
                  <wp:extent cx="152501" cy="162033"/>
                  <wp:effectExtent l="0" t="0" r="0" b="0"/>
                  <wp:docPr id="220" name="img4.png"/>
                  <wp:cNvGraphicFramePr/>
                  <a:graphic xmlns:a="http://schemas.openxmlformats.org/drawingml/2006/main">
                    <a:graphicData uri="http://schemas.openxmlformats.org/drawingml/2006/picture">
                      <pic:pic xmlns:pic="http://schemas.openxmlformats.org/drawingml/2006/picture">
                        <pic:nvPicPr>
                          <pic:cNvPr id="221"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F60E15" w14:textId="77777777" w:rsidR="000D179E" w:rsidRDefault="000D179E" w:rsidP="00D24B12">
            <w:pPr>
              <w:spacing w:after="0" w:line="240" w:lineRule="auto"/>
              <w:jc w:val="right"/>
            </w:pPr>
            <w:r>
              <w:rPr>
                <w:color w:val="000000"/>
                <w:sz w:val="16"/>
              </w:rPr>
              <w:t>288.1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70D91" w14:textId="77777777" w:rsidR="000D179E" w:rsidRDefault="000D179E" w:rsidP="00D24B12">
            <w:pPr>
              <w:spacing w:after="0" w:line="240" w:lineRule="auto"/>
              <w:jc w:val="right"/>
            </w:pPr>
            <w:r>
              <w:rPr>
                <w:color w:val="000000"/>
                <w:sz w:val="16"/>
              </w:rPr>
              <w:t>82</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B202BE9" w14:textId="77777777" w:rsidR="000D179E" w:rsidRDefault="000D179E" w:rsidP="00D24B12">
            <w:pPr>
              <w:spacing w:after="0" w:line="240" w:lineRule="auto"/>
              <w:jc w:val="right"/>
            </w:pPr>
            <w:r>
              <w:rPr>
                <w:color w:val="000000"/>
                <w:sz w:val="16"/>
              </w:rPr>
              <w:t>275.2</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415CA1" w14:textId="77777777" w:rsidR="000D179E" w:rsidRDefault="000D179E" w:rsidP="00D24B12">
            <w:pPr>
              <w:spacing w:after="0" w:line="240" w:lineRule="auto"/>
              <w:jc w:val="right"/>
            </w:pPr>
            <w:r>
              <w:rPr>
                <w:color w:val="000000"/>
                <w:sz w:val="16"/>
              </w:rPr>
              <w:t>1.55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8B5983" w14:textId="77777777" w:rsidR="000D179E" w:rsidRDefault="000D179E" w:rsidP="00D24B12">
            <w:pPr>
              <w:spacing w:after="0" w:line="240" w:lineRule="auto"/>
              <w:jc w:val="right"/>
            </w:pPr>
            <w:r>
              <w:rPr>
                <w:color w:val="000000"/>
                <w:sz w:val="16"/>
              </w:rPr>
              <w:t>186.0</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F5EC4E" w14:textId="77777777" w:rsidR="000D179E" w:rsidRDefault="000D179E" w:rsidP="00D24B12">
            <w:pPr>
              <w:spacing w:after="0" w:line="240" w:lineRule="auto"/>
              <w:jc w:val="right"/>
            </w:pPr>
            <w:r>
              <w:rPr>
                <w:color w:val="000000"/>
                <w:sz w:val="16"/>
              </w:rPr>
              <w:t>500.2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3772D85" w14:textId="77777777" w:rsidR="000D179E" w:rsidRDefault="000D179E" w:rsidP="00D24B12">
            <w:pPr>
              <w:spacing w:after="0" w:line="240" w:lineRule="auto"/>
            </w:pPr>
            <w:r>
              <w:rPr>
                <w:noProof/>
                <w:lang w:eastAsia="lt-LT"/>
              </w:rPr>
              <w:drawing>
                <wp:inline distT="0" distB="0" distL="0" distR="0" wp14:anchorId="21262328" wp14:editId="4F1F8BB3">
                  <wp:extent cx="2016000" cy="288000"/>
                  <wp:effectExtent l="0" t="0" r="0" b="0"/>
                  <wp:docPr id="222" name="img62.png"/>
                  <wp:cNvGraphicFramePr/>
                  <a:graphic xmlns:a="http://schemas.openxmlformats.org/drawingml/2006/main">
                    <a:graphicData uri="http://schemas.openxmlformats.org/drawingml/2006/picture">
                      <pic:pic xmlns:pic="http://schemas.openxmlformats.org/drawingml/2006/picture">
                        <pic:nvPicPr>
                          <pic:cNvPr id="223" name="img62.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1A4891" w14:textId="77777777" w:rsidR="000D179E" w:rsidRDefault="000D179E" w:rsidP="00D24B12">
            <w:pPr>
              <w:spacing w:after="0" w:line="240" w:lineRule="auto"/>
              <w:jc w:val="right"/>
            </w:pPr>
            <w:r>
              <w:rPr>
                <w:color w:val="000000"/>
                <w:sz w:val="16"/>
              </w:rPr>
              <w:t>82.2</w:t>
            </w:r>
          </w:p>
        </w:tc>
      </w:tr>
      <w:tr w:rsidR="000D179E" w14:paraId="03D2847A"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5B8FA3" w14:textId="77777777" w:rsidR="000D179E" w:rsidRDefault="000D179E" w:rsidP="00D24B12">
            <w:pPr>
              <w:spacing w:after="0" w:line="240" w:lineRule="auto"/>
            </w:pPr>
            <w:r>
              <w:rPr>
                <w:color w:val="000000"/>
                <w:sz w:val="16"/>
              </w:rPr>
              <w:t xml:space="preserve">SMR nuo </w:t>
            </w:r>
            <w:proofErr w:type="spellStart"/>
            <w:r>
              <w:rPr>
                <w:color w:val="000000"/>
                <w:sz w:val="16"/>
              </w:rPr>
              <w:t>cerebrovaskulinių</w:t>
            </w:r>
            <w:proofErr w:type="spellEnd"/>
            <w:r>
              <w:rPr>
                <w:color w:val="000000"/>
                <w:sz w:val="16"/>
              </w:rPr>
              <w:t xml:space="preserve"> ligų (I60-I69) 100 000 </w:t>
            </w:r>
            <w:proofErr w:type="spellStart"/>
            <w:r>
              <w:rPr>
                <w:color w:val="000000"/>
                <w:sz w:val="16"/>
              </w:rPr>
              <w:t>gyv</w:t>
            </w:r>
            <w:proofErr w:type="spellEnd"/>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A255ED" w14:textId="77777777" w:rsidR="000D179E" w:rsidRDefault="000D179E" w:rsidP="00D24B12">
            <w:pPr>
              <w:spacing w:after="0" w:line="240" w:lineRule="auto"/>
            </w:pPr>
            <w:r>
              <w:rPr>
                <w:noProof/>
                <w:lang w:eastAsia="lt-LT"/>
              </w:rPr>
              <w:drawing>
                <wp:inline distT="0" distB="0" distL="0" distR="0" wp14:anchorId="083F2786" wp14:editId="79DBFCD1">
                  <wp:extent cx="152501" cy="162033"/>
                  <wp:effectExtent l="0" t="0" r="0" b="0"/>
                  <wp:docPr id="224" name="img4.png"/>
                  <wp:cNvGraphicFramePr/>
                  <a:graphic xmlns:a="http://schemas.openxmlformats.org/drawingml/2006/main">
                    <a:graphicData uri="http://schemas.openxmlformats.org/drawingml/2006/picture">
                      <pic:pic xmlns:pic="http://schemas.openxmlformats.org/drawingml/2006/picture">
                        <pic:nvPicPr>
                          <pic:cNvPr id="22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C74CB9" w14:textId="77777777" w:rsidR="000D179E" w:rsidRDefault="000D179E" w:rsidP="00D24B12">
            <w:pPr>
              <w:spacing w:after="0" w:line="240" w:lineRule="auto"/>
              <w:jc w:val="right"/>
            </w:pPr>
            <w:r>
              <w:rPr>
                <w:color w:val="000000"/>
                <w:sz w:val="16"/>
              </w:rPr>
              <w:t>219.3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D73711" w14:textId="77777777" w:rsidR="000D179E" w:rsidRDefault="000D179E" w:rsidP="00D24B12">
            <w:pPr>
              <w:spacing w:after="0" w:line="240" w:lineRule="auto"/>
              <w:jc w:val="right"/>
            </w:pPr>
            <w:r>
              <w:rPr>
                <w:color w:val="000000"/>
                <w:sz w:val="16"/>
              </w:rPr>
              <w:t>82</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C684358" w14:textId="77777777" w:rsidR="000D179E" w:rsidRDefault="000D179E" w:rsidP="00D24B12">
            <w:pPr>
              <w:spacing w:after="0" w:line="240" w:lineRule="auto"/>
              <w:jc w:val="right"/>
            </w:pPr>
            <w:r>
              <w:rPr>
                <w:color w:val="000000"/>
                <w:sz w:val="16"/>
              </w:rPr>
              <w:t>207.8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EC5B57" w14:textId="77777777" w:rsidR="000D179E" w:rsidRDefault="000D179E" w:rsidP="00D24B12">
            <w:pPr>
              <w:spacing w:after="0" w:line="240" w:lineRule="auto"/>
              <w:jc w:val="right"/>
            </w:pPr>
            <w:r>
              <w:rPr>
                <w:color w:val="000000"/>
                <w:sz w:val="16"/>
              </w:rPr>
              <w:t>1.21</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8E050" w14:textId="77777777" w:rsidR="000D179E" w:rsidRDefault="000D179E" w:rsidP="00D24B12">
            <w:pPr>
              <w:spacing w:after="0" w:line="240" w:lineRule="auto"/>
              <w:jc w:val="right"/>
            </w:pPr>
            <w:r>
              <w:rPr>
                <w:color w:val="000000"/>
                <w:sz w:val="16"/>
              </w:rPr>
              <w:t>180.8</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423062" w14:textId="77777777" w:rsidR="000D179E" w:rsidRDefault="000D179E" w:rsidP="00D24B12">
            <w:pPr>
              <w:spacing w:after="0" w:line="240" w:lineRule="auto"/>
              <w:jc w:val="right"/>
            </w:pPr>
            <w:r>
              <w:rPr>
                <w:color w:val="000000"/>
                <w:sz w:val="16"/>
              </w:rPr>
              <w:t>401.7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46F8D8" w14:textId="77777777" w:rsidR="000D179E" w:rsidRDefault="000D179E" w:rsidP="00D24B12">
            <w:pPr>
              <w:spacing w:after="0" w:line="240" w:lineRule="auto"/>
            </w:pPr>
            <w:r>
              <w:rPr>
                <w:noProof/>
                <w:lang w:eastAsia="lt-LT"/>
              </w:rPr>
              <w:drawing>
                <wp:inline distT="0" distB="0" distL="0" distR="0" wp14:anchorId="077EE686" wp14:editId="2A5E5B41">
                  <wp:extent cx="2016000" cy="288000"/>
                  <wp:effectExtent l="0" t="0" r="0" b="0"/>
                  <wp:docPr id="226" name="img63.png"/>
                  <wp:cNvGraphicFramePr/>
                  <a:graphic xmlns:a="http://schemas.openxmlformats.org/drawingml/2006/main">
                    <a:graphicData uri="http://schemas.openxmlformats.org/drawingml/2006/picture">
                      <pic:pic xmlns:pic="http://schemas.openxmlformats.org/drawingml/2006/picture">
                        <pic:nvPicPr>
                          <pic:cNvPr id="227" name="img63.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7C536C3" w14:textId="77777777" w:rsidR="000D179E" w:rsidRDefault="000D179E" w:rsidP="00D24B12">
            <w:pPr>
              <w:spacing w:after="0" w:line="240" w:lineRule="auto"/>
              <w:jc w:val="right"/>
            </w:pPr>
            <w:r>
              <w:rPr>
                <w:color w:val="000000"/>
                <w:sz w:val="16"/>
              </w:rPr>
              <w:t>76.5</w:t>
            </w:r>
          </w:p>
        </w:tc>
      </w:tr>
      <w:tr w:rsidR="000D179E" w14:paraId="4089C6DC"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30E12F" w14:textId="1CA71980" w:rsidR="000D179E" w:rsidRDefault="00555967" w:rsidP="00D24B12">
            <w:pPr>
              <w:spacing w:after="0" w:line="240" w:lineRule="auto"/>
            </w:pPr>
            <w:r>
              <w:rPr>
                <w:color w:val="000000"/>
                <w:sz w:val="16"/>
              </w:rPr>
              <w:t>Sergamumas</w:t>
            </w:r>
            <w:r w:rsidR="000D179E">
              <w:rPr>
                <w:color w:val="000000"/>
                <w:sz w:val="16"/>
              </w:rPr>
              <w:t xml:space="preserve"> II tipo cukriniu diabetu (E11) 10 000 gyv.</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3BAFFF" w14:textId="77777777" w:rsidR="000D179E" w:rsidRDefault="000D179E" w:rsidP="00D24B12">
            <w:pPr>
              <w:spacing w:after="0" w:line="240" w:lineRule="auto"/>
            </w:pPr>
            <w:r>
              <w:rPr>
                <w:noProof/>
                <w:lang w:eastAsia="lt-LT"/>
              </w:rPr>
              <w:drawing>
                <wp:inline distT="0" distB="0" distL="0" distR="0" wp14:anchorId="00DF856A" wp14:editId="1A0DDAD9">
                  <wp:extent cx="133474" cy="162076"/>
                  <wp:effectExtent l="0" t="0" r="0" b="0"/>
                  <wp:docPr id="228" name="img11.png"/>
                  <wp:cNvGraphicFramePr/>
                  <a:graphic xmlns:a="http://schemas.openxmlformats.org/drawingml/2006/main">
                    <a:graphicData uri="http://schemas.openxmlformats.org/drawingml/2006/picture">
                      <pic:pic xmlns:pic="http://schemas.openxmlformats.org/drawingml/2006/picture">
                        <pic:nvPicPr>
                          <pic:cNvPr id="229" name="img11.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DBC75E" w14:textId="77777777" w:rsidR="000D179E" w:rsidRDefault="000D179E" w:rsidP="00D24B12">
            <w:pPr>
              <w:spacing w:after="0" w:line="240" w:lineRule="auto"/>
              <w:jc w:val="right"/>
            </w:pPr>
            <w:r>
              <w:rPr>
                <w:color w:val="000000"/>
                <w:sz w:val="16"/>
              </w:rPr>
              <w:t>79.1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7C3331" w14:textId="77777777" w:rsidR="000D179E" w:rsidRDefault="000D179E" w:rsidP="00D24B12">
            <w:pPr>
              <w:spacing w:after="0" w:line="240" w:lineRule="auto"/>
              <w:jc w:val="right"/>
            </w:pPr>
            <w:r>
              <w:rPr>
                <w:color w:val="000000"/>
                <w:sz w:val="16"/>
              </w:rPr>
              <w:t>225</w:t>
            </w:r>
          </w:p>
        </w:tc>
        <w:tc>
          <w:tcPr>
            <w:tcW w:w="64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9C4DB09" w14:textId="77777777" w:rsidR="000D179E" w:rsidRDefault="000D179E" w:rsidP="00D24B12">
            <w:pPr>
              <w:spacing w:after="0" w:line="240" w:lineRule="auto"/>
              <w:jc w:val="right"/>
            </w:pPr>
            <w:r>
              <w:rPr>
                <w:color w:val="000000"/>
                <w:sz w:val="16"/>
              </w:rPr>
              <w:t>60.5</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13A20A" w14:textId="77777777" w:rsidR="000D179E" w:rsidRDefault="000D179E" w:rsidP="00D24B12">
            <w:pPr>
              <w:spacing w:after="0" w:line="240" w:lineRule="auto"/>
              <w:jc w:val="right"/>
            </w:pPr>
            <w:r>
              <w:rPr>
                <w:color w:val="000000"/>
                <w:sz w:val="16"/>
              </w:rPr>
              <w:t>1.14</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3C3531" w14:textId="77777777" w:rsidR="000D179E" w:rsidRDefault="000D179E" w:rsidP="00D24B12">
            <w:pPr>
              <w:spacing w:after="0" w:line="240" w:lineRule="auto"/>
              <w:jc w:val="right"/>
            </w:pPr>
            <w:r>
              <w:rPr>
                <w:color w:val="000000"/>
                <w:sz w:val="16"/>
              </w:rPr>
              <w:t>69.4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D197A7" w14:textId="77777777" w:rsidR="000D179E" w:rsidRDefault="000D179E" w:rsidP="00D24B12">
            <w:pPr>
              <w:spacing w:after="0" w:line="240" w:lineRule="auto"/>
              <w:jc w:val="right"/>
            </w:pPr>
            <w:r>
              <w:rPr>
                <w:color w:val="000000"/>
                <w:sz w:val="16"/>
              </w:rPr>
              <w:t>99.9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B3CF6F" w14:textId="77777777" w:rsidR="000D179E" w:rsidRDefault="000D179E" w:rsidP="00D24B12">
            <w:pPr>
              <w:spacing w:after="0" w:line="240" w:lineRule="auto"/>
            </w:pPr>
            <w:r>
              <w:rPr>
                <w:noProof/>
                <w:lang w:eastAsia="lt-LT"/>
              </w:rPr>
              <w:drawing>
                <wp:inline distT="0" distB="0" distL="0" distR="0" wp14:anchorId="2091782C" wp14:editId="07BBFDF3">
                  <wp:extent cx="2016000" cy="288000"/>
                  <wp:effectExtent l="0" t="0" r="0" b="0"/>
                  <wp:docPr id="230" name="img64.png"/>
                  <wp:cNvGraphicFramePr/>
                  <a:graphic xmlns:a="http://schemas.openxmlformats.org/drawingml/2006/main">
                    <a:graphicData uri="http://schemas.openxmlformats.org/drawingml/2006/picture">
                      <pic:pic xmlns:pic="http://schemas.openxmlformats.org/drawingml/2006/picture">
                        <pic:nvPicPr>
                          <pic:cNvPr id="231" name="img64.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29D97F" w14:textId="77777777" w:rsidR="000D179E" w:rsidRDefault="000D179E" w:rsidP="00D24B12">
            <w:pPr>
              <w:spacing w:after="0" w:line="240" w:lineRule="auto"/>
              <w:jc w:val="right"/>
            </w:pPr>
            <w:r>
              <w:rPr>
                <w:color w:val="000000"/>
                <w:sz w:val="16"/>
              </w:rPr>
              <w:t>38.2</w:t>
            </w:r>
          </w:p>
        </w:tc>
      </w:tr>
      <w:tr w:rsidR="000D179E" w14:paraId="7D182A55"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9ECB14" w14:textId="77777777" w:rsidR="000D179E" w:rsidRDefault="000D179E" w:rsidP="00D24B12">
            <w:pPr>
              <w:spacing w:after="0" w:line="240" w:lineRule="auto"/>
            </w:pPr>
            <w:r>
              <w:rPr>
                <w:color w:val="000000"/>
                <w:sz w:val="16"/>
              </w:rPr>
              <w:t>Tikslinės populiacijos dalis %, 2 metų bėgyje dalyvavusi krūties vėžio programoje</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E179FB" w14:textId="77777777" w:rsidR="000D179E" w:rsidRDefault="000D179E" w:rsidP="00D24B12">
            <w:pPr>
              <w:spacing w:after="0" w:line="240" w:lineRule="auto"/>
            </w:pPr>
            <w:r>
              <w:rPr>
                <w:noProof/>
                <w:lang w:eastAsia="lt-LT"/>
              </w:rPr>
              <w:drawing>
                <wp:inline distT="0" distB="0" distL="0" distR="0" wp14:anchorId="520A19D2" wp14:editId="688D7ADF">
                  <wp:extent cx="152501" cy="162033"/>
                  <wp:effectExtent l="0" t="0" r="0" b="0"/>
                  <wp:docPr id="232" name="img4.png"/>
                  <wp:cNvGraphicFramePr/>
                  <a:graphic xmlns:a="http://schemas.openxmlformats.org/drawingml/2006/main">
                    <a:graphicData uri="http://schemas.openxmlformats.org/drawingml/2006/picture">
                      <pic:pic xmlns:pic="http://schemas.openxmlformats.org/drawingml/2006/picture">
                        <pic:nvPicPr>
                          <pic:cNvPr id="233"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118978" w14:textId="77777777" w:rsidR="000D179E" w:rsidRDefault="000D179E" w:rsidP="00D24B12">
            <w:pPr>
              <w:spacing w:after="0" w:line="240" w:lineRule="auto"/>
              <w:jc w:val="right"/>
            </w:pPr>
            <w:r>
              <w:rPr>
                <w:color w:val="000000"/>
                <w:sz w:val="16"/>
              </w:rPr>
              <w:t>49.8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3AC7F" w14:textId="77777777" w:rsidR="000D179E" w:rsidRDefault="000D179E" w:rsidP="00D24B12">
            <w:pPr>
              <w:spacing w:after="0" w:line="240" w:lineRule="auto"/>
              <w:jc w:val="right"/>
            </w:pPr>
            <w:r>
              <w:rPr>
                <w:color w:val="000000"/>
                <w:sz w:val="16"/>
              </w:rPr>
              <w:t>2430</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8D26D5" w14:textId="77777777" w:rsidR="000D179E" w:rsidRDefault="000D179E" w:rsidP="00D24B12">
            <w:pPr>
              <w:spacing w:after="0" w:line="240" w:lineRule="auto"/>
              <w:jc w:val="right"/>
            </w:pPr>
            <w:r>
              <w:rPr>
                <w:color w:val="000000"/>
                <w:sz w:val="16"/>
              </w:rPr>
              <w:t>51.3</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1770AD" w14:textId="77777777" w:rsidR="000D179E" w:rsidRDefault="000D179E" w:rsidP="00D24B12">
            <w:pPr>
              <w:spacing w:after="0" w:line="240" w:lineRule="auto"/>
              <w:jc w:val="right"/>
            </w:pPr>
            <w:r>
              <w:rPr>
                <w:color w:val="000000"/>
                <w:sz w:val="16"/>
              </w:rPr>
              <w:t>1.09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4A8FA3" w14:textId="77777777" w:rsidR="000D179E" w:rsidRDefault="000D179E" w:rsidP="00D24B12">
            <w:pPr>
              <w:spacing w:after="0" w:line="240" w:lineRule="auto"/>
              <w:jc w:val="right"/>
            </w:pPr>
            <w:r>
              <w:rPr>
                <w:color w:val="000000"/>
                <w:sz w:val="16"/>
              </w:rPr>
              <w:t>45.5</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75448B" w14:textId="77777777" w:rsidR="000D179E" w:rsidRDefault="000D179E" w:rsidP="00D24B12">
            <w:pPr>
              <w:spacing w:after="0" w:line="240" w:lineRule="auto"/>
              <w:jc w:val="right"/>
            </w:pPr>
            <w:r>
              <w:rPr>
                <w:color w:val="000000"/>
                <w:sz w:val="16"/>
              </w:rPr>
              <w:t>11.2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D36AA6" w14:textId="77777777" w:rsidR="000D179E" w:rsidRDefault="000D179E" w:rsidP="00D24B12">
            <w:pPr>
              <w:spacing w:after="0" w:line="240" w:lineRule="auto"/>
            </w:pPr>
            <w:r>
              <w:rPr>
                <w:noProof/>
                <w:lang w:eastAsia="lt-LT"/>
              </w:rPr>
              <w:drawing>
                <wp:inline distT="0" distB="0" distL="0" distR="0" wp14:anchorId="16AF9CA0" wp14:editId="6A1850E8">
                  <wp:extent cx="2016000" cy="288000"/>
                  <wp:effectExtent l="0" t="0" r="0" b="0"/>
                  <wp:docPr id="234" name="img65.png"/>
                  <wp:cNvGraphicFramePr/>
                  <a:graphic xmlns:a="http://schemas.openxmlformats.org/drawingml/2006/main">
                    <a:graphicData uri="http://schemas.openxmlformats.org/drawingml/2006/picture">
                      <pic:pic xmlns:pic="http://schemas.openxmlformats.org/drawingml/2006/picture">
                        <pic:nvPicPr>
                          <pic:cNvPr id="235" name="img65.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2AF608F" w14:textId="77777777" w:rsidR="000D179E" w:rsidRDefault="000D179E" w:rsidP="00D24B12">
            <w:pPr>
              <w:spacing w:after="0" w:line="240" w:lineRule="auto"/>
              <w:jc w:val="right"/>
            </w:pPr>
            <w:r>
              <w:rPr>
                <w:color w:val="000000"/>
                <w:sz w:val="16"/>
              </w:rPr>
              <w:t>61.9</w:t>
            </w:r>
          </w:p>
        </w:tc>
      </w:tr>
      <w:tr w:rsidR="000D179E" w14:paraId="0D20A958"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1CFDA9" w14:textId="77777777" w:rsidR="000D179E" w:rsidRDefault="000D179E" w:rsidP="00D24B12">
            <w:pPr>
              <w:spacing w:after="0" w:line="240" w:lineRule="auto"/>
            </w:pPr>
            <w:r>
              <w:rPr>
                <w:color w:val="000000"/>
                <w:sz w:val="16"/>
              </w:rPr>
              <w:t>Tikslinės populiacijos dalis %, 3 metų bėgyje dalyvavusi gimdos kaklelio programoje</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3BFCC2" w14:textId="77777777" w:rsidR="000D179E" w:rsidRDefault="000D179E" w:rsidP="00D24B12">
            <w:pPr>
              <w:spacing w:after="0" w:line="240" w:lineRule="auto"/>
            </w:pPr>
            <w:r>
              <w:rPr>
                <w:noProof/>
                <w:lang w:eastAsia="lt-LT"/>
              </w:rPr>
              <w:drawing>
                <wp:inline distT="0" distB="0" distL="0" distR="0" wp14:anchorId="41E4C99F" wp14:editId="01179D7A">
                  <wp:extent cx="152501" cy="162033"/>
                  <wp:effectExtent l="0" t="0" r="0" b="0"/>
                  <wp:docPr id="236" name="img4.png"/>
                  <wp:cNvGraphicFramePr/>
                  <a:graphic xmlns:a="http://schemas.openxmlformats.org/drawingml/2006/main">
                    <a:graphicData uri="http://schemas.openxmlformats.org/drawingml/2006/picture">
                      <pic:pic xmlns:pic="http://schemas.openxmlformats.org/drawingml/2006/picture">
                        <pic:nvPicPr>
                          <pic:cNvPr id="237"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C7970" w14:textId="77777777" w:rsidR="000D179E" w:rsidRDefault="000D179E" w:rsidP="00D24B12">
            <w:pPr>
              <w:spacing w:after="0" w:line="240" w:lineRule="auto"/>
              <w:jc w:val="right"/>
            </w:pPr>
            <w:r>
              <w:rPr>
                <w:color w:val="000000"/>
                <w:sz w:val="16"/>
              </w:rPr>
              <w:t>53.2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ABAB29" w14:textId="77777777" w:rsidR="000D179E" w:rsidRDefault="000D179E" w:rsidP="00D24B12">
            <w:pPr>
              <w:spacing w:after="0" w:line="240" w:lineRule="auto"/>
              <w:jc w:val="right"/>
            </w:pPr>
            <w:r>
              <w:rPr>
                <w:color w:val="000000"/>
                <w:sz w:val="16"/>
              </w:rPr>
              <w:t>3242</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D205D4" w14:textId="77777777" w:rsidR="000D179E" w:rsidRDefault="000D179E" w:rsidP="00D24B12">
            <w:pPr>
              <w:spacing w:after="0" w:line="240" w:lineRule="auto"/>
              <w:jc w:val="right"/>
            </w:pPr>
            <w:r>
              <w:rPr>
                <w:color w:val="000000"/>
                <w:sz w:val="16"/>
              </w:rPr>
              <w:t>54.8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36903A" w14:textId="77777777" w:rsidR="000D179E" w:rsidRDefault="000D179E" w:rsidP="00D24B12">
            <w:pPr>
              <w:spacing w:after="0" w:line="240" w:lineRule="auto"/>
              <w:jc w:val="right"/>
            </w:pPr>
            <w:r>
              <w:rPr>
                <w:color w:val="000000"/>
                <w:sz w:val="16"/>
              </w:rPr>
              <w:t>1.00</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7BE5D" w14:textId="77777777" w:rsidR="000D179E" w:rsidRDefault="000D179E" w:rsidP="00D24B12">
            <w:pPr>
              <w:spacing w:after="0" w:line="240" w:lineRule="auto"/>
              <w:jc w:val="right"/>
            </w:pPr>
            <w:r>
              <w:rPr>
                <w:color w:val="000000"/>
                <w:sz w:val="16"/>
              </w:rPr>
              <w:t>53.4</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5EBF98" w14:textId="77777777" w:rsidR="000D179E" w:rsidRDefault="000D179E" w:rsidP="00D24B12">
            <w:pPr>
              <w:spacing w:after="0" w:line="240" w:lineRule="auto"/>
              <w:jc w:val="right"/>
            </w:pPr>
            <w:r>
              <w:rPr>
                <w:color w:val="000000"/>
                <w:sz w:val="16"/>
              </w:rPr>
              <w:t>33.5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E8E8DB" w14:textId="77777777" w:rsidR="000D179E" w:rsidRDefault="000D179E" w:rsidP="00D24B12">
            <w:pPr>
              <w:spacing w:after="0" w:line="240" w:lineRule="auto"/>
            </w:pPr>
            <w:r>
              <w:rPr>
                <w:noProof/>
                <w:lang w:eastAsia="lt-LT"/>
              </w:rPr>
              <w:drawing>
                <wp:inline distT="0" distB="0" distL="0" distR="0" wp14:anchorId="0200F417" wp14:editId="79A0D49E">
                  <wp:extent cx="2016000" cy="288000"/>
                  <wp:effectExtent l="0" t="0" r="0" b="0"/>
                  <wp:docPr id="238" name="img66.png"/>
                  <wp:cNvGraphicFramePr/>
                  <a:graphic xmlns:a="http://schemas.openxmlformats.org/drawingml/2006/main">
                    <a:graphicData uri="http://schemas.openxmlformats.org/drawingml/2006/picture">
                      <pic:pic xmlns:pic="http://schemas.openxmlformats.org/drawingml/2006/picture">
                        <pic:nvPicPr>
                          <pic:cNvPr id="239" name="img66.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3A1411" w14:textId="77777777" w:rsidR="000D179E" w:rsidRDefault="000D179E" w:rsidP="00D24B12">
            <w:pPr>
              <w:spacing w:after="0" w:line="240" w:lineRule="auto"/>
              <w:jc w:val="right"/>
            </w:pPr>
            <w:r>
              <w:rPr>
                <w:color w:val="000000"/>
                <w:sz w:val="16"/>
              </w:rPr>
              <w:t>74.4</w:t>
            </w:r>
          </w:p>
        </w:tc>
      </w:tr>
      <w:tr w:rsidR="000D179E" w14:paraId="52323605"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90D4E4A" w14:textId="77777777" w:rsidR="000D179E" w:rsidRDefault="000D179E" w:rsidP="00D24B12">
            <w:pPr>
              <w:spacing w:after="0" w:line="240" w:lineRule="auto"/>
            </w:pPr>
            <w:r>
              <w:rPr>
                <w:color w:val="000000"/>
                <w:sz w:val="16"/>
              </w:rPr>
              <w:t>Tikslinės populiacijos dalis %, 2 metų bėgyje dalyvavusi storosios žarnos vėžio programoje</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8144FF" w14:textId="77777777" w:rsidR="000D179E" w:rsidRDefault="000D179E" w:rsidP="00D24B12">
            <w:pPr>
              <w:spacing w:after="0" w:line="240" w:lineRule="auto"/>
            </w:pPr>
            <w:r>
              <w:rPr>
                <w:noProof/>
                <w:lang w:eastAsia="lt-LT"/>
              </w:rPr>
              <w:drawing>
                <wp:inline distT="0" distB="0" distL="0" distR="0" wp14:anchorId="2A09BAEE" wp14:editId="5254FBA0">
                  <wp:extent cx="152501" cy="162033"/>
                  <wp:effectExtent l="0" t="0" r="0" b="0"/>
                  <wp:docPr id="240" name="img4.png"/>
                  <wp:cNvGraphicFramePr/>
                  <a:graphic xmlns:a="http://schemas.openxmlformats.org/drawingml/2006/main">
                    <a:graphicData uri="http://schemas.openxmlformats.org/drawingml/2006/picture">
                      <pic:pic xmlns:pic="http://schemas.openxmlformats.org/drawingml/2006/picture">
                        <pic:nvPicPr>
                          <pic:cNvPr id="241"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40DBDA" w14:textId="77777777" w:rsidR="000D179E" w:rsidRDefault="000D179E" w:rsidP="00D24B12">
            <w:pPr>
              <w:spacing w:after="0" w:line="240" w:lineRule="auto"/>
              <w:jc w:val="right"/>
            </w:pPr>
            <w:r>
              <w:rPr>
                <w:color w:val="000000"/>
                <w:sz w:val="16"/>
              </w:rPr>
              <w:t>52.6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3F25A4" w14:textId="77777777" w:rsidR="000D179E" w:rsidRDefault="000D179E" w:rsidP="00D24B12">
            <w:pPr>
              <w:spacing w:after="0" w:line="240" w:lineRule="auto"/>
              <w:jc w:val="right"/>
            </w:pPr>
            <w:r>
              <w:rPr>
                <w:color w:val="000000"/>
                <w:sz w:val="16"/>
              </w:rPr>
              <w:t>5584</w:t>
            </w:r>
          </w:p>
        </w:tc>
        <w:tc>
          <w:tcPr>
            <w:tcW w:w="64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893F08E" w14:textId="77777777" w:rsidR="000D179E" w:rsidRDefault="000D179E" w:rsidP="00D24B12">
            <w:pPr>
              <w:spacing w:after="0" w:line="240" w:lineRule="auto"/>
              <w:jc w:val="right"/>
            </w:pPr>
            <w:r>
              <w:rPr>
                <w:color w:val="000000"/>
                <w:sz w:val="16"/>
              </w:rPr>
              <w:t>52.8</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80213F" w14:textId="77777777" w:rsidR="000D179E" w:rsidRDefault="000D179E" w:rsidP="00D24B12">
            <w:pPr>
              <w:spacing w:after="0" w:line="240" w:lineRule="auto"/>
              <w:jc w:val="right"/>
            </w:pPr>
            <w:r>
              <w:rPr>
                <w:color w:val="000000"/>
                <w:sz w:val="16"/>
              </w:rPr>
              <w:t>1.09</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88476E" w14:textId="77777777" w:rsidR="000D179E" w:rsidRDefault="000D179E" w:rsidP="00D24B12">
            <w:pPr>
              <w:spacing w:after="0" w:line="240" w:lineRule="auto"/>
              <w:jc w:val="right"/>
            </w:pPr>
            <w:r>
              <w:rPr>
                <w:color w:val="000000"/>
                <w:sz w:val="16"/>
              </w:rPr>
              <w:t>48.1</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28FCC2" w14:textId="77777777" w:rsidR="000D179E" w:rsidRDefault="000D179E" w:rsidP="00D24B12">
            <w:pPr>
              <w:spacing w:after="0" w:line="240" w:lineRule="auto"/>
              <w:jc w:val="right"/>
            </w:pPr>
            <w:r>
              <w:rPr>
                <w:color w:val="000000"/>
                <w:sz w:val="16"/>
              </w:rPr>
              <w:t>24.2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758859" w14:textId="77777777" w:rsidR="000D179E" w:rsidRDefault="000D179E" w:rsidP="00D24B12">
            <w:pPr>
              <w:spacing w:after="0" w:line="240" w:lineRule="auto"/>
            </w:pPr>
            <w:r>
              <w:rPr>
                <w:noProof/>
                <w:lang w:eastAsia="lt-LT"/>
              </w:rPr>
              <w:drawing>
                <wp:inline distT="0" distB="0" distL="0" distR="0" wp14:anchorId="214607B0" wp14:editId="16A1A742">
                  <wp:extent cx="2016000" cy="288000"/>
                  <wp:effectExtent l="0" t="0" r="0" b="0"/>
                  <wp:docPr id="242" name="img67.png"/>
                  <wp:cNvGraphicFramePr/>
                  <a:graphic xmlns:a="http://schemas.openxmlformats.org/drawingml/2006/main">
                    <a:graphicData uri="http://schemas.openxmlformats.org/drawingml/2006/picture">
                      <pic:pic xmlns:pic="http://schemas.openxmlformats.org/drawingml/2006/picture">
                        <pic:nvPicPr>
                          <pic:cNvPr id="243" name="img67.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FCB180" w14:textId="77777777" w:rsidR="000D179E" w:rsidRDefault="000D179E" w:rsidP="00D24B12">
            <w:pPr>
              <w:spacing w:after="0" w:line="240" w:lineRule="auto"/>
              <w:jc w:val="right"/>
            </w:pPr>
            <w:r>
              <w:rPr>
                <w:color w:val="000000"/>
                <w:sz w:val="16"/>
              </w:rPr>
              <w:t>67.2</w:t>
            </w:r>
          </w:p>
        </w:tc>
      </w:tr>
      <w:tr w:rsidR="000D179E" w14:paraId="6ED4CD1A" w14:textId="77777777" w:rsidTr="00BC6D70">
        <w:trPr>
          <w:trHeight w:val="375"/>
        </w:trPr>
        <w:tc>
          <w:tcPr>
            <w:tcW w:w="2095"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4F3255" w14:textId="77777777" w:rsidR="000D179E" w:rsidRDefault="000D179E" w:rsidP="00D24B12">
            <w:pPr>
              <w:spacing w:after="0" w:line="240" w:lineRule="auto"/>
            </w:pPr>
            <w:r>
              <w:rPr>
                <w:color w:val="000000"/>
                <w:sz w:val="16"/>
              </w:rPr>
              <w:lastRenderedPageBreak/>
              <w:t>Tikslinės populiacijos dalis %, dalyvavusi ŠKL programoje</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4AE2E2" w14:textId="77777777" w:rsidR="000D179E" w:rsidRDefault="000D179E" w:rsidP="00D24B12">
            <w:pPr>
              <w:spacing w:after="0" w:line="240" w:lineRule="auto"/>
            </w:pPr>
            <w:r>
              <w:rPr>
                <w:noProof/>
                <w:lang w:eastAsia="lt-LT"/>
              </w:rPr>
              <w:drawing>
                <wp:inline distT="0" distB="0" distL="0" distR="0" wp14:anchorId="529A4AEB" wp14:editId="0438FF34">
                  <wp:extent cx="152501" cy="162033"/>
                  <wp:effectExtent l="0" t="0" r="0" b="0"/>
                  <wp:docPr id="244" name="img4.png"/>
                  <wp:cNvGraphicFramePr/>
                  <a:graphic xmlns:a="http://schemas.openxmlformats.org/drawingml/2006/main">
                    <a:graphicData uri="http://schemas.openxmlformats.org/drawingml/2006/picture">
                      <pic:pic xmlns:pic="http://schemas.openxmlformats.org/drawingml/2006/picture">
                        <pic:nvPicPr>
                          <pic:cNvPr id="245" name="img4.png"/>
                          <pic:cNvPicPr/>
                        </pic:nvPicPr>
                        <pic:blipFill>
                          <a:blip r:embed="rId18" cstate="print"/>
                          <a:stretch>
                            <a:fillRect/>
                          </a:stretch>
                        </pic:blipFill>
                        <pic:spPr>
                          <a:xfrm>
                            <a:off x="0" y="0"/>
                            <a:ext cx="152501" cy="162033"/>
                          </a:xfrm>
                          <a:prstGeom prst="rect">
                            <a:avLst/>
                          </a:prstGeom>
                        </pic:spPr>
                      </pic:pic>
                    </a:graphicData>
                  </a:graphic>
                </wp:inline>
              </w:drawing>
            </w:r>
          </w:p>
        </w:tc>
        <w:tc>
          <w:tcPr>
            <w:tcW w:w="5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EE99E" w14:textId="77777777" w:rsidR="000D179E" w:rsidRDefault="000D179E" w:rsidP="00D24B12">
            <w:pPr>
              <w:spacing w:after="0" w:line="240" w:lineRule="auto"/>
              <w:jc w:val="right"/>
            </w:pPr>
            <w:r>
              <w:rPr>
                <w:color w:val="000000"/>
                <w:sz w:val="16"/>
              </w:rPr>
              <w:t>50.7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85335C" w14:textId="77777777" w:rsidR="000D179E" w:rsidRDefault="000D179E" w:rsidP="00D24B12">
            <w:pPr>
              <w:spacing w:after="0" w:line="240" w:lineRule="auto"/>
              <w:jc w:val="right"/>
            </w:pPr>
            <w:r>
              <w:rPr>
                <w:color w:val="000000"/>
                <w:sz w:val="16"/>
              </w:rPr>
              <w:t>3442</w:t>
            </w:r>
          </w:p>
        </w:tc>
        <w:tc>
          <w:tcPr>
            <w:tcW w:w="64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C10058C" w14:textId="77777777" w:rsidR="000D179E" w:rsidRDefault="000D179E" w:rsidP="00D24B12">
            <w:pPr>
              <w:spacing w:after="0" w:line="240" w:lineRule="auto"/>
              <w:jc w:val="right"/>
            </w:pPr>
            <w:r>
              <w:rPr>
                <w:color w:val="000000"/>
                <w:sz w:val="16"/>
              </w:rPr>
              <w:t>47.6</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19D61" w14:textId="77777777" w:rsidR="000D179E" w:rsidRDefault="000D179E" w:rsidP="00D24B12">
            <w:pPr>
              <w:spacing w:after="0" w:line="240" w:lineRule="auto"/>
              <w:jc w:val="right"/>
            </w:pPr>
            <w:r>
              <w:rPr>
                <w:color w:val="000000"/>
                <w:sz w:val="16"/>
              </w:rPr>
              <w:t>1.07</w:t>
            </w:r>
          </w:p>
        </w:tc>
        <w:tc>
          <w:tcPr>
            <w:tcW w:w="48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F840E" w14:textId="77777777" w:rsidR="000D179E" w:rsidRDefault="000D179E" w:rsidP="00D24B12">
            <w:pPr>
              <w:spacing w:after="0" w:line="240" w:lineRule="auto"/>
              <w:jc w:val="right"/>
            </w:pPr>
            <w:r>
              <w:rPr>
                <w:color w:val="000000"/>
                <w:sz w:val="16"/>
              </w:rPr>
              <w:t>47.2</w:t>
            </w:r>
          </w:p>
        </w:tc>
        <w:tc>
          <w:tcPr>
            <w:tcW w:w="6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9E38E" w14:textId="77777777" w:rsidR="000D179E" w:rsidRDefault="000D179E" w:rsidP="00D24B12">
            <w:pPr>
              <w:spacing w:after="0" w:line="240" w:lineRule="auto"/>
              <w:jc w:val="right"/>
            </w:pPr>
            <w:r>
              <w:rPr>
                <w:color w:val="000000"/>
                <w:sz w:val="16"/>
              </w:rPr>
              <w:t>24.8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8B8997" w14:textId="77777777" w:rsidR="000D179E" w:rsidRDefault="000D179E" w:rsidP="00D24B12">
            <w:pPr>
              <w:spacing w:after="0" w:line="240" w:lineRule="auto"/>
            </w:pPr>
            <w:r>
              <w:rPr>
                <w:noProof/>
                <w:lang w:eastAsia="lt-LT"/>
              </w:rPr>
              <w:drawing>
                <wp:inline distT="0" distB="0" distL="0" distR="0" wp14:anchorId="19A31B99" wp14:editId="21668EC8">
                  <wp:extent cx="2016000" cy="288000"/>
                  <wp:effectExtent l="0" t="0" r="0" b="0"/>
                  <wp:docPr id="246" name="img68.png"/>
                  <wp:cNvGraphicFramePr/>
                  <a:graphic xmlns:a="http://schemas.openxmlformats.org/drawingml/2006/main">
                    <a:graphicData uri="http://schemas.openxmlformats.org/drawingml/2006/picture">
                      <pic:pic xmlns:pic="http://schemas.openxmlformats.org/drawingml/2006/picture">
                        <pic:nvPicPr>
                          <pic:cNvPr id="247" name="img68.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48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2A38E1" w14:textId="77777777" w:rsidR="000D179E" w:rsidRDefault="000D179E" w:rsidP="00D24B12">
            <w:pPr>
              <w:spacing w:after="0" w:line="240" w:lineRule="auto"/>
              <w:jc w:val="right"/>
            </w:pPr>
            <w:r>
              <w:rPr>
                <w:color w:val="000000"/>
                <w:sz w:val="16"/>
              </w:rPr>
              <w:t>70.0</w:t>
            </w:r>
          </w:p>
        </w:tc>
      </w:tr>
    </w:tbl>
    <w:p w14:paraId="74CD5594" w14:textId="04C5E26B" w:rsidR="00D24B12" w:rsidRPr="00D04300" w:rsidRDefault="00DD6C63" w:rsidP="00945243">
      <w:pPr>
        <w:spacing w:line="360" w:lineRule="auto"/>
        <w:jc w:val="right"/>
        <w:rPr>
          <w:rFonts w:ascii="Times New Roman" w:hAnsi="Times New Roman" w:cs="Times New Roman"/>
          <w:i/>
          <w:iCs/>
          <w:sz w:val="24"/>
          <w:szCs w:val="24"/>
        </w:rPr>
      </w:pPr>
      <w:r w:rsidRPr="00D04300">
        <w:rPr>
          <w:rFonts w:ascii="Times New Roman" w:hAnsi="Times New Roman" w:cs="Times New Roman"/>
          <w:b/>
          <w:i/>
          <w:iCs/>
          <w:sz w:val="24"/>
          <w:szCs w:val="24"/>
        </w:rPr>
        <w:t>1 lentelė</w:t>
      </w:r>
      <w:r w:rsidR="00BC6D70" w:rsidRPr="00D04300">
        <w:rPr>
          <w:rFonts w:ascii="Times New Roman" w:hAnsi="Times New Roman" w:cs="Times New Roman"/>
          <w:b/>
          <w:i/>
          <w:iCs/>
          <w:sz w:val="24"/>
          <w:szCs w:val="24"/>
        </w:rPr>
        <w:t>.</w:t>
      </w:r>
      <w:r w:rsidR="00BC6D70" w:rsidRPr="00D04300">
        <w:rPr>
          <w:rFonts w:ascii="Times New Roman" w:hAnsi="Times New Roman" w:cs="Times New Roman"/>
          <w:i/>
          <w:iCs/>
          <w:sz w:val="24"/>
          <w:szCs w:val="24"/>
        </w:rPr>
        <w:t xml:space="preserve"> 2021</w:t>
      </w:r>
      <w:r w:rsidR="0035195A" w:rsidRPr="00D04300">
        <w:rPr>
          <w:rFonts w:ascii="Times New Roman" w:hAnsi="Times New Roman" w:cs="Times New Roman"/>
          <w:i/>
          <w:iCs/>
          <w:sz w:val="24"/>
          <w:szCs w:val="24"/>
        </w:rPr>
        <w:t xml:space="preserve"> m. Rokiškio rajono</w:t>
      </w:r>
      <w:r w:rsidR="00BC6D70" w:rsidRPr="00D04300">
        <w:rPr>
          <w:rFonts w:ascii="Times New Roman" w:hAnsi="Times New Roman" w:cs="Times New Roman"/>
          <w:i/>
          <w:iCs/>
          <w:sz w:val="24"/>
          <w:szCs w:val="24"/>
        </w:rPr>
        <w:t xml:space="preserve"> savivaldybės sveikatos ir su sveikata susijusių rodiklių profilis</w:t>
      </w:r>
    </w:p>
    <w:p w14:paraId="59231B89" w14:textId="77777777" w:rsidR="00680E22" w:rsidRDefault="00D24B12" w:rsidP="00680E22">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sz w:val="24"/>
          <w:szCs w:val="24"/>
        </w:rPr>
        <w:t>Atsižvelgian</w:t>
      </w:r>
      <w:r w:rsidR="00555967">
        <w:rPr>
          <w:rFonts w:ascii="Times New Roman" w:hAnsi="Times New Roman" w:cs="Times New Roman"/>
          <w:sz w:val="24"/>
          <w:szCs w:val="24"/>
        </w:rPr>
        <w:t>t į Lietuvos sveikatos sistemos</w:t>
      </w:r>
      <w:r w:rsidRPr="006532E6">
        <w:rPr>
          <w:rFonts w:ascii="Times New Roman" w:hAnsi="Times New Roman" w:cs="Times New Roman"/>
          <w:sz w:val="24"/>
          <w:szCs w:val="24"/>
        </w:rPr>
        <w:t xml:space="preserve"> iškeltus uždavinius tikslams pasiekti bei remiantis lentelėje pateiktomis rod</w:t>
      </w:r>
      <w:r w:rsidR="00680E22">
        <w:rPr>
          <w:rFonts w:ascii="Times New Roman" w:hAnsi="Times New Roman" w:cs="Times New Roman"/>
          <w:sz w:val="24"/>
          <w:szCs w:val="24"/>
        </w:rPr>
        <w:t>iklių reikšmėmis¹, matoma, kad:</w:t>
      </w:r>
    </w:p>
    <w:p w14:paraId="36D82CAF" w14:textId="77777777" w:rsidR="00680E22" w:rsidRDefault="00D24B12" w:rsidP="00680E22">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color w:val="000000"/>
          <w:sz w:val="24"/>
        </w:rPr>
        <w:t>1.1. Uždavinio „</w:t>
      </w:r>
      <w:r w:rsidRPr="006532E6">
        <w:rPr>
          <w:rFonts w:ascii="Times New Roman" w:hAnsi="Times New Roman" w:cs="Times New Roman"/>
          <w:b/>
          <w:color w:val="000000"/>
          <w:sz w:val="24"/>
        </w:rPr>
        <w:t xml:space="preserve">sumažinti skurdo lygį ir nedarbą“ </w:t>
      </w:r>
      <w:r w:rsidRPr="006532E6">
        <w:rPr>
          <w:rFonts w:ascii="Times New Roman" w:hAnsi="Times New Roman" w:cs="Times New Roman"/>
          <w:color w:val="000000"/>
          <w:sz w:val="24"/>
        </w:rPr>
        <w:t xml:space="preserve">rodikliai </w:t>
      </w:r>
      <w:r w:rsidR="00394E97" w:rsidRPr="006532E6">
        <w:rPr>
          <w:rFonts w:ascii="Times New Roman" w:hAnsi="Times New Roman" w:cs="Times New Roman"/>
          <w:sz w:val="24"/>
        </w:rPr>
        <w:t xml:space="preserve">Rokiškio rajono </w:t>
      </w:r>
      <w:r w:rsidRPr="006532E6">
        <w:rPr>
          <w:rFonts w:ascii="Times New Roman" w:hAnsi="Times New Roman" w:cs="Times New Roman"/>
          <w:sz w:val="24"/>
        </w:rPr>
        <w:t>savivaldybėje ryškiai nesiskiria nuo Lietuvos vidurkio, tačiau išsiskiria didesnis ilgalaikio nedarbo lygis.</w:t>
      </w:r>
    </w:p>
    <w:p w14:paraId="1E20D67B" w14:textId="77777777" w:rsidR="00680E22" w:rsidRDefault="00D24B12" w:rsidP="00680E22">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color w:val="000000"/>
          <w:sz w:val="24"/>
        </w:rPr>
        <w:t xml:space="preserve">1.2. Uždavinio </w:t>
      </w:r>
      <w:r w:rsidRPr="006532E6">
        <w:rPr>
          <w:rFonts w:ascii="Times New Roman" w:hAnsi="Times New Roman" w:cs="Times New Roman"/>
          <w:b/>
          <w:color w:val="000000"/>
          <w:sz w:val="24"/>
        </w:rPr>
        <w:t xml:space="preserve">„sumažinti socialinę ekonominę gyventojų diferenciaciją šalies ir bendruomenių lygmeniu“ </w:t>
      </w:r>
      <w:r w:rsidRPr="006532E6">
        <w:rPr>
          <w:rFonts w:ascii="Times New Roman" w:hAnsi="Times New Roman" w:cs="Times New Roman"/>
          <w:color w:val="000000"/>
          <w:sz w:val="24"/>
        </w:rPr>
        <w:t xml:space="preserve">rodikliai </w:t>
      </w:r>
      <w:r w:rsidRPr="006532E6">
        <w:rPr>
          <w:rFonts w:ascii="Times New Roman" w:hAnsi="Times New Roman" w:cs="Times New Roman"/>
          <w:sz w:val="24"/>
        </w:rPr>
        <w:t>daugeliu atvejų yra geresni už Lietuvos vidurkį.</w:t>
      </w:r>
    </w:p>
    <w:p w14:paraId="6D9F3683" w14:textId="77777777" w:rsidR="00680E22" w:rsidRDefault="00D24B12" w:rsidP="00680E22">
      <w:pPr>
        <w:spacing w:after="0" w:line="240" w:lineRule="auto"/>
        <w:ind w:firstLine="851"/>
        <w:jc w:val="both"/>
        <w:rPr>
          <w:rFonts w:ascii="Times New Roman" w:hAnsi="Times New Roman" w:cs="Times New Roman"/>
          <w:color w:val="000000"/>
          <w:sz w:val="24"/>
        </w:rPr>
      </w:pPr>
      <w:r w:rsidRPr="006532E6">
        <w:rPr>
          <w:rFonts w:ascii="Times New Roman" w:hAnsi="Times New Roman" w:cs="Times New Roman"/>
          <w:color w:val="000000"/>
          <w:sz w:val="24"/>
        </w:rPr>
        <w:t xml:space="preserve">2.1. Uždavinio </w:t>
      </w:r>
      <w:r w:rsidRPr="006532E6">
        <w:rPr>
          <w:rFonts w:ascii="Times New Roman" w:hAnsi="Times New Roman" w:cs="Times New Roman"/>
          <w:b/>
          <w:color w:val="000000"/>
          <w:sz w:val="24"/>
        </w:rPr>
        <w:t>„kurti sveikas ir saugias darbo bei buities sąlygas, didinti prekių ir paslaugų vartotojų saugumą“</w:t>
      </w:r>
      <w:r w:rsidR="00E33CEE" w:rsidRPr="006532E6">
        <w:rPr>
          <w:rFonts w:ascii="Times New Roman" w:hAnsi="Times New Roman" w:cs="Times New Roman"/>
          <w:color w:val="000000"/>
          <w:sz w:val="24"/>
        </w:rPr>
        <w:t xml:space="preserve">  galima išskirti tai, kad šioje srityje lyginant su Lietuva mes esame palankioje vietoje i</w:t>
      </w:r>
      <w:r w:rsidR="00680E22">
        <w:rPr>
          <w:rFonts w:ascii="Times New Roman" w:hAnsi="Times New Roman" w:cs="Times New Roman"/>
          <w:color w:val="000000"/>
          <w:sz w:val="24"/>
        </w:rPr>
        <w:t>r nepatenkame į raudonąją zoną.</w:t>
      </w:r>
    </w:p>
    <w:p w14:paraId="03C226D0" w14:textId="77777777" w:rsidR="00680E22" w:rsidRDefault="00D24B12" w:rsidP="00680E22">
      <w:pPr>
        <w:spacing w:after="0" w:line="240" w:lineRule="auto"/>
        <w:ind w:firstLine="851"/>
        <w:jc w:val="both"/>
        <w:rPr>
          <w:rFonts w:ascii="Times New Roman" w:hAnsi="Times New Roman" w:cs="Times New Roman"/>
          <w:color w:val="000000"/>
          <w:sz w:val="24"/>
        </w:rPr>
      </w:pPr>
      <w:r w:rsidRPr="006532E6">
        <w:rPr>
          <w:rFonts w:ascii="Times New Roman" w:hAnsi="Times New Roman" w:cs="Times New Roman"/>
          <w:color w:val="000000"/>
          <w:sz w:val="24"/>
        </w:rPr>
        <w:t xml:space="preserve">2.2. Uždavinio </w:t>
      </w:r>
      <w:r w:rsidRPr="006532E6">
        <w:rPr>
          <w:rFonts w:ascii="Times New Roman" w:hAnsi="Times New Roman" w:cs="Times New Roman"/>
          <w:b/>
          <w:color w:val="000000"/>
          <w:sz w:val="24"/>
        </w:rPr>
        <w:t>„kurti sveikas ir palankias sąlygas saugiai leisti laisvalaikį“</w:t>
      </w:r>
      <w:r w:rsidRPr="006532E6">
        <w:rPr>
          <w:rFonts w:ascii="Times New Roman" w:hAnsi="Times New Roman" w:cs="Times New Roman"/>
          <w:color w:val="000000"/>
          <w:sz w:val="24"/>
        </w:rPr>
        <w:t xml:space="preserve"> rodikliai</w:t>
      </w:r>
      <w:r w:rsidR="00E33CEE" w:rsidRPr="006532E6">
        <w:rPr>
          <w:rFonts w:ascii="Times New Roman" w:hAnsi="Times New Roman" w:cs="Times New Roman"/>
          <w:color w:val="000000"/>
          <w:sz w:val="24"/>
        </w:rPr>
        <w:t xml:space="preserve"> Rokiškio rajono savivaldybėje gan ryškiai skiriasi lyginant juos su Lietuvos vidurkiu. Galima pasidžiaugti, kad ne</w:t>
      </w:r>
      <w:r w:rsidR="00680E22">
        <w:rPr>
          <w:rFonts w:ascii="Times New Roman" w:hAnsi="Times New Roman" w:cs="Times New Roman"/>
          <w:color w:val="000000"/>
          <w:sz w:val="24"/>
        </w:rPr>
        <w:t>buvo mirtingumo nuo paskendimų.</w:t>
      </w:r>
    </w:p>
    <w:p w14:paraId="34AACF73" w14:textId="77777777" w:rsidR="00680E22" w:rsidRDefault="00D24B12" w:rsidP="00680E22">
      <w:pPr>
        <w:spacing w:after="0" w:line="240" w:lineRule="auto"/>
        <w:ind w:firstLine="851"/>
        <w:jc w:val="both"/>
        <w:rPr>
          <w:rFonts w:ascii="Times New Roman" w:hAnsi="Times New Roman" w:cs="Times New Roman"/>
          <w:color w:val="000000"/>
          <w:sz w:val="24"/>
        </w:rPr>
      </w:pPr>
      <w:r w:rsidRPr="006532E6">
        <w:rPr>
          <w:rFonts w:ascii="Times New Roman" w:hAnsi="Times New Roman" w:cs="Times New Roman"/>
          <w:color w:val="000000"/>
          <w:sz w:val="24"/>
        </w:rPr>
        <w:t xml:space="preserve">2.3. Uždavinio </w:t>
      </w:r>
      <w:r w:rsidRPr="006532E6">
        <w:rPr>
          <w:rFonts w:ascii="Times New Roman" w:hAnsi="Times New Roman" w:cs="Times New Roman"/>
          <w:b/>
          <w:color w:val="000000"/>
          <w:sz w:val="24"/>
        </w:rPr>
        <w:t>„mažinti avaringumą ir traumų kelių eismo įvykiuose skaičių“</w:t>
      </w:r>
      <w:r w:rsidRPr="006532E6">
        <w:rPr>
          <w:rFonts w:ascii="Times New Roman" w:hAnsi="Times New Roman" w:cs="Times New Roman"/>
          <w:color w:val="000000"/>
          <w:sz w:val="24"/>
        </w:rPr>
        <w:t xml:space="preserve"> rodikliai</w:t>
      </w:r>
      <w:r w:rsidR="003E1FB8" w:rsidRPr="006532E6">
        <w:rPr>
          <w:rFonts w:ascii="Times New Roman" w:hAnsi="Times New Roman" w:cs="Times New Roman"/>
          <w:color w:val="000000"/>
          <w:sz w:val="24"/>
        </w:rPr>
        <w:t xml:space="preserve"> Rokiškio rajono savivaldybėje yra džiuginantys, nes nebuvo skaudžių eismo įvykių</w:t>
      </w:r>
      <w:r w:rsidR="00680E22">
        <w:rPr>
          <w:rFonts w:ascii="Times New Roman" w:hAnsi="Times New Roman" w:cs="Times New Roman"/>
          <w:color w:val="000000"/>
          <w:sz w:val="24"/>
        </w:rPr>
        <w:t xml:space="preserve"> per kuriuos butų miręs žmogus.</w:t>
      </w:r>
    </w:p>
    <w:p w14:paraId="272AB6CB" w14:textId="77777777" w:rsidR="00680E22" w:rsidRDefault="00D24B12" w:rsidP="00680E22">
      <w:pPr>
        <w:spacing w:after="0" w:line="240" w:lineRule="auto"/>
        <w:ind w:firstLine="851"/>
        <w:jc w:val="both"/>
        <w:rPr>
          <w:rFonts w:ascii="Times New Roman" w:hAnsi="Times New Roman" w:cs="Times New Roman"/>
          <w:color w:val="000000"/>
          <w:sz w:val="24"/>
        </w:rPr>
      </w:pPr>
      <w:r w:rsidRPr="006532E6">
        <w:rPr>
          <w:rFonts w:ascii="Times New Roman" w:hAnsi="Times New Roman" w:cs="Times New Roman"/>
          <w:color w:val="000000"/>
          <w:sz w:val="24"/>
        </w:rPr>
        <w:t xml:space="preserve">2.4. Uždavinio </w:t>
      </w:r>
      <w:r w:rsidRPr="006532E6">
        <w:rPr>
          <w:rFonts w:ascii="Times New Roman" w:hAnsi="Times New Roman" w:cs="Times New Roman"/>
          <w:b/>
          <w:color w:val="000000"/>
          <w:sz w:val="24"/>
        </w:rPr>
        <w:t xml:space="preserve">„mažinti aplinkos užterštumą, triukšmą“ </w:t>
      </w:r>
      <w:r w:rsidRPr="006532E6">
        <w:rPr>
          <w:rFonts w:ascii="Times New Roman" w:hAnsi="Times New Roman" w:cs="Times New Roman"/>
          <w:color w:val="000000"/>
          <w:sz w:val="24"/>
        </w:rPr>
        <w:t>rodikliai</w:t>
      </w:r>
      <w:r w:rsidR="003E1FB8" w:rsidRPr="006532E6">
        <w:rPr>
          <w:rFonts w:ascii="Times New Roman" w:hAnsi="Times New Roman" w:cs="Times New Roman"/>
          <w:color w:val="000000"/>
          <w:sz w:val="24"/>
        </w:rPr>
        <w:t xml:space="preserve"> nežymiai </w:t>
      </w:r>
      <w:r w:rsidR="00680E22">
        <w:rPr>
          <w:rFonts w:ascii="Times New Roman" w:hAnsi="Times New Roman" w:cs="Times New Roman"/>
          <w:color w:val="000000"/>
          <w:sz w:val="24"/>
        </w:rPr>
        <w:t>skiriasi nuo Lietuvos vidurkio.</w:t>
      </w:r>
    </w:p>
    <w:p w14:paraId="731B9E57" w14:textId="77777777" w:rsidR="00680E22" w:rsidRDefault="00D24B12" w:rsidP="00680E22">
      <w:pPr>
        <w:spacing w:after="0" w:line="240" w:lineRule="auto"/>
        <w:ind w:firstLine="851"/>
        <w:jc w:val="both"/>
        <w:rPr>
          <w:rFonts w:ascii="Times New Roman" w:hAnsi="Times New Roman" w:cs="Times New Roman"/>
          <w:iCs/>
          <w:sz w:val="24"/>
          <w:szCs w:val="24"/>
        </w:rPr>
      </w:pPr>
      <w:r w:rsidRPr="006532E6">
        <w:rPr>
          <w:rFonts w:ascii="Times New Roman" w:hAnsi="Times New Roman" w:cs="Times New Roman"/>
          <w:color w:val="000000"/>
          <w:sz w:val="24"/>
        </w:rPr>
        <w:t xml:space="preserve">3.1. Uždavinio </w:t>
      </w:r>
      <w:r w:rsidRPr="006532E6">
        <w:rPr>
          <w:rFonts w:ascii="Times New Roman" w:hAnsi="Times New Roman" w:cs="Times New Roman"/>
          <w:b/>
          <w:color w:val="000000"/>
          <w:sz w:val="24"/>
        </w:rPr>
        <w:t xml:space="preserve">„sumažinti alkoholinių gėrimų, tabako vartojimą, neteisėtą narkotinių ir psichotropinių medžiagų vartojimą ir prieinamumą bei azartinių lošimų, kompiuterinių žaidimų ir pan. prieinamumą“ </w:t>
      </w:r>
      <w:r w:rsidRPr="00AA53D1">
        <w:rPr>
          <w:rFonts w:ascii="Times New Roman" w:hAnsi="Times New Roman" w:cs="Times New Roman"/>
          <w:color w:val="000000"/>
          <w:sz w:val="24"/>
        </w:rPr>
        <w:t>rodikliai</w:t>
      </w:r>
      <w:r w:rsidR="00DE12D4" w:rsidRPr="00AA53D1">
        <w:rPr>
          <w:rFonts w:ascii="Times New Roman" w:hAnsi="Times New Roman" w:cs="Times New Roman"/>
          <w:color w:val="000000"/>
          <w:sz w:val="24"/>
        </w:rPr>
        <w:t xml:space="preserve"> </w:t>
      </w:r>
      <w:r w:rsidR="00DE12D4" w:rsidRPr="00AA53D1">
        <w:rPr>
          <w:rFonts w:ascii="Times New Roman" w:hAnsi="Times New Roman" w:cs="Times New Roman"/>
          <w:sz w:val="24"/>
          <w:szCs w:val="24"/>
        </w:rPr>
        <w:t xml:space="preserve">nežymiai skiriasi nuo Lietuvos vidurkio, tik į blogąją pusę išsiskiria šis rodiklis mirtingumas nuo </w:t>
      </w:r>
      <w:r w:rsidR="00DE12D4" w:rsidRPr="00AA53D1">
        <w:rPr>
          <w:rFonts w:ascii="Times New Roman" w:hAnsi="Times New Roman" w:cs="Times New Roman"/>
          <w:iCs/>
          <w:sz w:val="24"/>
          <w:szCs w:val="24"/>
        </w:rPr>
        <w:t>alkoholio sąlygotų priežasčių ir SMR nuo alkoholio sąlygotų priežasčių. Tačiau galima pasidžiaugti, kad</w:t>
      </w:r>
      <w:r w:rsidR="00AA53D1">
        <w:rPr>
          <w:rFonts w:ascii="Times New Roman" w:hAnsi="Times New Roman" w:cs="Times New Roman"/>
          <w:iCs/>
          <w:sz w:val="24"/>
          <w:szCs w:val="24"/>
        </w:rPr>
        <w:t xml:space="preserve"> Rokiškio rajono </w:t>
      </w:r>
      <w:r w:rsidR="00DE12D4" w:rsidRPr="006532E6">
        <w:rPr>
          <w:rFonts w:ascii="Times New Roman" w:hAnsi="Times New Roman" w:cs="Times New Roman"/>
          <w:iCs/>
          <w:sz w:val="24"/>
          <w:szCs w:val="24"/>
        </w:rPr>
        <w:t>savivaldybėje nebuvo fiksuota nei viena mirtis nuo narkotikų sąlygotų priežasčių.</w:t>
      </w:r>
    </w:p>
    <w:p w14:paraId="1131C1E9" w14:textId="77777777" w:rsidR="00680E22" w:rsidRDefault="00D24B12" w:rsidP="00680E22">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color w:val="000000"/>
          <w:sz w:val="24"/>
        </w:rPr>
        <w:t xml:space="preserve">3.2. Uždavinio </w:t>
      </w:r>
      <w:r w:rsidRPr="006532E6">
        <w:rPr>
          <w:rFonts w:ascii="Times New Roman" w:hAnsi="Times New Roman" w:cs="Times New Roman"/>
          <w:b/>
          <w:color w:val="000000"/>
          <w:sz w:val="24"/>
        </w:rPr>
        <w:t xml:space="preserve">„skatinti sveikos mitybos įpročius“ </w:t>
      </w:r>
      <w:r w:rsidRPr="006532E6">
        <w:rPr>
          <w:rFonts w:ascii="Times New Roman" w:hAnsi="Times New Roman" w:cs="Times New Roman"/>
          <w:color w:val="000000"/>
          <w:sz w:val="24"/>
        </w:rPr>
        <w:t>rodikliai</w:t>
      </w:r>
      <w:r w:rsidR="00775D71" w:rsidRPr="006532E6">
        <w:rPr>
          <w:rFonts w:ascii="Times New Roman" w:hAnsi="Times New Roman" w:cs="Times New Roman"/>
          <w:color w:val="000000"/>
          <w:sz w:val="24"/>
        </w:rPr>
        <w:t xml:space="preserve"> </w:t>
      </w:r>
      <w:r w:rsidR="00775D71" w:rsidRPr="006532E6">
        <w:rPr>
          <w:rFonts w:ascii="Times New Roman" w:hAnsi="Times New Roman" w:cs="Times New Roman"/>
          <w:iCs/>
          <w:sz w:val="24"/>
          <w:szCs w:val="24"/>
        </w:rPr>
        <w:t>neanalizuotas, nes nėra pateikta duomenų.</w:t>
      </w:r>
    </w:p>
    <w:p w14:paraId="09747395" w14:textId="77777777" w:rsidR="00680E22" w:rsidRDefault="00D24B12" w:rsidP="00680E22">
      <w:pPr>
        <w:spacing w:after="0" w:line="240" w:lineRule="auto"/>
        <w:ind w:firstLine="851"/>
        <w:jc w:val="both"/>
        <w:rPr>
          <w:rFonts w:ascii="Times New Roman" w:hAnsi="Times New Roman" w:cs="Times New Roman"/>
          <w:sz w:val="24"/>
        </w:rPr>
      </w:pPr>
      <w:r w:rsidRPr="006532E6">
        <w:rPr>
          <w:rFonts w:ascii="Times New Roman" w:hAnsi="Times New Roman" w:cs="Times New Roman"/>
          <w:color w:val="000000"/>
          <w:sz w:val="24"/>
        </w:rPr>
        <w:t xml:space="preserve">4.1. Uždavinio </w:t>
      </w:r>
      <w:r w:rsidRPr="006532E6">
        <w:rPr>
          <w:rFonts w:ascii="Times New Roman" w:hAnsi="Times New Roman" w:cs="Times New Roman"/>
          <w:b/>
          <w:color w:val="000000"/>
          <w:sz w:val="24"/>
        </w:rPr>
        <w:t>„užtikrinti sveikatos sistemos tvarumą ir kokybę, plėtojant sveikatos priežiūros technologijas, kurių efektyvumas pagrįstas mokslo įrodymais“</w:t>
      </w:r>
      <w:r w:rsidRPr="006532E6">
        <w:rPr>
          <w:rFonts w:ascii="Times New Roman" w:hAnsi="Times New Roman" w:cs="Times New Roman"/>
          <w:color w:val="000000"/>
          <w:sz w:val="24"/>
        </w:rPr>
        <w:t xml:space="preserve"> rodikliai</w:t>
      </w:r>
      <w:r w:rsidR="00775D71" w:rsidRPr="006532E6">
        <w:rPr>
          <w:rFonts w:ascii="Times New Roman" w:hAnsi="Times New Roman" w:cs="Times New Roman"/>
          <w:color w:val="000000"/>
          <w:sz w:val="24"/>
        </w:rPr>
        <w:t xml:space="preserve"> </w:t>
      </w:r>
      <w:r w:rsidR="00775D71" w:rsidRPr="006532E6">
        <w:rPr>
          <w:rFonts w:ascii="Times New Roman" w:hAnsi="Times New Roman" w:cs="Times New Roman"/>
          <w:sz w:val="24"/>
        </w:rPr>
        <w:t>geresni</w:t>
      </w:r>
      <w:r w:rsidR="00680E22">
        <w:rPr>
          <w:rFonts w:ascii="Times New Roman" w:hAnsi="Times New Roman" w:cs="Times New Roman"/>
          <w:sz w:val="24"/>
        </w:rPr>
        <w:t xml:space="preserve"> lyginant su Lietuvos vidurkiu.</w:t>
      </w:r>
    </w:p>
    <w:p w14:paraId="2EB64B7B" w14:textId="77777777" w:rsidR="00680E22" w:rsidRDefault="00D24B12" w:rsidP="00680E22">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color w:val="000000"/>
          <w:sz w:val="24"/>
        </w:rPr>
        <w:t xml:space="preserve">4.2. Uždavinio </w:t>
      </w:r>
      <w:r w:rsidRPr="006532E6">
        <w:rPr>
          <w:rFonts w:ascii="Times New Roman" w:hAnsi="Times New Roman" w:cs="Times New Roman"/>
          <w:b/>
          <w:color w:val="000000"/>
          <w:sz w:val="24"/>
        </w:rPr>
        <w:t xml:space="preserve">„plėtoti sveikatos infrastruktūrą ir gerinti sveikatos priežiūros paslaugų kokybę, saugą, prieinamumą ir į pacientą orientuotą sveikatos priežiūrą“ </w:t>
      </w:r>
      <w:r w:rsidRPr="006532E6">
        <w:rPr>
          <w:rFonts w:ascii="Times New Roman" w:hAnsi="Times New Roman" w:cs="Times New Roman"/>
          <w:color w:val="000000"/>
          <w:sz w:val="24"/>
        </w:rPr>
        <w:t>rodikliai</w:t>
      </w:r>
      <w:r w:rsidR="005120B9" w:rsidRPr="006532E6">
        <w:rPr>
          <w:rFonts w:ascii="Times New Roman" w:hAnsi="Times New Roman" w:cs="Times New Roman"/>
          <w:color w:val="000000"/>
          <w:sz w:val="24"/>
        </w:rPr>
        <w:t xml:space="preserve"> </w:t>
      </w:r>
      <w:r w:rsidR="005120B9" w:rsidRPr="006532E6">
        <w:rPr>
          <w:rFonts w:ascii="Times New Roman" w:hAnsi="Times New Roman" w:cs="Times New Roman"/>
          <w:sz w:val="24"/>
          <w:szCs w:val="24"/>
        </w:rPr>
        <w:t xml:space="preserve">panašūs į Lietuvos vidurkį, tačiau labiau į blogąją pusę </w:t>
      </w:r>
      <w:r w:rsidR="00680E22">
        <w:rPr>
          <w:rFonts w:ascii="Times New Roman" w:hAnsi="Times New Roman" w:cs="Times New Roman"/>
          <w:sz w:val="24"/>
          <w:szCs w:val="24"/>
        </w:rPr>
        <w:t>išsiskiria Šeimos gydytojų sk.</w:t>
      </w:r>
    </w:p>
    <w:p w14:paraId="560F1CAD" w14:textId="77777777" w:rsidR="00680E22" w:rsidRDefault="005C11AB" w:rsidP="00680E22">
      <w:pPr>
        <w:spacing w:after="0" w:line="240" w:lineRule="auto"/>
        <w:ind w:firstLine="851"/>
        <w:jc w:val="both"/>
        <w:rPr>
          <w:rFonts w:ascii="Times New Roman" w:hAnsi="Times New Roman" w:cs="Times New Roman"/>
          <w:sz w:val="24"/>
        </w:rPr>
      </w:pPr>
      <w:r w:rsidRPr="006532E6">
        <w:rPr>
          <w:rFonts w:ascii="Times New Roman" w:hAnsi="Times New Roman" w:cs="Times New Roman"/>
          <w:color w:val="000000"/>
          <w:sz w:val="24"/>
        </w:rPr>
        <w:t>4.3</w:t>
      </w:r>
      <w:r w:rsidR="00D24B12" w:rsidRPr="006532E6">
        <w:rPr>
          <w:rFonts w:ascii="Times New Roman" w:hAnsi="Times New Roman" w:cs="Times New Roman"/>
          <w:color w:val="000000"/>
          <w:sz w:val="24"/>
        </w:rPr>
        <w:t xml:space="preserve">. Uždavinio </w:t>
      </w:r>
      <w:r w:rsidR="00D24B12" w:rsidRPr="006532E6">
        <w:rPr>
          <w:rFonts w:ascii="Times New Roman" w:hAnsi="Times New Roman" w:cs="Times New Roman"/>
          <w:b/>
          <w:color w:val="000000"/>
          <w:sz w:val="24"/>
        </w:rPr>
        <w:t xml:space="preserve">„gerinti motinos ir vaiko sveikatą“ </w:t>
      </w:r>
      <w:r w:rsidR="00D24B12" w:rsidRPr="006532E6">
        <w:rPr>
          <w:rFonts w:ascii="Times New Roman" w:hAnsi="Times New Roman" w:cs="Times New Roman"/>
          <w:color w:val="000000"/>
          <w:sz w:val="24"/>
        </w:rPr>
        <w:t>rodikliai</w:t>
      </w:r>
      <w:r w:rsidRPr="006532E6">
        <w:rPr>
          <w:rFonts w:ascii="Times New Roman" w:hAnsi="Times New Roman" w:cs="Times New Roman"/>
          <w:color w:val="000000"/>
          <w:sz w:val="24"/>
        </w:rPr>
        <w:t xml:space="preserve"> </w:t>
      </w:r>
      <w:r w:rsidRPr="006532E6">
        <w:rPr>
          <w:rFonts w:ascii="Times New Roman" w:hAnsi="Times New Roman" w:cs="Times New Roman"/>
          <w:sz w:val="24"/>
        </w:rPr>
        <w:t>penki pateko į raudonąją zoną. Šiais metais nebuvo fiksuotas gyvų kūdikių mirtingum</w:t>
      </w:r>
      <w:r w:rsidR="00680E22">
        <w:rPr>
          <w:rFonts w:ascii="Times New Roman" w:hAnsi="Times New Roman" w:cs="Times New Roman"/>
          <w:sz w:val="24"/>
        </w:rPr>
        <w:t>as Rokiškio raj. savivaldybėje.</w:t>
      </w:r>
    </w:p>
    <w:p w14:paraId="7D46D7DA" w14:textId="77777777" w:rsidR="00680E22" w:rsidRDefault="005C11AB" w:rsidP="00680E22">
      <w:pPr>
        <w:spacing w:after="0" w:line="240" w:lineRule="auto"/>
        <w:ind w:firstLine="851"/>
        <w:jc w:val="both"/>
        <w:rPr>
          <w:rFonts w:ascii="Times New Roman" w:hAnsi="Times New Roman" w:cs="Times New Roman"/>
          <w:sz w:val="24"/>
          <w:szCs w:val="24"/>
        </w:rPr>
      </w:pPr>
      <w:r w:rsidRPr="006532E6">
        <w:rPr>
          <w:rFonts w:ascii="Times New Roman" w:hAnsi="Times New Roman" w:cs="Times New Roman"/>
          <w:color w:val="000000"/>
          <w:sz w:val="24"/>
        </w:rPr>
        <w:t>4.4</w:t>
      </w:r>
      <w:r w:rsidR="00D24B12" w:rsidRPr="006532E6">
        <w:rPr>
          <w:rFonts w:ascii="Times New Roman" w:hAnsi="Times New Roman" w:cs="Times New Roman"/>
          <w:color w:val="000000"/>
          <w:sz w:val="24"/>
        </w:rPr>
        <w:t xml:space="preserve">. Uždavinio </w:t>
      </w:r>
      <w:r w:rsidR="00D24B12" w:rsidRPr="006532E6">
        <w:rPr>
          <w:rFonts w:ascii="Times New Roman" w:hAnsi="Times New Roman" w:cs="Times New Roman"/>
          <w:b/>
          <w:color w:val="000000"/>
          <w:sz w:val="24"/>
        </w:rPr>
        <w:t xml:space="preserve">„stiprinti lėtinių neinfekcinių ligų prevenciją ir kontrolę“ </w:t>
      </w:r>
      <w:r w:rsidR="00D24B12" w:rsidRPr="006532E6">
        <w:rPr>
          <w:rFonts w:ascii="Times New Roman" w:hAnsi="Times New Roman" w:cs="Times New Roman"/>
          <w:color w:val="000000"/>
          <w:sz w:val="24"/>
        </w:rPr>
        <w:t>rodikliai</w:t>
      </w:r>
      <w:r w:rsidRPr="006532E6">
        <w:rPr>
          <w:rFonts w:ascii="Times New Roman" w:hAnsi="Times New Roman" w:cs="Times New Roman"/>
          <w:color w:val="000000"/>
          <w:sz w:val="24"/>
        </w:rPr>
        <w:t xml:space="preserve">. </w:t>
      </w:r>
      <w:r w:rsidRPr="006532E6">
        <w:rPr>
          <w:rFonts w:ascii="Times New Roman" w:hAnsi="Times New Roman" w:cs="Times New Roman"/>
          <w:sz w:val="24"/>
        </w:rPr>
        <w:t xml:space="preserve">Dauguma </w:t>
      </w:r>
      <w:r w:rsidRPr="006532E6">
        <w:rPr>
          <w:rFonts w:ascii="Times New Roman" w:hAnsi="Times New Roman" w:cs="Times New Roman"/>
          <w:sz w:val="24"/>
          <w:szCs w:val="24"/>
        </w:rPr>
        <w:t>rodiklių nežymiai skiriasi nuo Lietuvos vidurkio. Į raudonąją zoną patenka M</w:t>
      </w:r>
      <w:r w:rsidR="003E63F9" w:rsidRPr="006532E6">
        <w:rPr>
          <w:rFonts w:ascii="Times New Roman" w:hAnsi="Times New Roman" w:cs="Times New Roman"/>
          <w:sz w:val="24"/>
          <w:szCs w:val="24"/>
        </w:rPr>
        <w:t xml:space="preserve">irtingumas nuo kraujotakos sistemos ligų, nuo </w:t>
      </w:r>
      <w:proofErr w:type="spellStart"/>
      <w:r w:rsidR="003E63F9" w:rsidRPr="006532E6">
        <w:rPr>
          <w:rFonts w:ascii="Times New Roman" w:hAnsi="Times New Roman" w:cs="Times New Roman"/>
          <w:sz w:val="24"/>
          <w:szCs w:val="24"/>
        </w:rPr>
        <w:t>cerebrovaskulinių</w:t>
      </w:r>
      <w:proofErr w:type="spellEnd"/>
      <w:r w:rsidR="003E63F9" w:rsidRPr="006532E6">
        <w:rPr>
          <w:rFonts w:ascii="Times New Roman" w:hAnsi="Times New Roman" w:cs="Times New Roman"/>
          <w:sz w:val="24"/>
          <w:szCs w:val="24"/>
        </w:rPr>
        <w:t xml:space="preserve"> ligų ir serga</w:t>
      </w:r>
      <w:r w:rsidR="00680E22">
        <w:rPr>
          <w:rFonts w:ascii="Times New Roman" w:hAnsi="Times New Roman" w:cs="Times New Roman"/>
          <w:sz w:val="24"/>
          <w:szCs w:val="24"/>
        </w:rPr>
        <w:t>mumas II tipo cukriniu diabetu.</w:t>
      </w:r>
    </w:p>
    <w:p w14:paraId="0D6DA2FD" w14:textId="77777777" w:rsidR="00A41CB9" w:rsidRDefault="00DD6C63" w:rsidP="00A41CB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Remiantis 1 lentelėje </w:t>
      </w:r>
      <w:r w:rsidR="00D24B12" w:rsidRPr="00D24B12">
        <w:rPr>
          <w:rFonts w:ascii="Times New Roman" w:hAnsi="Times New Roman" w:cs="Times New Roman"/>
          <w:sz w:val="24"/>
          <w:szCs w:val="24"/>
        </w:rPr>
        <w:t>pateiktais rodikliais ir įvertinus savivaldybės rodiklio santykį su Lietuvos vidurkiu, matoma, jog:</w:t>
      </w:r>
    </w:p>
    <w:p w14:paraId="1B511B08" w14:textId="421276DD" w:rsidR="00433F98" w:rsidRPr="00C56CE4" w:rsidRDefault="00433F98" w:rsidP="00A41CB9">
      <w:pPr>
        <w:spacing w:after="0" w:line="240" w:lineRule="auto"/>
        <w:ind w:firstLine="851"/>
        <w:jc w:val="both"/>
        <w:rPr>
          <w:rFonts w:ascii="Times New Roman" w:hAnsi="Times New Roman" w:cs="Times New Roman"/>
          <w:color w:val="538135" w:themeColor="accent6" w:themeShade="BF"/>
          <w:sz w:val="24"/>
          <w:szCs w:val="24"/>
        </w:rPr>
      </w:pPr>
      <w:r w:rsidRPr="00433F98">
        <w:rPr>
          <w:rFonts w:ascii="Times New Roman" w:hAnsi="Times New Roman" w:cs="Times New Roman"/>
          <w:b/>
          <w:color w:val="000000"/>
          <w:sz w:val="24"/>
        </w:rPr>
        <w:t xml:space="preserve">1. 22 rodiklių reikšmės yra geresnės už Lietuvos vidurkį </w:t>
      </w:r>
      <w:r w:rsidRPr="00C56CE4">
        <w:rPr>
          <w:rFonts w:ascii="Times New Roman" w:hAnsi="Times New Roman" w:cs="Times New Roman"/>
          <w:b/>
          <w:color w:val="538135" w:themeColor="accent6" w:themeShade="BF"/>
          <w:sz w:val="24"/>
        </w:rPr>
        <w:t>(žalioji zona):</w:t>
      </w:r>
    </w:p>
    <w:p w14:paraId="79159746" w14:textId="77777777" w:rsidR="00A41CB9" w:rsidRPr="00C56CE4" w:rsidRDefault="00433F98" w:rsidP="00A41CB9">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Išvengiamas mirtingumas proc.</w:t>
      </w:r>
    </w:p>
    <w:p w14:paraId="0BA900DB" w14:textId="77777777" w:rsidR="00A41CB9" w:rsidRPr="00C56CE4" w:rsidRDefault="00433F98" w:rsidP="00A41CB9">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 xml:space="preserve">SMR nuo išorinių priežasčių (V00-Y98) 100 000 </w:t>
      </w:r>
      <w:proofErr w:type="spellStart"/>
      <w:r w:rsidRPr="00C56CE4">
        <w:rPr>
          <w:rFonts w:ascii="Times New Roman" w:eastAsia="Times New Roman" w:hAnsi="Times New Roman" w:cs="Times New Roman"/>
          <w:color w:val="538135" w:themeColor="accent6" w:themeShade="BF"/>
          <w:sz w:val="24"/>
          <w:szCs w:val="24"/>
          <w:lang w:eastAsia="lt-LT"/>
        </w:rPr>
        <w:t>gyv</w:t>
      </w:r>
      <w:proofErr w:type="spellEnd"/>
      <w:r w:rsidRPr="00C56CE4">
        <w:rPr>
          <w:rFonts w:ascii="Times New Roman" w:eastAsia="Times New Roman" w:hAnsi="Times New Roman" w:cs="Times New Roman"/>
          <w:color w:val="538135" w:themeColor="accent6" w:themeShade="BF"/>
          <w:sz w:val="24"/>
          <w:szCs w:val="24"/>
          <w:lang w:eastAsia="lt-LT"/>
        </w:rPr>
        <w:t>.</w:t>
      </w:r>
    </w:p>
    <w:p w14:paraId="6AA587D2" w14:textId="77777777" w:rsidR="00A41CB9" w:rsidRPr="00C56CE4" w:rsidRDefault="00F155DA" w:rsidP="00A41CB9">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Sergamumas</w:t>
      </w:r>
      <w:r w:rsidR="00433F98" w:rsidRPr="00C56CE4">
        <w:rPr>
          <w:rFonts w:ascii="Times New Roman" w:eastAsia="Times New Roman" w:hAnsi="Times New Roman" w:cs="Times New Roman"/>
          <w:color w:val="538135" w:themeColor="accent6" w:themeShade="BF"/>
          <w:sz w:val="24"/>
          <w:szCs w:val="24"/>
          <w:lang w:eastAsia="lt-LT"/>
        </w:rPr>
        <w:t xml:space="preserve"> tuberkulioze (A15-A19) 100 000 gyv. (TB registro duomenys)</w:t>
      </w:r>
    </w:p>
    <w:p w14:paraId="02E42AE9" w14:textId="77777777" w:rsidR="00A41CB9" w:rsidRPr="00C56CE4" w:rsidRDefault="00433F98" w:rsidP="00A41CB9">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Sergamumas tuberkulioze (+ recidyvai) (A15-A19) 100 000 gyv. (TB registro duomenys)</w:t>
      </w:r>
    </w:p>
    <w:p w14:paraId="1BA94744" w14:textId="77777777" w:rsidR="00A41CB9" w:rsidRPr="00C56CE4" w:rsidRDefault="00433F98" w:rsidP="00A41CB9">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 xml:space="preserve">Asmenų, žuvusių ar sunkiai sužalotų darbe, sk. 10 000 </w:t>
      </w:r>
      <w:proofErr w:type="spellStart"/>
      <w:r w:rsidRPr="00C56CE4">
        <w:rPr>
          <w:rFonts w:ascii="Times New Roman" w:eastAsia="Times New Roman" w:hAnsi="Times New Roman" w:cs="Times New Roman"/>
          <w:color w:val="538135" w:themeColor="accent6" w:themeShade="BF"/>
          <w:sz w:val="24"/>
          <w:szCs w:val="24"/>
          <w:lang w:eastAsia="lt-LT"/>
        </w:rPr>
        <w:t>gyv</w:t>
      </w:r>
      <w:proofErr w:type="spellEnd"/>
      <w:r w:rsidRPr="00C56CE4">
        <w:rPr>
          <w:rFonts w:ascii="Times New Roman" w:eastAsia="Times New Roman" w:hAnsi="Times New Roman" w:cs="Times New Roman"/>
          <w:color w:val="538135" w:themeColor="accent6" w:themeShade="BF"/>
          <w:sz w:val="24"/>
          <w:szCs w:val="24"/>
          <w:lang w:eastAsia="lt-LT"/>
        </w:rPr>
        <w:t>.</w:t>
      </w:r>
    </w:p>
    <w:p w14:paraId="18E2B793" w14:textId="77777777" w:rsidR="00A41CB9" w:rsidRPr="00C56CE4" w:rsidRDefault="00433F98" w:rsidP="00A41CB9">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 xml:space="preserve">Naujai susirgusių žarnyno infekcinėmis ligomis (A00-A08) asmenų </w:t>
      </w:r>
      <w:r w:rsidR="00F155DA" w:rsidRPr="00C56CE4">
        <w:rPr>
          <w:rFonts w:ascii="Times New Roman" w:eastAsia="Times New Roman" w:hAnsi="Times New Roman" w:cs="Times New Roman"/>
          <w:color w:val="538135" w:themeColor="accent6" w:themeShade="BF"/>
          <w:sz w:val="24"/>
          <w:szCs w:val="24"/>
          <w:lang w:eastAsia="lt-LT"/>
        </w:rPr>
        <w:t>skaičius 10 000 gyv. (ULAC duomenys</w:t>
      </w:r>
      <w:r w:rsidRPr="00C56CE4">
        <w:rPr>
          <w:rFonts w:ascii="Times New Roman" w:eastAsia="Times New Roman" w:hAnsi="Times New Roman" w:cs="Times New Roman"/>
          <w:color w:val="538135" w:themeColor="accent6" w:themeShade="BF"/>
          <w:sz w:val="24"/>
          <w:szCs w:val="24"/>
          <w:lang w:eastAsia="lt-LT"/>
        </w:rPr>
        <w:t>)</w:t>
      </w:r>
    </w:p>
    <w:p w14:paraId="4DCD9605" w14:textId="77777777" w:rsidR="00A41CB9" w:rsidRPr="00C56CE4" w:rsidRDefault="00F155DA" w:rsidP="00A41CB9">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lastRenderedPageBreak/>
        <w:t>Mirtingumas</w:t>
      </w:r>
      <w:r w:rsidR="00433F98" w:rsidRPr="00C56CE4">
        <w:rPr>
          <w:rFonts w:ascii="Times New Roman" w:eastAsia="Times New Roman" w:hAnsi="Times New Roman" w:cs="Times New Roman"/>
          <w:color w:val="538135" w:themeColor="accent6" w:themeShade="BF"/>
          <w:sz w:val="24"/>
          <w:szCs w:val="24"/>
          <w:lang w:eastAsia="lt-LT"/>
        </w:rPr>
        <w:t xml:space="preserve"> nuo paskendimo (W65-W74) 100 000 </w:t>
      </w:r>
      <w:proofErr w:type="spellStart"/>
      <w:r w:rsidR="00433F98" w:rsidRPr="00C56CE4">
        <w:rPr>
          <w:rFonts w:ascii="Times New Roman" w:eastAsia="Times New Roman" w:hAnsi="Times New Roman" w:cs="Times New Roman"/>
          <w:color w:val="538135" w:themeColor="accent6" w:themeShade="BF"/>
          <w:sz w:val="24"/>
          <w:szCs w:val="24"/>
          <w:lang w:eastAsia="lt-LT"/>
        </w:rPr>
        <w:t>gyv</w:t>
      </w:r>
      <w:proofErr w:type="spellEnd"/>
      <w:r w:rsidR="00433F98" w:rsidRPr="00C56CE4">
        <w:rPr>
          <w:rFonts w:ascii="Times New Roman" w:eastAsia="Times New Roman" w:hAnsi="Times New Roman" w:cs="Times New Roman"/>
          <w:color w:val="538135" w:themeColor="accent6" w:themeShade="BF"/>
          <w:sz w:val="24"/>
          <w:szCs w:val="24"/>
          <w:lang w:eastAsia="lt-LT"/>
        </w:rPr>
        <w:t>.</w:t>
      </w:r>
    </w:p>
    <w:p w14:paraId="2EF87CD3" w14:textId="77777777" w:rsidR="00A41CB9" w:rsidRPr="00C56CE4" w:rsidRDefault="00433F98" w:rsidP="00A41CB9">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 xml:space="preserve">SMR nuo paskendimo (W65-W74) 100 000 </w:t>
      </w:r>
      <w:proofErr w:type="spellStart"/>
      <w:r w:rsidRPr="00C56CE4">
        <w:rPr>
          <w:rFonts w:ascii="Times New Roman" w:eastAsia="Times New Roman" w:hAnsi="Times New Roman" w:cs="Times New Roman"/>
          <w:color w:val="538135" w:themeColor="accent6" w:themeShade="BF"/>
          <w:sz w:val="24"/>
          <w:szCs w:val="24"/>
          <w:lang w:eastAsia="lt-LT"/>
        </w:rPr>
        <w:t>gyv</w:t>
      </w:r>
      <w:proofErr w:type="spellEnd"/>
      <w:r w:rsidRPr="00C56CE4">
        <w:rPr>
          <w:rFonts w:ascii="Times New Roman" w:eastAsia="Times New Roman" w:hAnsi="Times New Roman" w:cs="Times New Roman"/>
          <w:color w:val="538135" w:themeColor="accent6" w:themeShade="BF"/>
          <w:sz w:val="24"/>
          <w:szCs w:val="24"/>
          <w:lang w:eastAsia="lt-LT"/>
        </w:rPr>
        <w:t>.</w:t>
      </w:r>
    </w:p>
    <w:p w14:paraId="4E024A07" w14:textId="77777777" w:rsidR="00A41CB9" w:rsidRPr="00C56CE4" w:rsidRDefault="00F155DA" w:rsidP="00A41CB9">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Mirtingumas</w:t>
      </w:r>
      <w:r w:rsidR="00433F98" w:rsidRPr="00C56CE4">
        <w:rPr>
          <w:rFonts w:ascii="Times New Roman" w:eastAsia="Times New Roman" w:hAnsi="Times New Roman" w:cs="Times New Roman"/>
          <w:color w:val="538135" w:themeColor="accent6" w:themeShade="BF"/>
          <w:sz w:val="24"/>
          <w:szCs w:val="24"/>
          <w:lang w:eastAsia="lt-LT"/>
        </w:rPr>
        <w:t xml:space="preserve"> transporto įvykiuose  (V00-V99) 100 000 </w:t>
      </w:r>
      <w:proofErr w:type="spellStart"/>
      <w:r w:rsidR="00433F98" w:rsidRPr="00C56CE4">
        <w:rPr>
          <w:rFonts w:ascii="Times New Roman" w:eastAsia="Times New Roman" w:hAnsi="Times New Roman" w:cs="Times New Roman"/>
          <w:color w:val="538135" w:themeColor="accent6" w:themeShade="BF"/>
          <w:sz w:val="24"/>
          <w:szCs w:val="24"/>
          <w:lang w:eastAsia="lt-LT"/>
        </w:rPr>
        <w:t>gyv</w:t>
      </w:r>
      <w:proofErr w:type="spellEnd"/>
      <w:r w:rsidR="00433F98" w:rsidRPr="00C56CE4">
        <w:rPr>
          <w:rFonts w:ascii="Times New Roman" w:eastAsia="Times New Roman" w:hAnsi="Times New Roman" w:cs="Times New Roman"/>
          <w:color w:val="538135" w:themeColor="accent6" w:themeShade="BF"/>
          <w:sz w:val="24"/>
          <w:szCs w:val="24"/>
          <w:lang w:eastAsia="lt-LT"/>
        </w:rPr>
        <w:t>.</w:t>
      </w:r>
    </w:p>
    <w:p w14:paraId="6E0781D9" w14:textId="77777777" w:rsidR="00697E8F" w:rsidRPr="00C56CE4" w:rsidRDefault="00433F98" w:rsidP="00697E8F">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 xml:space="preserve">SMR transporto įvykiuose (V00-V99) 100 000 </w:t>
      </w:r>
      <w:proofErr w:type="spellStart"/>
      <w:r w:rsidRPr="00C56CE4">
        <w:rPr>
          <w:rFonts w:ascii="Times New Roman" w:eastAsia="Times New Roman" w:hAnsi="Times New Roman" w:cs="Times New Roman"/>
          <w:color w:val="538135" w:themeColor="accent6" w:themeShade="BF"/>
          <w:sz w:val="24"/>
          <w:szCs w:val="24"/>
          <w:lang w:eastAsia="lt-LT"/>
        </w:rPr>
        <w:t>gyv</w:t>
      </w:r>
      <w:proofErr w:type="spellEnd"/>
      <w:r w:rsidRPr="00C56CE4">
        <w:rPr>
          <w:rFonts w:ascii="Times New Roman" w:eastAsia="Times New Roman" w:hAnsi="Times New Roman" w:cs="Times New Roman"/>
          <w:color w:val="538135" w:themeColor="accent6" w:themeShade="BF"/>
          <w:sz w:val="24"/>
          <w:szCs w:val="24"/>
          <w:lang w:eastAsia="lt-LT"/>
        </w:rPr>
        <w:t>.</w:t>
      </w:r>
    </w:p>
    <w:p w14:paraId="7554347D" w14:textId="77777777" w:rsidR="00697E8F" w:rsidRPr="00C56CE4" w:rsidRDefault="00F155DA"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Pėsčiųjų mirtingumas</w:t>
      </w:r>
      <w:r w:rsidR="00433F98" w:rsidRPr="00C56CE4">
        <w:rPr>
          <w:rFonts w:ascii="Times New Roman" w:eastAsia="Times New Roman" w:hAnsi="Times New Roman" w:cs="Times New Roman"/>
          <w:color w:val="538135" w:themeColor="accent6" w:themeShade="BF"/>
          <w:sz w:val="24"/>
          <w:szCs w:val="24"/>
          <w:lang w:eastAsia="lt-LT"/>
        </w:rPr>
        <w:t xml:space="preserve"> nuo transporto įvykių (V00-V09) 100 000 </w:t>
      </w:r>
      <w:proofErr w:type="spellStart"/>
      <w:r w:rsidR="00433F98" w:rsidRPr="00C56CE4">
        <w:rPr>
          <w:rFonts w:ascii="Times New Roman" w:eastAsia="Times New Roman" w:hAnsi="Times New Roman" w:cs="Times New Roman"/>
          <w:color w:val="538135" w:themeColor="accent6" w:themeShade="BF"/>
          <w:sz w:val="24"/>
          <w:szCs w:val="24"/>
          <w:lang w:eastAsia="lt-LT"/>
        </w:rPr>
        <w:t>gyv</w:t>
      </w:r>
      <w:proofErr w:type="spellEnd"/>
      <w:r w:rsidR="00433F98" w:rsidRPr="00C56CE4">
        <w:rPr>
          <w:rFonts w:ascii="Times New Roman" w:eastAsia="Times New Roman" w:hAnsi="Times New Roman" w:cs="Times New Roman"/>
          <w:color w:val="538135" w:themeColor="accent6" w:themeShade="BF"/>
          <w:sz w:val="24"/>
          <w:szCs w:val="24"/>
          <w:lang w:eastAsia="lt-LT"/>
        </w:rPr>
        <w:t>.</w:t>
      </w:r>
    </w:p>
    <w:p w14:paraId="739A41D1" w14:textId="77777777" w:rsidR="00697E8F" w:rsidRPr="00C56CE4" w:rsidRDefault="00433F98"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 xml:space="preserve">Pėsčiųjų standartizuotas mirtingumas nuo transporto įvykių (V00-V09) 100 000 </w:t>
      </w:r>
      <w:proofErr w:type="spellStart"/>
      <w:r w:rsidRPr="00C56CE4">
        <w:rPr>
          <w:rFonts w:ascii="Times New Roman" w:eastAsia="Times New Roman" w:hAnsi="Times New Roman" w:cs="Times New Roman"/>
          <w:color w:val="538135" w:themeColor="accent6" w:themeShade="BF"/>
          <w:sz w:val="24"/>
          <w:szCs w:val="24"/>
          <w:lang w:eastAsia="lt-LT"/>
        </w:rPr>
        <w:t>gyv</w:t>
      </w:r>
      <w:proofErr w:type="spellEnd"/>
      <w:r w:rsidRPr="00C56CE4">
        <w:rPr>
          <w:rFonts w:ascii="Times New Roman" w:eastAsia="Times New Roman" w:hAnsi="Times New Roman" w:cs="Times New Roman"/>
          <w:color w:val="538135" w:themeColor="accent6" w:themeShade="BF"/>
          <w:sz w:val="24"/>
          <w:szCs w:val="24"/>
          <w:lang w:eastAsia="lt-LT"/>
        </w:rPr>
        <w:t>.</w:t>
      </w:r>
    </w:p>
    <w:p w14:paraId="12A413D5" w14:textId="77777777" w:rsidR="00697E8F" w:rsidRPr="00C56CE4" w:rsidRDefault="00F155DA"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Mirtingumas</w:t>
      </w:r>
      <w:r w:rsidR="00433F98" w:rsidRPr="00C56CE4">
        <w:rPr>
          <w:rFonts w:ascii="Times New Roman" w:eastAsia="Times New Roman" w:hAnsi="Times New Roman" w:cs="Times New Roman"/>
          <w:color w:val="538135" w:themeColor="accent6" w:themeShade="BF"/>
          <w:sz w:val="24"/>
          <w:szCs w:val="24"/>
          <w:lang w:eastAsia="lt-LT"/>
        </w:rPr>
        <w:t xml:space="preserve"> nuo narkotikų sąlygotų priežasčių 100 000 </w:t>
      </w:r>
      <w:proofErr w:type="spellStart"/>
      <w:r w:rsidR="00433F98" w:rsidRPr="00C56CE4">
        <w:rPr>
          <w:rFonts w:ascii="Times New Roman" w:eastAsia="Times New Roman" w:hAnsi="Times New Roman" w:cs="Times New Roman"/>
          <w:color w:val="538135" w:themeColor="accent6" w:themeShade="BF"/>
          <w:sz w:val="24"/>
          <w:szCs w:val="24"/>
          <w:lang w:eastAsia="lt-LT"/>
        </w:rPr>
        <w:t>gyv</w:t>
      </w:r>
      <w:proofErr w:type="spellEnd"/>
      <w:r w:rsidR="00433F98" w:rsidRPr="00C56CE4">
        <w:rPr>
          <w:rFonts w:ascii="Times New Roman" w:eastAsia="Times New Roman" w:hAnsi="Times New Roman" w:cs="Times New Roman"/>
          <w:color w:val="538135" w:themeColor="accent6" w:themeShade="BF"/>
          <w:sz w:val="24"/>
          <w:szCs w:val="24"/>
          <w:lang w:eastAsia="lt-LT"/>
        </w:rPr>
        <w:t>.</w:t>
      </w:r>
    </w:p>
    <w:p w14:paraId="44E99A4D" w14:textId="77777777" w:rsidR="00697E8F" w:rsidRPr="00C56CE4" w:rsidRDefault="00433F98"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 xml:space="preserve">SMR nuo narkotikų sąlygotų priežasčių  100 000 </w:t>
      </w:r>
      <w:proofErr w:type="spellStart"/>
      <w:r w:rsidRPr="00C56CE4">
        <w:rPr>
          <w:rFonts w:ascii="Times New Roman" w:eastAsia="Times New Roman" w:hAnsi="Times New Roman" w:cs="Times New Roman"/>
          <w:color w:val="538135" w:themeColor="accent6" w:themeShade="BF"/>
          <w:sz w:val="24"/>
          <w:szCs w:val="24"/>
          <w:lang w:eastAsia="lt-LT"/>
        </w:rPr>
        <w:t>gyv</w:t>
      </w:r>
      <w:proofErr w:type="spellEnd"/>
      <w:r w:rsidRPr="00C56CE4">
        <w:rPr>
          <w:rFonts w:ascii="Times New Roman" w:eastAsia="Times New Roman" w:hAnsi="Times New Roman" w:cs="Times New Roman"/>
          <w:color w:val="538135" w:themeColor="accent6" w:themeShade="BF"/>
          <w:sz w:val="24"/>
          <w:szCs w:val="24"/>
          <w:lang w:eastAsia="lt-LT"/>
        </w:rPr>
        <w:t>.</w:t>
      </w:r>
    </w:p>
    <w:p w14:paraId="5C615971" w14:textId="77777777" w:rsidR="00697E8F" w:rsidRPr="00C56CE4" w:rsidRDefault="00433F98"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Kūdikių, žindytų išimtinai krūtimi iki 6 mėn. amžiaus, dalis (proc.) (2019)</w:t>
      </w:r>
    </w:p>
    <w:p w14:paraId="286D4AA7" w14:textId="77777777" w:rsidR="00697E8F" w:rsidRPr="00C56CE4" w:rsidRDefault="00433F98"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 xml:space="preserve">Išvengiamų </w:t>
      </w:r>
      <w:proofErr w:type="spellStart"/>
      <w:r w:rsidRPr="00C56CE4">
        <w:rPr>
          <w:rFonts w:ascii="Times New Roman" w:eastAsia="Times New Roman" w:hAnsi="Times New Roman" w:cs="Times New Roman"/>
          <w:color w:val="538135" w:themeColor="accent6" w:themeShade="BF"/>
          <w:sz w:val="24"/>
          <w:szCs w:val="24"/>
          <w:lang w:eastAsia="lt-LT"/>
        </w:rPr>
        <w:t>hospitalizacijų</w:t>
      </w:r>
      <w:proofErr w:type="spellEnd"/>
      <w:r w:rsidRPr="00C56CE4">
        <w:rPr>
          <w:rFonts w:ascii="Times New Roman" w:eastAsia="Times New Roman" w:hAnsi="Times New Roman" w:cs="Times New Roman"/>
          <w:color w:val="538135" w:themeColor="accent6" w:themeShade="BF"/>
          <w:sz w:val="24"/>
          <w:szCs w:val="24"/>
          <w:lang w:eastAsia="lt-LT"/>
        </w:rPr>
        <w:t xml:space="preserve"> (IH) sk. 1 000 </w:t>
      </w:r>
      <w:proofErr w:type="spellStart"/>
      <w:r w:rsidRPr="00C56CE4">
        <w:rPr>
          <w:rFonts w:ascii="Times New Roman" w:eastAsia="Times New Roman" w:hAnsi="Times New Roman" w:cs="Times New Roman"/>
          <w:color w:val="538135" w:themeColor="accent6" w:themeShade="BF"/>
          <w:sz w:val="24"/>
          <w:szCs w:val="24"/>
          <w:lang w:eastAsia="lt-LT"/>
        </w:rPr>
        <w:t>gyv</w:t>
      </w:r>
      <w:proofErr w:type="spellEnd"/>
      <w:r w:rsidRPr="00C56CE4">
        <w:rPr>
          <w:rFonts w:ascii="Times New Roman" w:eastAsia="Times New Roman" w:hAnsi="Times New Roman" w:cs="Times New Roman"/>
          <w:color w:val="538135" w:themeColor="accent6" w:themeShade="BF"/>
          <w:sz w:val="24"/>
          <w:szCs w:val="24"/>
          <w:lang w:eastAsia="lt-LT"/>
        </w:rPr>
        <w:t>.</w:t>
      </w:r>
    </w:p>
    <w:p w14:paraId="36359286" w14:textId="77777777" w:rsidR="00697E8F" w:rsidRPr="00C56CE4" w:rsidRDefault="00433F98"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Slaugytojų, tenkančių vienam gydytojui, sk. (2019)</w:t>
      </w:r>
    </w:p>
    <w:p w14:paraId="6176118C" w14:textId="77777777" w:rsidR="00697E8F" w:rsidRPr="00C56CE4" w:rsidRDefault="00433F98"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Sergamumas vaistams atsparia tuberkulioze (A15-A19) (visi) 100 000 gyv. (TB registro duomenys)</w:t>
      </w:r>
    </w:p>
    <w:p w14:paraId="0E354FBC" w14:textId="77777777" w:rsidR="00697E8F" w:rsidRPr="00C56CE4" w:rsidRDefault="00F155DA"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Sergamumas</w:t>
      </w:r>
      <w:r w:rsidR="00433F98" w:rsidRPr="00C56CE4">
        <w:rPr>
          <w:rFonts w:ascii="Times New Roman" w:eastAsia="Times New Roman" w:hAnsi="Times New Roman" w:cs="Times New Roman"/>
          <w:color w:val="538135" w:themeColor="accent6" w:themeShade="BF"/>
          <w:sz w:val="24"/>
          <w:szCs w:val="24"/>
          <w:lang w:eastAsia="lt-LT"/>
        </w:rPr>
        <w:t xml:space="preserve"> vaistams atsparia tuberkulioze (A15-A19) 100 000 gyv. (TB registro duomenys)</w:t>
      </w:r>
    </w:p>
    <w:p w14:paraId="1F3A9CA8" w14:textId="77777777" w:rsidR="00697E8F" w:rsidRPr="00C56CE4" w:rsidRDefault="00433F98"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Kūdikių mirtingumas 1000 gyvų gimusių</w:t>
      </w:r>
    </w:p>
    <w:p w14:paraId="4E4B33DE" w14:textId="77777777" w:rsidR="00697E8F" w:rsidRPr="00C56CE4" w:rsidRDefault="00433F98"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 xml:space="preserve">SMR nuo piktybinių navikų (C00-C96) 100 000 </w:t>
      </w:r>
      <w:proofErr w:type="spellStart"/>
      <w:r w:rsidRPr="00C56CE4">
        <w:rPr>
          <w:rFonts w:ascii="Times New Roman" w:eastAsia="Times New Roman" w:hAnsi="Times New Roman" w:cs="Times New Roman"/>
          <w:color w:val="538135" w:themeColor="accent6" w:themeShade="BF"/>
          <w:sz w:val="24"/>
          <w:szCs w:val="24"/>
          <w:lang w:eastAsia="lt-LT"/>
        </w:rPr>
        <w:t>gyv</w:t>
      </w:r>
      <w:proofErr w:type="spellEnd"/>
      <w:r w:rsidRPr="00C56CE4">
        <w:rPr>
          <w:rFonts w:ascii="Times New Roman" w:eastAsia="Times New Roman" w:hAnsi="Times New Roman" w:cs="Times New Roman"/>
          <w:color w:val="538135" w:themeColor="accent6" w:themeShade="BF"/>
          <w:sz w:val="24"/>
          <w:szCs w:val="24"/>
          <w:lang w:eastAsia="lt-LT"/>
        </w:rPr>
        <w:t>.</w:t>
      </w:r>
    </w:p>
    <w:p w14:paraId="77C6DF6D" w14:textId="36119B60" w:rsidR="00281EDC" w:rsidRPr="00C56CE4" w:rsidRDefault="00433F98" w:rsidP="00757948">
      <w:pPr>
        <w:pStyle w:val="Sraopastraipa"/>
        <w:numPr>
          <w:ilvl w:val="0"/>
          <w:numId w:val="1"/>
        </w:numPr>
        <w:spacing w:after="0" w:line="240" w:lineRule="auto"/>
        <w:ind w:left="0" w:firstLine="851"/>
        <w:contextualSpacing w:val="0"/>
        <w:rPr>
          <w:rFonts w:ascii="Times New Roman" w:eastAsia="Times New Roman" w:hAnsi="Times New Roman" w:cs="Times New Roman"/>
          <w:color w:val="538135" w:themeColor="accent6" w:themeShade="BF"/>
          <w:sz w:val="24"/>
          <w:szCs w:val="24"/>
          <w:lang w:eastAsia="lt-LT"/>
        </w:rPr>
      </w:pPr>
      <w:r w:rsidRPr="00C56CE4">
        <w:rPr>
          <w:rFonts w:ascii="Times New Roman" w:eastAsia="Times New Roman" w:hAnsi="Times New Roman" w:cs="Times New Roman"/>
          <w:color w:val="538135" w:themeColor="accent6" w:themeShade="BF"/>
          <w:sz w:val="24"/>
          <w:szCs w:val="24"/>
          <w:lang w:eastAsia="lt-LT"/>
        </w:rPr>
        <w:t>Tikslinės populiacijos dalis %, dalyvavusi ŠKL programoje</w:t>
      </w:r>
    </w:p>
    <w:p w14:paraId="324EF288" w14:textId="77777777" w:rsidR="00433F98" w:rsidRPr="00433F98" w:rsidRDefault="00433F98" w:rsidP="00A319D9">
      <w:pPr>
        <w:spacing w:after="0" w:line="240" w:lineRule="auto"/>
        <w:ind w:firstLine="851"/>
        <w:jc w:val="both"/>
        <w:rPr>
          <w:rFonts w:ascii="Times New Roman" w:hAnsi="Times New Roman" w:cs="Times New Roman"/>
          <w:b/>
        </w:rPr>
      </w:pPr>
      <w:r w:rsidRPr="00433F98">
        <w:rPr>
          <w:rFonts w:ascii="Times New Roman" w:hAnsi="Times New Roman" w:cs="Times New Roman"/>
          <w:b/>
          <w:color w:val="000000"/>
          <w:sz w:val="24"/>
        </w:rPr>
        <w:t xml:space="preserve">2. 19 rodiklių reikšmės yra prastesnės nei Lietuvos vidurkis </w:t>
      </w:r>
      <w:r w:rsidRPr="00D52B97">
        <w:rPr>
          <w:rFonts w:ascii="Times New Roman" w:hAnsi="Times New Roman" w:cs="Times New Roman"/>
          <w:b/>
          <w:color w:val="FF0000"/>
          <w:sz w:val="24"/>
        </w:rPr>
        <w:t>(raudonoji zona):</w:t>
      </w:r>
    </w:p>
    <w:p w14:paraId="19BB1583"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 xml:space="preserve">Savižudybių sk. (X60-X84) 100 000 </w:t>
      </w:r>
      <w:proofErr w:type="spellStart"/>
      <w:r w:rsidRPr="000C45BF">
        <w:rPr>
          <w:rFonts w:ascii="Times New Roman" w:eastAsia="Times New Roman" w:hAnsi="Times New Roman" w:cs="Times New Roman"/>
          <w:color w:val="FF0000"/>
          <w:sz w:val="24"/>
          <w:szCs w:val="24"/>
          <w:lang w:eastAsia="lt-LT"/>
        </w:rPr>
        <w:t>gyv</w:t>
      </w:r>
      <w:proofErr w:type="spellEnd"/>
      <w:r w:rsidRPr="000C45BF">
        <w:rPr>
          <w:rFonts w:ascii="Times New Roman" w:eastAsia="Times New Roman" w:hAnsi="Times New Roman" w:cs="Times New Roman"/>
          <w:color w:val="FF0000"/>
          <w:sz w:val="24"/>
          <w:szCs w:val="24"/>
          <w:lang w:eastAsia="lt-LT"/>
        </w:rPr>
        <w:t>.</w:t>
      </w:r>
    </w:p>
    <w:p w14:paraId="39350EB8"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SMR nuo tyčinio savęs žalojimo (X60-X84) 100 000 gyv.</w:t>
      </w:r>
    </w:p>
    <w:p w14:paraId="4382714D"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Bandymų žudytis skaičius (X60–X64, X66–X84) 100 000 gyventojų</w:t>
      </w:r>
    </w:p>
    <w:p w14:paraId="7E41633F"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Ilgalaikio nedarbo lygis, darbo jėgos %</w:t>
      </w:r>
    </w:p>
    <w:p w14:paraId="2D8964A5"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Gyv. skaičiaus pokytis 1000 gyv.</w:t>
      </w:r>
    </w:p>
    <w:p w14:paraId="0AE6D20E"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Mokinių, gaunančių nemokamą maitinimą, sk. 1000 moksl.</w:t>
      </w:r>
    </w:p>
    <w:p w14:paraId="54151AD5"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Socialinės pašalpos gavėjų sk. 1000 gyv.</w:t>
      </w:r>
    </w:p>
    <w:p w14:paraId="48B33C9D" w14:textId="1F8B90F4" w:rsidR="00433F98" w:rsidRPr="000C45BF" w:rsidRDefault="00F155DA"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Mirtingumas</w:t>
      </w:r>
      <w:r w:rsidR="00433F98" w:rsidRPr="000C45BF">
        <w:rPr>
          <w:rFonts w:ascii="Times New Roman" w:eastAsia="Times New Roman" w:hAnsi="Times New Roman" w:cs="Times New Roman"/>
          <w:color w:val="FF0000"/>
          <w:sz w:val="24"/>
          <w:szCs w:val="24"/>
          <w:lang w:eastAsia="lt-LT"/>
        </w:rPr>
        <w:t xml:space="preserve"> nuo alkoholio sąlygotų priežasčių  100 000 gyv.</w:t>
      </w:r>
    </w:p>
    <w:p w14:paraId="1F2927B5"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SMR nuo alkoholio sąlygotų priežasčių 100 000 gyv.</w:t>
      </w:r>
    </w:p>
    <w:p w14:paraId="08E507F9"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IH dėl cukrinio diabeto sk. (18+ m.) 1 000 gyv.</w:t>
      </w:r>
    </w:p>
    <w:p w14:paraId="556F9E4B"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Šeimos gydytojų sk. 10 000 gyv. (2019)</w:t>
      </w:r>
    </w:p>
    <w:p w14:paraId="36187DFC"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2 m. vaikų tymų, epideminio parotito, raudonukės (1 dozė) skiepijimo apimtys, %</w:t>
      </w:r>
    </w:p>
    <w:p w14:paraId="64A6051C"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 xml:space="preserve">1 m. vaikų difterijos, stabligės, kokliušo, poliomielito, </w:t>
      </w:r>
      <w:proofErr w:type="spellStart"/>
      <w:r w:rsidRPr="000C45BF">
        <w:rPr>
          <w:rFonts w:ascii="Times New Roman" w:eastAsia="Times New Roman" w:hAnsi="Times New Roman" w:cs="Times New Roman"/>
          <w:color w:val="FF0000"/>
          <w:sz w:val="24"/>
          <w:szCs w:val="24"/>
          <w:lang w:eastAsia="lt-LT"/>
        </w:rPr>
        <w:t>Haemophilus</w:t>
      </w:r>
      <w:proofErr w:type="spellEnd"/>
      <w:r w:rsidRPr="000C45BF">
        <w:rPr>
          <w:rFonts w:ascii="Times New Roman" w:eastAsia="Times New Roman" w:hAnsi="Times New Roman" w:cs="Times New Roman"/>
          <w:color w:val="FF0000"/>
          <w:sz w:val="24"/>
          <w:szCs w:val="24"/>
          <w:lang w:eastAsia="lt-LT"/>
        </w:rPr>
        <w:t xml:space="preserve"> </w:t>
      </w:r>
      <w:proofErr w:type="spellStart"/>
      <w:r w:rsidRPr="000C45BF">
        <w:rPr>
          <w:rFonts w:ascii="Times New Roman" w:eastAsia="Times New Roman" w:hAnsi="Times New Roman" w:cs="Times New Roman"/>
          <w:color w:val="FF0000"/>
          <w:sz w:val="24"/>
          <w:szCs w:val="24"/>
          <w:lang w:eastAsia="lt-LT"/>
        </w:rPr>
        <w:t>influenzae</w:t>
      </w:r>
      <w:proofErr w:type="spellEnd"/>
      <w:r w:rsidRPr="000C45BF">
        <w:rPr>
          <w:rFonts w:ascii="Times New Roman" w:eastAsia="Times New Roman" w:hAnsi="Times New Roman" w:cs="Times New Roman"/>
          <w:color w:val="FF0000"/>
          <w:sz w:val="24"/>
          <w:szCs w:val="24"/>
          <w:lang w:eastAsia="lt-LT"/>
        </w:rPr>
        <w:t xml:space="preserve"> B skiepijimo apimtys (3 dozės), %</w:t>
      </w:r>
    </w:p>
    <w:p w14:paraId="501EF7D6"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 xml:space="preserve">Vaikų (6-14 m.) dalis, dalyvavusi dantų dengimo </w:t>
      </w:r>
      <w:proofErr w:type="spellStart"/>
      <w:r w:rsidRPr="000C45BF">
        <w:rPr>
          <w:rFonts w:ascii="Times New Roman" w:eastAsia="Times New Roman" w:hAnsi="Times New Roman" w:cs="Times New Roman"/>
          <w:color w:val="FF0000"/>
          <w:sz w:val="24"/>
          <w:szCs w:val="24"/>
          <w:lang w:eastAsia="lt-LT"/>
        </w:rPr>
        <w:t>silantinėmis</w:t>
      </w:r>
      <w:proofErr w:type="spellEnd"/>
      <w:r w:rsidRPr="000C45BF">
        <w:rPr>
          <w:rFonts w:ascii="Times New Roman" w:eastAsia="Times New Roman" w:hAnsi="Times New Roman" w:cs="Times New Roman"/>
          <w:color w:val="FF0000"/>
          <w:sz w:val="24"/>
          <w:szCs w:val="24"/>
          <w:lang w:eastAsia="lt-LT"/>
        </w:rPr>
        <w:t xml:space="preserve"> medžiagomis programoje, %</w:t>
      </w:r>
    </w:p>
    <w:p w14:paraId="4F169F76" w14:textId="3C0FFE14"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Vaikų (7-17 m.), neturinčių ėduonies pažeistų, plombuotų</w:t>
      </w:r>
      <w:r w:rsidR="00F155DA" w:rsidRPr="000C45BF">
        <w:rPr>
          <w:rFonts w:ascii="Times New Roman" w:eastAsia="Times New Roman" w:hAnsi="Times New Roman" w:cs="Times New Roman"/>
          <w:color w:val="FF0000"/>
          <w:sz w:val="24"/>
          <w:szCs w:val="24"/>
          <w:lang w:eastAsia="lt-LT"/>
        </w:rPr>
        <w:t xml:space="preserve"> ir išrautų dantų, dalis (proc.</w:t>
      </w:r>
      <w:r w:rsidRPr="000C45BF">
        <w:rPr>
          <w:rFonts w:ascii="Times New Roman" w:eastAsia="Times New Roman" w:hAnsi="Times New Roman" w:cs="Times New Roman"/>
          <w:color w:val="FF0000"/>
          <w:sz w:val="24"/>
          <w:szCs w:val="24"/>
          <w:lang w:eastAsia="lt-LT"/>
        </w:rPr>
        <w:t>)</w:t>
      </w:r>
    </w:p>
    <w:p w14:paraId="31F06016" w14:textId="77777777"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Paauglių (15–17 m.) gimdymų sk. 1000 15-17 m. moterų</w:t>
      </w:r>
    </w:p>
    <w:p w14:paraId="6DA30D3F" w14:textId="4844AE6A" w:rsidR="00433F98" w:rsidRPr="000C45BF" w:rsidRDefault="00F155DA"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 xml:space="preserve">Mirtingumas nuo kraujotakos sistemos </w:t>
      </w:r>
      <w:r w:rsidR="00433F98" w:rsidRPr="000C45BF">
        <w:rPr>
          <w:rFonts w:ascii="Times New Roman" w:eastAsia="Times New Roman" w:hAnsi="Times New Roman" w:cs="Times New Roman"/>
          <w:color w:val="FF0000"/>
          <w:sz w:val="24"/>
          <w:szCs w:val="24"/>
          <w:lang w:eastAsia="lt-LT"/>
        </w:rPr>
        <w:t>ligų (I00-I99) 100 000 gyv.</w:t>
      </w:r>
    </w:p>
    <w:p w14:paraId="23402140" w14:textId="303BB8D0" w:rsidR="00433F98" w:rsidRPr="000C45BF" w:rsidRDefault="00433F98"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Mirt</w:t>
      </w:r>
      <w:r w:rsidR="00F155DA" w:rsidRPr="000C45BF">
        <w:rPr>
          <w:rFonts w:ascii="Times New Roman" w:eastAsia="Times New Roman" w:hAnsi="Times New Roman" w:cs="Times New Roman"/>
          <w:color w:val="FF0000"/>
          <w:sz w:val="24"/>
          <w:szCs w:val="24"/>
          <w:lang w:eastAsia="lt-LT"/>
        </w:rPr>
        <w:t xml:space="preserve">ingumas </w:t>
      </w:r>
      <w:r w:rsidRPr="000C45BF">
        <w:rPr>
          <w:rFonts w:ascii="Times New Roman" w:eastAsia="Times New Roman" w:hAnsi="Times New Roman" w:cs="Times New Roman"/>
          <w:color w:val="FF0000"/>
          <w:sz w:val="24"/>
          <w:szCs w:val="24"/>
          <w:lang w:eastAsia="lt-LT"/>
        </w:rPr>
        <w:t xml:space="preserve">nuo </w:t>
      </w:r>
      <w:proofErr w:type="spellStart"/>
      <w:r w:rsidRPr="000C45BF">
        <w:rPr>
          <w:rFonts w:ascii="Times New Roman" w:eastAsia="Times New Roman" w:hAnsi="Times New Roman" w:cs="Times New Roman"/>
          <w:color w:val="FF0000"/>
          <w:sz w:val="24"/>
          <w:szCs w:val="24"/>
          <w:lang w:eastAsia="lt-LT"/>
        </w:rPr>
        <w:t>cerebrovaskulinių</w:t>
      </w:r>
      <w:proofErr w:type="spellEnd"/>
      <w:r w:rsidRPr="000C45BF">
        <w:rPr>
          <w:rFonts w:ascii="Times New Roman" w:eastAsia="Times New Roman" w:hAnsi="Times New Roman" w:cs="Times New Roman"/>
          <w:color w:val="FF0000"/>
          <w:sz w:val="24"/>
          <w:szCs w:val="24"/>
          <w:lang w:eastAsia="lt-LT"/>
        </w:rPr>
        <w:t xml:space="preserve"> ligų  (I60-I69) 100 000 gyv</w:t>
      </w:r>
      <w:r w:rsidR="00F155DA" w:rsidRPr="000C45BF">
        <w:rPr>
          <w:rFonts w:ascii="Times New Roman" w:eastAsia="Times New Roman" w:hAnsi="Times New Roman" w:cs="Times New Roman"/>
          <w:color w:val="FF0000"/>
          <w:sz w:val="24"/>
          <w:szCs w:val="24"/>
          <w:lang w:eastAsia="lt-LT"/>
        </w:rPr>
        <w:t>.</w:t>
      </w:r>
    </w:p>
    <w:p w14:paraId="6E48555C" w14:textId="313097C9" w:rsidR="00433F98" w:rsidRPr="000C45BF" w:rsidRDefault="00F155DA" w:rsidP="00A319D9">
      <w:pPr>
        <w:pStyle w:val="Sraopastraipa"/>
        <w:numPr>
          <w:ilvl w:val="0"/>
          <w:numId w:val="2"/>
        </w:numPr>
        <w:spacing w:after="0" w:line="240" w:lineRule="auto"/>
        <w:ind w:left="0" w:firstLine="851"/>
        <w:contextualSpacing w:val="0"/>
        <w:rPr>
          <w:rFonts w:ascii="Times New Roman" w:eastAsia="Times New Roman" w:hAnsi="Times New Roman" w:cs="Times New Roman"/>
          <w:color w:val="FF0000"/>
          <w:sz w:val="24"/>
          <w:szCs w:val="24"/>
          <w:lang w:eastAsia="lt-LT"/>
        </w:rPr>
      </w:pPr>
      <w:r w:rsidRPr="000C45BF">
        <w:rPr>
          <w:rFonts w:ascii="Times New Roman" w:eastAsia="Times New Roman" w:hAnsi="Times New Roman" w:cs="Times New Roman"/>
          <w:color w:val="FF0000"/>
          <w:sz w:val="24"/>
          <w:szCs w:val="24"/>
          <w:lang w:eastAsia="lt-LT"/>
        </w:rPr>
        <w:t>Sergamumas</w:t>
      </w:r>
      <w:r w:rsidR="00433F98" w:rsidRPr="000C45BF">
        <w:rPr>
          <w:rFonts w:ascii="Times New Roman" w:eastAsia="Times New Roman" w:hAnsi="Times New Roman" w:cs="Times New Roman"/>
          <w:color w:val="FF0000"/>
          <w:sz w:val="24"/>
          <w:szCs w:val="24"/>
          <w:lang w:eastAsia="lt-LT"/>
        </w:rPr>
        <w:t xml:space="preserve"> II tipo cukriniu diabetu (E11) 10 000 gyv.</w:t>
      </w:r>
    </w:p>
    <w:p w14:paraId="242EF723" w14:textId="6524BC62" w:rsidR="00D24B12" w:rsidRPr="00A12E5C" w:rsidRDefault="00433F98" w:rsidP="00167B93">
      <w:pPr>
        <w:spacing w:after="0" w:line="240" w:lineRule="auto"/>
        <w:ind w:firstLine="851"/>
        <w:rPr>
          <w:rFonts w:ascii="Times New Roman" w:eastAsia="Times New Roman" w:hAnsi="Times New Roman" w:cs="Times New Roman"/>
          <w:b/>
          <w:color w:val="FFC000"/>
          <w:sz w:val="24"/>
          <w:szCs w:val="24"/>
          <w:lang w:eastAsia="lt-LT"/>
        </w:rPr>
      </w:pPr>
      <w:r w:rsidRPr="00433F98">
        <w:rPr>
          <w:rFonts w:ascii="Times New Roman" w:eastAsia="Times New Roman" w:hAnsi="Times New Roman" w:cs="Times New Roman"/>
          <w:b/>
          <w:sz w:val="24"/>
          <w:szCs w:val="24"/>
          <w:lang w:eastAsia="lt-LT"/>
        </w:rPr>
        <w:t>3.</w:t>
      </w:r>
      <w:r>
        <w:rPr>
          <w:rFonts w:ascii="Times New Roman" w:eastAsia="Times New Roman" w:hAnsi="Times New Roman" w:cs="Times New Roman"/>
          <w:b/>
          <w:sz w:val="24"/>
          <w:szCs w:val="24"/>
          <w:lang w:eastAsia="lt-LT"/>
        </w:rPr>
        <w:t xml:space="preserve">  20 rodiklių</w:t>
      </w:r>
      <w:r w:rsidRPr="00433F98">
        <w:rPr>
          <w:rFonts w:ascii="Times New Roman" w:eastAsia="Times New Roman" w:hAnsi="Times New Roman" w:cs="Times New Roman"/>
          <w:b/>
          <w:sz w:val="24"/>
          <w:szCs w:val="24"/>
          <w:lang w:eastAsia="lt-LT"/>
        </w:rPr>
        <w:t xml:space="preserve"> reikšmės  patenka į Lietuvos vidurkį atitinkančią </w:t>
      </w:r>
      <w:proofErr w:type="spellStart"/>
      <w:r w:rsidRPr="00433F98">
        <w:rPr>
          <w:rFonts w:ascii="Times New Roman" w:eastAsia="Times New Roman" w:hAnsi="Times New Roman" w:cs="Times New Roman"/>
          <w:b/>
          <w:sz w:val="24"/>
          <w:szCs w:val="24"/>
          <w:lang w:eastAsia="lt-LT"/>
        </w:rPr>
        <w:t>kvintilių</w:t>
      </w:r>
      <w:proofErr w:type="spellEnd"/>
      <w:r w:rsidRPr="00433F98">
        <w:rPr>
          <w:rFonts w:ascii="Times New Roman" w:eastAsia="Times New Roman" w:hAnsi="Times New Roman" w:cs="Times New Roman"/>
          <w:b/>
          <w:sz w:val="24"/>
          <w:szCs w:val="24"/>
          <w:lang w:eastAsia="lt-LT"/>
        </w:rPr>
        <w:t xml:space="preserve"> grupę</w:t>
      </w:r>
      <w:r w:rsidRPr="00433F98">
        <w:rPr>
          <w:rFonts w:ascii="Times New Roman" w:eastAsia="Times New Roman" w:hAnsi="Times New Roman" w:cs="Times New Roman"/>
          <w:sz w:val="24"/>
          <w:szCs w:val="24"/>
          <w:lang w:eastAsia="lt-LT"/>
        </w:rPr>
        <w:t xml:space="preserve"> </w:t>
      </w:r>
      <w:r w:rsidRPr="00D52B97">
        <w:rPr>
          <w:rFonts w:ascii="Times New Roman" w:eastAsia="Times New Roman" w:hAnsi="Times New Roman" w:cs="Times New Roman"/>
          <w:b/>
          <w:color w:val="FFC000"/>
          <w:sz w:val="24"/>
          <w:szCs w:val="24"/>
          <w:lang w:eastAsia="lt-LT"/>
        </w:rPr>
        <w:t>(geltonoji zona).</w:t>
      </w:r>
    </w:p>
    <w:p w14:paraId="75A48431" w14:textId="77777777" w:rsidR="00AA53D1" w:rsidRPr="00AA53D1" w:rsidRDefault="00AA53D1" w:rsidP="00757948">
      <w:pPr>
        <w:pStyle w:val="Sraopastraipa"/>
        <w:widowControl w:val="0"/>
        <w:spacing w:after="0" w:line="240" w:lineRule="auto"/>
        <w:contextualSpacing w:val="0"/>
        <w:jc w:val="center"/>
        <w:rPr>
          <w:rFonts w:ascii="Times New Roman" w:hAnsi="Times New Roman" w:cs="Times New Roman"/>
          <w:sz w:val="24"/>
          <w:szCs w:val="24"/>
        </w:rPr>
      </w:pPr>
    </w:p>
    <w:p w14:paraId="65D7BC01" w14:textId="2054666E" w:rsidR="00C56CE4" w:rsidRPr="00C56CE4" w:rsidRDefault="00C56CE4" w:rsidP="00E91757">
      <w:pPr>
        <w:spacing w:after="0" w:line="240" w:lineRule="auto"/>
        <w:jc w:val="center"/>
        <w:rPr>
          <w:rFonts w:ascii="Times New Roman" w:hAnsi="Times New Roman" w:cs="Times New Roman"/>
          <w:b/>
          <w:sz w:val="24"/>
          <w:szCs w:val="24"/>
        </w:rPr>
      </w:pPr>
      <w:r w:rsidRPr="00C56CE4">
        <w:rPr>
          <w:rFonts w:ascii="Times New Roman" w:hAnsi="Times New Roman" w:cs="Times New Roman"/>
          <w:b/>
          <w:sz w:val="24"/>
          <w:szCs w:val="24"/>
        </w:rPr>
        <w:t>I</w:t>
      </w:r>
      <w:r>
        <w:rPr>
          <w:rFonts w:ascii="Times New Roman" w:hAnsi="Times New Roman" w:cs="Times New Roman"/>
          <w:b/>
          <w:sz w:val="24"/>
          <w:szCs w:val="24"/>
        </w:rPr>
        <w:t>V</w:t>
      </w:r>
      <w:r w:rsidRPr="00C56CE4">
        <w:rPr>
          <w:rFonts w:ascii="Times New Roman" w:hAnsi="Times New Roman" w:cs="Times New Roman"/>
          <w:b/>
          <w:sz w:val="24"/>
          <w:szCs w:val="24"/>
        </w:rPr>
        <w:t xml:space="preserve"> SKYRIUS</w:t>
      </w:r>
    </w:p>
    <w:p w14:paraId="65CCB488" w14:textId="148CFF96" w:rsidR="00AA53D1" w:rsidRDefault="00F8721A" w:rsidP="00E91757">
      <w:pPr>
        <w:pStyle w:val="Sraopastraipa"/>
        <w:widowControl w:val="0"/>
        <w:spacing w:after="0" w:line="240" w:lineRule="auto"/>
        <w:contextualSpacing w:val="0"/>
        <w:jc w:val="center"/>
        <w:rPr>
          <w:rFonts w:ascii="Times New Roman" w:hAnsi="Times New Roman" w:cs="Times New Roman"/>
          <w:b/>
          <w:color w:val="000000"/>
          <w:sz w:val="24"/>
          <w:szCs w:val="24"/>
        </w:rPr>
      </w:pPr>
      <w:r w:rsidRPr="00AA53D1">
        <w:rPr>
          <w:rFonts w:ascii="Times New Roman" w:hAnsi="Times New Roman" w:cs="Times New Roman"/>
          <w:b/>
          <w:color w:val="000000"/>
          <w:sz w:val="24"/>
          <w:szCs w:val="24"/>
        </w:rPr>
        <w:t>SAVIVALDYBĖS PRIORITETINIŲ PROBLEMŲ ANALIZĖ</w:t>
      </w:r>
    </w:p>
    <w:p w14:paraId="44014CA1" w14:textId="77777777" w:rsidR="00AA53D1" w:rsidRPr="00AA53D1" w:rsidRDefault="00AA53D1" w:rsidP="00757948">
      <w:pPr>
        <w:pStyle w:val="Sraopastraipa"/>
        <w:widowControl w:val="0"/>
        <w:spacing w:after="0" w:line="240" w:lineRule="auto"/>
        <w:contextualSpacing w:val="0"/>
        <w:rPr>
          <w:rFonts w:ascii="Times New Roman" w:hAnsi="Times New Roman" w:cs="Times New Roman"/>
          <w:sz w:val="24"/>
          <w:szCs w:val="24"/>
        </w:rPr>
      </w:pPr>
    </w:p>
    <w:p w14:paraId="1376DAC7" w14:textId="77777777" w:rsidR="004015DA" w:rsidRDefault="007657FC" w:rsidP="004015DA">
      <w:pPr>
        <w:spacing w:after="0" w:line="240" w:lineRule="auto"/>
        <w:ind w:firstLine="851"/>
        <w:jc w:val="both"/>
        <w:rPr>
          <w:rFonts w:ascii="Times New Roman" w:hAnsi="Times New Roman" w:cs="Times New Roman"/>
          <w:sz w:val="24"/>
          <w:szCs w:val="24"/>
        </w:rPr>
      </w:pPr>
      <w:r w:rsidRPr="007657FC">
        <w:rPr>
          <w:rFonts w:ascii="Times New Roman" w:hAnsi="Times New Roman" w:cs="Times New Roman"/>
          <w:sz w:val="24"/>
          <w:szCs w:val="24"/>
        </w:rPr>
        <w:t>Šioje dalyje analizuojamos specifinės problemos i</w:t>
      </w:r>
      <w:r w:rsidR="00AA53D1">
        <w:rPr>
          <w:rFonts w:ascii="Times New Roman" w:hAnsi="Times New Roman" w:cs="Times New Roman"/>
          <w:sz w:val="24"/>
          <w:szCs w:val="24"/>
        </w:rPr>
        <w:t>r rodikliai, kurie Rokiškio rajono</w:t>
      </w:r>
      <w:r w:rsidRPr="007657FC">
        <w:rPr>
          <w:rFonts w:ascii="Times New Roman" w:hAnsi="Times New Roman" w:cs="Times New Roman"/>
          <w:sz w:val="24"/>
          <w:szCs w:val="24"/>
        </w:rPr>
        <w:t xml:space="preserve"> savivaldybėje turi neigiamą pokytį bei ryškiai blogesnius rodiklius lyginant su k</w:t>
      </w:r>
      <w:r>
        <w:rPr>
          <w:rFonts w:ascii="Times New Roman" w:hAnsi="Times New Roman" w:cs="Times New Roman"/>
          <w:sz w:val="24"/>
          <w:szCs w:val="24"/>
        </w:rPr>
        <w:t>itomis Lietuvos savivaldybėmis.</w:t>
      </w:r>
    </w:p>
    <w:p w14:paraId="62BE48C1" w14:textId="77777777" w:rsidR="004015DA" w:rsidRDefault="007657FC" w:rsidP="004015DA">
      <w:pPr>
        <w:spacing w:after="0" w:line="240" w:lineRule="auto"/>
        <w:ind w:firstLine="851"/>
        <w:jc w:val="both"/>
        <w:rPr>
          <w:rFonts w:ascii="Times New Roman" w:hAnsi="Times New Roman" w:cs="Times New Roman"/>
          <w:sz w:val="24"/>
          <w:szCs w:val="24"/>
        </w:rPr>
      </w:pPr>
      <w:r w:rsidRPr="007657FC">
        <w:rPr>
          <w:rFonts w:ascii="Times New Roman" w:hAnsi="Times New Roman" w:cs="Times New Roman"/>
          <w:sz w:val="24"/>
          <w:szCs w:val="24"/>
        </w:rPr>
        <w:t>R</w:t>
      </w:r>
      <w:r w:rsidR="00AA53D1">
        <w:rPr>
          <w:rFonts w:ascii="Times New Roman" w:hAnsi="Times New Roman" w:cs="Times New Roman"/>
          <w:sz w:val="24"/>
          <w:szCs w:val="24"/>
        </w:rPr>
        <w:t>emiantis Higienos instituto s</w:t>
      </w:r>
      <w:r w:rsidRPr="007657FC">
        <w:rPr>
          <w:rFonts w:ascii="Times New Roman" w:hAnsi="Times New Roman" w:cs="Times New Roman"/>
          <w:sz w:val="24"/>
          <w:szCs w:val="24"/>
        </w:rPr>
        <w:t xml:space="preserve">avivaldybių visuomenės sveikatos stebėsenos ataskaitos rašymo metodinėmis rekomendacijomis, įvertinus savivaldybės visuomenės sveikatos būklę, </w:t>
      </w:r>
      <w:r w:rsidRPr="007657FC">
        <w:rPr>
          <w:rFonts w:ascii="Times New Roman" w:hAnsi="Times New Roman" w:cs="Times New Roman"/>
          <w:sz w:val="24"/>
          <w:szCs w:val="24"/>
        </w:rPr>
        <w:lastRenderedPageBreak/>
        <w:t>kasmet reikia išskirti po 3 prioritetines savivaldybės visuomenės sveikatos problemas. Išskirti problemines</w:t>
      </w:r>
      <w:r w:rsidR="004015DA">
        <w:rPr>
          <w:rFonts w:ascii="Times New Roman" w:hAnsi="Times New Roman" w:cs="Times New Roman"/>
          <w:sz w:val="24"/>
          <w:szCs w:val="24"/>
        </w:rPr>
        <w:t xml:space="preserve"> sritis galima keliais būdais:</w:t>
      </w:r>
    </w:p>
    <w:p w14:paraId="5F422869" w14:textId="77777777" w:rsidR="004015DA" w:rsidRDefault="007657FC" w:rsidP="004015DA">
      <w:pPr>
        <w:spacing w:after="0" w:line="240" w:lineRule="auto"/>
        <w:ind w:firstLine="851"/>
        <w:jc w:val="both"/>
        <w:rPr>
          <w:rFonts w:ascii="Times New Roman" w:hAnsi="Times New Roman" w:cs="Times New Roman"/>
          <w:sz w:val="24"/>
          <w:szCs w:val="24"/>
        </w:rPr>
      </w:pPr>
      <w:r w:rsidRPr="007657FC">
        <w:rPr>
          <w:rFonts w:ascii="Times New Roman" w:hAnsi="Times New Roman" w:cs="Times New Roman"/>
          <w:sz w:val="24"/>
          <w:szCs w:val="24"/>
        </w:rPr>
        <w:t>1. Vertinant, kurios savivaldybių reikšmės yra blogiausios Li</w:t>
      </w:r>
      <w:r w:rsidR="004015DA">
        <w:rPr>
          <w:rFonts w:ascii="Times New Roman" w:hAnsi="Times New Roman" w:cs="Times New Roman"/>
          <w:sz w:val="24"/>
          <w:szCs w:val="24"/>
        </w:rPr>
        <w:t>etuvoje (t.y. raudonos zonos);</w:t>
      </w:r>
    </w:p>
    <w:p w14:paraId="63C309F9" w14:textId="77777777" w:rsidR="004015DA" w:rsidRDefault="007657FC" w:rsidP="004015DA">
      <w:pPr>
        <w:spacing w:after="0" w:line="240" w:lineRule="auto"/>
        <w:ind w:firstLine="851"/>
        <w:jc w:val="both"/>
        <w:rPr>
          <w:rFonts w:ascii="Times New Roman" w:hAnsi="Times New Roman" w:cs="Times New Roman"/>
          <w:sz w:val="24"/>
          <w:szCs w:val="24"/>
        </w:rPr>
      </w:pPr>
      <w:r w:rsidRPr="007657FC">
        <w:rPr>
          <w:rFonts w:ascii="Times New Roman" w:hAnsi="Times New Roman" w:cs="Times New Roman"/>
          <w:sz w:val="24"/>
          <w:szCs w:val="24"/>
        </w:rPr>
        <w:t>2.</w:t>
      </w:r>
      <w:r w:rsidR="004015DA">
        <w:rPr>
          <w:rFonts w:ascii="Times New Roman" w:hAnsi="Times New Roman" w:cs="Times New Roman"/>
          <w:sz w:val="24"/>
          <w:szCs w:val="24"/>
        </w:rPr>
        <w:t xml:space="preserve"> Vertinant keleto metų pokytį;</w:t>
      </w:r>
    </w:p>
    <w:p w14:paraId="7C44121B" w14:textId="4C62839A" w:rsidR="00AA53D1" w:rsidRDefault="007657FC" w:rsidP="004015DA">
      <w:pPr>
        <w:spacing w:after="0" w:line="240" w:lineRule="auto"/>
        <w:ind w:firstLine="851"/>
        <w:jc w:val="both"/>
        <w:rPr>
          <w:rFonts w:ascii="Times New Roman" w:hAnsi="Times New Roman" w:cs="Times New Roman"/>
          <w:sz w:val="24"/>
          <w:szCs w:val="24"/>
        </w:rPr>
      </w:pPr>
      <w:r w:rsidRPr="007657FC">
        <w:rPr>
          <w:rFonts w:ascii="Times New Roman" w:hAnsi="Times New Roman" w:cs="Times New Roman"/>
          <w:sz w:val="24"/>
          <w:szCs w:val="24"/>
        </w:rPr>
        <w:t xml:space="preserve">3. Vertinant, kokios priemonės buvo daromos, </w:t>
      </w:r>
      <w:r w:rsidR="00B06F24">
        <w:rPr>
          <w:rFonts w:ascii="Times New Roman" w:hAnsi="Times New Roman" w:cs="Times New Roman"/>
          <w:sz w:val="24"/>
          <w:szCs w:val="24"/>
        </w:rPr>
        <w:t xml:space="preserve">ir kaip jos pakeitė situaciją. </w:t>
      </w:r>
    </w:p>
    <w:p w14:paraId="19789454" w14:textId="77777777" w:rsidR="00367A5C" w:rsidRDefault="00AA53D1" w:rsidP="00367A5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2021</w:t>
      </w:r>
      <w:r w:rsidR="007657FC" w:rsidRPr="007657FC">
        <w:rPr>
          <w:rFonts w:ascii="Times New Roman" w:hAnsi="Times New Roman" w:cs="Times New Roman"/>
          <w:sz w:val="24"/>
          <w:szCs w:val="24"/>
        </w:rPr>
        <w:t xml:space="preserve"> metų išsamesnei analizei iš 1 lentelėje pateiktų PRS rodiklių reikšmių, atsižvelgiant į santykį su Lietuva, Rokiškio rajono savivald</w:t>
      </w:r>
      <w:r w:rsidR="00367A5C">
        <w:rPr>
          <w:rFonts w:ascii="Times New Roman" w:hAnsi="Times New Roman" w:cs="Times New Roman"/>
          <w:sz w:val="24"/>
          <w:szCs w:val="24"/>
        </w:rPr>
        <w:t>ybėje pasirinkti rodikliai yra:</w:t>
      </w:r>
    </w:p>
    <w:p w14:paraId="0265E56E" w14:textId="77777777" w:rsidR="00367A5C" w:rsidRDefault="00DC731A" w:rsidP="00367A5C">
      <w:pPr>
        <w:spacing w:after="0" w:line="240" w:lineRule="auto"/>
        <w:ind w:firstLine="851"/>
        <w:jc w:val="both"/>
        <w:rPr>
          <w:rFonts w:ascii="Times New Roman" w:hAnsi="Times New Roman" w:cs="Times New Roman"/>
          <w:sz w:val="24"/>
          <w:szCs w:val="24"/>
        </w:rPr>
      </w:pPr>
      <w:r>
        <w:rPr>
          <w:rFonts w:ascii="Times New Roman" w:hAnsi="Times New Roman" w:cs="Times New Roman"/>
          <w:b/>
          <w:i/>
          <w:sz w:val="24"/>
          <w:szCs w:val="24"/>
        </w:rPr>
        <w:t xml:space="preserve">1. </w:t>
      </w:r>
      <w:r w:rsidR="00684523" w:rsidRPr="001B5A72">
        <w:rPr>
          <w:rFonts w:ascii="Times New Roman" w:hAnsi="Times New Roman" w:cs="Times New Roman"/>
          <w:b/>
          <w:i/>
          <w:color w:val="000000"/>
          <w:sz w:val="24"/>
        </w:rPr>
        <w:t xml:space="preserve">Prioritetinė problema. </w:t>
      </w:r>
      <w:r w:rsidR="00AA53D1" w:rsidRPr="001B5A72">
        <w:rPr>
          <w:rFonts w:ascii="Times New Roman" w:hAnsi="Times New Roman" w:cs="Times New Roman"/>
          <w:b/>
          <w:i/>
          <w:color w:val="000000"/>
          <w:sz w:val="24"/>
        </w:rPr>
        <w:t>Savižudybių skaičius</w:t>
      </w:r>
      <w:r w:rsidR="00684523" w:rsidRPr="001B5A72">
        <w:rPr>
          <w:rFonts w:ascii="Times New Roman" w:hAnsi="Times New Roman" w:cs="Times New Roman"/>
          <w:b/>
          <w:i/>
          <w:color w:val="000000"/>
          <w:sz w:val="24"/>
        </w:rPr>
        <w:t xml:space="preserve"> (X60-X84) 100 000 </w:t>
      </w:r>
      <w:proofErr w:type="spellStart"/>
      <w:r w:rsidR="00684523" w:rsidRPr="001B5A72">
        <w:rPr>
          <w:rFonts w:ascii="Times New Roman" w:hAnsi="Times New Roman" w:cs="Times New Roman"/>
          <w:b/>
          <w:i/>
          <w:color w:val="000000"/>
          <w:sz w:val="24"/>
        </w:rPr>
        <w:t>gyv</w:t>
      </w:r>
      <w:proofErr w:type="spellEnd"/>
      <w:r w:rsidR="00684523" w:rsidRPr="001B5A72">
        <w:rPr>
          <w:rFonts w:ascii="Times New Roman" w:hAnsi="Times New Roman" w:cs="Times New Roman"/>
          <w:b/>
          <w:i/>
          <w:color w:val="000000"/>
          <w:sz w:val="24"/>
        </w:rPr>
        <w:t>.</w:t>
      </w:r>
    </w:p>
    <w:p w14:paraId="19D835B3" w14:textId="77777777" w:rsidR="00367A5C" w:rsidRDefault="00AA53D1" w:rsidP="00367A5C">
      <w:pPr>
        <w:spacing w:after="0" w:line="240" w:lineRule="auto"/>
        <w:ind w:firstLine="851"/>
        <w:jc w:val="both"/>
        <w:rPr>
          <w:rFonts w:ascii="Times New Roman" w:eastAsia="Times New Roman" w:hAnsi="Times New Roman" w:cs="Times New Roman"/>
          <w:b/>
          <w:i/>
          <w:sz w:val="24"/>
          <w:szCs w:val="24"/>
          <w:lang w:eastAsia="lt-LT"/>
        </w:rPr>
      </w:pPr>
      <w:r w:rsidRPr="001B5A72">
        <w:rPr>
          <w:rFonts w:ascii="Times New Roman" w:hAnsi="Times New Roman" w:cs="Times New Roman"/>
          <w:b/>
          <w:i/>
          <w:color w:val="000000"/>
          <w:sz w:val="24"/>
        </w:rPr>
        <w:t>2.</w:t>
      </w:r>
      <w:r w:rsidR="00DC731A">
        <w:rPr>
          <w:rFonts w:ascii="Times New Roman" w:hAnsi="Times New Roman" w:cs="Times New Roman"/>
          <w:b/>
          <w:i/>
          <w:sz w:val="24"/>
          <w:szCs w:val="24"/>
        </w:rPr>
        <w:t xml:space="preserve"> </w:t>
      </w:r>
      <w:r w:rsidR="00684523" w:rsidRPr="001B5A72">
        <w:rPr>
          <w:rFonts w:ascii="Times New Roman" w:hAnsi="Times New Roman" w:cs="Times New Roman"/>
          <w:b/>
          <w:i/>
          <w:sz w:val="24"/>
          <w:szCs w:val="24"/>
        </w:rPr>
        <w:t xml:space="preserve">Prioritetinė problema. </w:t>
      </w:r>
      <w:r w:rsidRPr="001B5A72">
        <w:rPr>
          <w:rFonts w:ascii="Times New Roman" w:eastAsia="Times New Roman" w:hAnsi="Times New Roman" w:cs="Times New Roman"/>
          <w:b/>
          <w:i/>
          <w:sz w:val="24"/>
          <w:szCs w:val="24"/>
          <w:lang w:eastAsia="lt-LT"/>
        </w:rPr>
        <w:t>Mirtingumas</w:t>
      </w:r>
      <w:r w:rsidR="00684523" w:rsidRPr="001B5A72">
        <w:rPr>
          <w:rFonts w:ascii="Times New Roman" w:eastAsia="Times New Roman" w:hAnsi="Times New Roman" w:cs="Times New Roman"/>
          <w:b/>
          <w:i/>
          <w:sz w:val="24"/>
          <w:szCs w:val="24"/>
          <w:lang w:eastAsia="lt-LT"/>
        </w:rPr>
        <w:t xml:space="preserve"> nuo</w:t>
      </w:r>
      <w:r w:rsidR="00DC731A">
        <w:rPr>
          <w:rFonts w:ascii="Times New Roman" w:eastAsia="Times New Roman" w:hAnsi="Times New Roman" w:cs="Times New Roman"/>
          <w:b/>
          <w:i/>
          <w:sz w:val="24"/>
          <w:szCs w:val="24"/>
          <w:lang w:eastAsia="lt-LT"/>
        </w:rPr>
        <w:t xml:space="preserve"> alkoholio sąlygotų priežasčių </w:t>
      </w:r>
      <w:r w:rsidR="00684523" w:rsidRPr="001B5A72">
        <w:rPr>
          <w:rFonts w:ascii="Times New Roman" w:eastAsia="Times New Roman" w:hAnsi="Times New Roman" w:cs="Times New Roman"/>
          <w:b/>
          <w:i/>
          <w:sz w:val="24"/>
          <w:szCs w:val="24"/>
          <w:lang w:eastAsia="lt-LT"/>
        </w:rPr>
        <w:t xml:space="preserve">100 000 </w:t>
      </w:r>
      <w:proofErr w:type="spellStart"/>
      <w:r w:rsidR="00684523" w:rsidRPr="001B5A72">
        <w:rPr>
          <w:rFonts w:ascii="Times New Roman" w:eastAsia="Times New Roman" w:hAnsi="Times New Roman" w:cs="Times New Roman"/>
          <w:b/>
          <w:i/>
          <w:sz w:val="24"/>
          <w:szCs w:val="24"/>
          <w:lang w:eastAsia="lt-LT"/>
        </w:rPr>
        <w:t>gyv</w:t>
      </w:r>
      <w:proofErr w:type="spellEnd"/>
      <w:r w:rsidR="00684523" w:rsidRPr="001B5A72">
        <w:rPr>
          <w:rFonts w:ascii="Times New Roman" w:eastAsia="Times New Roman" w:hAnsi="Times New Roman" w:cs="Times New Roman"/>
          <w:b/>
          <w:i/>
          <w:sz w:val="24"/>
          <w:szCs w:val="24"/>
          <w:lang w:eastAsia="lt-LT"/>
        </w:rPr>
        <w:t>.</w:t>
      </w:r>
    </w:p>
    <w:p w14:paraId="14A0649E" w14:textId="1690DDFC" w:rsidR="007F5B21" w:rsidRPr="00367A5C" w:rsidRDefault="00DC731A" w:rsidP="00367A5C">
      <w:pPr>
        <w:spacing w:after="0" w:line="240" w:lineRule="auto"/>
        <w:ind w:firstLine="851"/>
        <w:jc w:val="both"/>
        <w:rPr>
          <w:rFonts w:ascii="Times New Roman" w:hAnsi="Times New Roman" w:cs="Times New Roman"/>
          <w:sz w:val="24"/>
          <w:szCs w:val="24"/>
        </w:rPr>
      </w:pPr>
      <w:r>
        <w:rPr>
          <w:rFonts w:ascii="Times New Roman" w:hAnsi="Times New Roman" w:cs="Times New Roman"/>
          <w:b/>
          <w:i/>
          <w:sz w:val="24"/>
          <w:szCs w:val="24"/>
        </w:rPr>
        <w:t>3.</w:t>
      </w:r>
      <w:r w:rsidR="00684523" w:rsidRPr="001B5A72">
        <w:rPr>
          <w:rFonts w:ascii="Times New Roman" w:hAnsi="Times New Roman" w:cs="Times New Roman"/>
          <w:b/>
          <w:i/>
          <w:sz w:val="24"/>
          <w:szCs w:val="24"/>
        </w:rPr>
        <w:t>Prioritetinė problema.</w:t>
      </w:r>
      <w:r w:rsidR="0035195A" w:rsidRPr="001B5A72">
        <w:rPr>
          <w:rFonts w:ascii="Times New Roman" w:hAnsi="Times New Roman" w:cs="Times New Roman"/>
          <w:b/>
          <w:i/>
          <w:sz w:val="24"/>
          <w:szCs w:val="24"/>
        </w:rPr>
        <w:t xml:space="preserve"> </w:t>
      </w:r>
      <w:r w:rsidR="00684523" w:rsidRPr="001B5A72">
        <w:rPr>
          <w:rFonts w:ascii="Times New Roman" w:eastAsia="Times New Roman" w:hAnsi="Times New Roman" w:cs="Times New Roman"/>
          <w:b/>
          <w:i/>
          <w:sz w:val="24"/>
          <w:szCs w:val="24"/>
          <w:lang w:eastAsia="lt-LT"/>
        </w:rPr>
        <w:t xml:space="preserve">Vaikų (6-14 m.) dalis, dalyvavusi dantų dengimo </w:t>
      </w:r>
      <w:proofErr w:type="spellStart"/>
      <w:r w:rsidR="00684523" w:rsidRPr="001B5A72">
        <w:rPr>
          <w:rFonts w:ascii="Times New Roman" w:eastAsia="Times New Roman" w:hAnsi="Times New Roman" w:cs="Times New Roman"/>
          <w:b/>
          <w:i/>
          <w:sz w:val="24"/>
          <w:szCs w:val="24"/>
          <w:lang w:eastAsia="lt-LT"/>
        </w:rPr>
        <w:t>silant</w:t>
      </w:r>
      <w:r w:rsidR="00AA53D1" w:rsidRPr="001B5A72">
        <w:rPr>
          <w:rFonts w:ascii="Times New Roman" w:eastAsia="Times New Roman" w:hAnsi="Times New Roman" w:cs="Times New Roman"/>
          <w:b/>
          <w:i/>
          <w:sz w:val="24"/>
          <w:szCs w:val="24"/>
          <w:lang w:eastAsia="lt-LT"/>
        </w:rPr>
        <w:t>inėmis</w:t>
      </w:r>
      <w:proofErr w:type="spellEnd"/>
      <w:r w:rsidR="00AA53D1" w:rsidRPr="001B5A72">
        <w:rPr>
          <w:rFonts w:ascii="Times New Roman" w:eastAsia="Times New Roman" w:hAnsi="Times New Roman" w:cs="Times New Roman"/>
          <w:b/>
          <w:i/>
          <w:sz w:val="24"/>
          <w:szCs w:val="24"/>
          <w:lang w:eastAsia="lt-LT"/>
        </w:rPr>
        <w:t xml:space="preserve"> medžiagomis programoje, proc.</w:t>
      </w:r>
    </w:p>
    <w:p w14:paraId="4ECA77A2" w14:textId="77777777" w:rsidR="00AA53D1" w:rsidRDefault="00AA53D1" w:rsidP="00367A5C">
      <w:pPr>
        <w:widowControl w:val="0"/>
        <w:autoSpaceDE w:val="0"/>
        <w:autoSpaceDN w:val="0"/>
        <w:spacing w:after="0" w:line="240" w:lineRule="auto"/>
        <w:rPr>
          <w:rFonts w:ascii="Times New Roman" w:eastAsia="Times New Roman" w:hAnsi="Times New Roman" w:cs="Times New Roman"/>
          <w:sz w:val="24"/>
          <w:szCs w:val="24"/>
          <w:lang w:eastAsia="lt-LT"/>
        </w:rPr>
      </w:pPr>
    </w:p>
    <w:p w14:paraId="2CD29BBF" w14:textId="77777777" w:rsidR="00490E0C" w:rsidRDefault="00490E0C" w:rsidP="00367A5C">
      <w:pPr>
        <w:widowControl w:val="0"/>
        <w:autoSpaceDE w:val="0"/>
        <w:autoSpaceDN w:val="0"/>
        <w:spacing w:after="0" w:line="24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PIRMASIS SKIRSNIS</w:t>
      </w:r>
    </w:p>
    <w:p w14:paraId="6C238B6E" w14:textId="4D37F731" w:rsidR="00A03849" w:rsidRDefault="007F57C8" w:rsidP="00367A5C">
      <w:pPr>
        <w:widowControl w:val="0"/>
        <w:autoSpaceDE w:val="0"/>
        <w:autoSpaceDN w:val="0"/>
        <w:spacing w:after="0" w:line="240" w:lineRule="auto"/>
        <w:jc w:val="center"/>
        <w:rPr>
          <w:rFonts w:ascii="Times New Roman" w:hAnsi="Times New Roman" w:cs="Times New Roman"/>
          <w:b/>
          <w:color w:val="000000"/>
          <w:sz w:val="24"/>
        </w:rPr>
      </w:pPr>
      <w:r w:rsidRPr="00AA53D1">
        <w:rPr>
          <w:rFonts w:ascii="Times New Roman" w:hAnsi="Times New Roman" w:cs="Times New Roman"/>
          <w:b/>
          <w:color w:val="000000"/>
          <w:sz w:val="24"/>
        </w:rPr>
        <w:t>PRIORITETINĖ PROBLEMA. SAVIŽUDYBIŲ SK. (X60-X84) 100 000 GYV.</w:t>
      </w:r>
    </w:p>
    <w:p w14:paraId="1A47A633" w14:textId="77777777" w:rsidR="00AA53D1" w:rsidRPr="00AA53D1" w:rsidRDefault="00AA53D1" w:rsidP="00367A5C">
      <w:pPr>
        <w:widowControl w:val="0"/>
        <w:autoSpaceDE w:val="0"/>
        <w:autoSpaceDN w:val="0"/>
        <w:spacing w:after="0" w:line="240" w:lineRule="auto"/>
        <w:jc w:val="center"/>
        <w:rPr>
          <w:rFonts w:ascii="Times New Roman" w:hAnsi="Times New Roman" w:cs="Times New Roman"/>
          <w:b/>
          <w:color w:val="000000"/>
          <w:sz w:val="24"/>
        </w:rPr>
      </w:pPr>
    </w:p>
    <w:p w14:paraId="2AA8F578" w14:textId="5936176B" w:rsidR="00707182" w:rsidRPr="00707182" w:rsidRDefault="00BC31E4" w:rsidP="00B73B92">
      <w:pPr>
        <w:spacing w:after="0" w:line="240" w:lineRule="auto"/>
        <w:ind w:firstLine="851"/>
        <w:jc w:val="both"/>
        <w:rPr>
          <w:rFonts w:ascii="Times New Roman" w:eastAsia="Times New Roman" w:hAnsi="Times New Roman" w:cs="Times New Roman"/>
          <w:color w:val="000000"/>
          <w:sz w:val="24"/>
          <w:szCs w:val="24"/>
          <w:lang w:eastAsia="lt-LT"/>
        </w:rPr>
      </w:pPr>
      <w:r w:rsidRPr="00BC31E4">
        <w:rPr>
          <w:rFonts w:ascii="Times New Roman" w:hAnsi="Times New Roman" w:cs="Times New Roman"/>
          <w:color w:val="000000"/>
          <w:sz w:val="24"/>
          <w:szCs w:val="24"/>
        </w:rPr>
        <w:t xml:space="preserve">Savižudybė yra pagrindinė visuomenės sveikatos priežiūros problema, dėl to turėtų būti teikiamas prioritetas šios problemos sprendimui. </w:t>
      </w:r>
      <w:r w:rsidR="00AB6071">
        <w:rPr>
          <w:rFonts w:ascii="Times New Roman" w:hAnsi="Times New Roman" w:cs="Times New Roman"/>
          <w:sz w:val="24"/>
          <w:szCs w:val="24"/>
        </w:rPr>
        <w:t>Savižudybės Lietuvoje yra vertinamos</w:t>
      </w:r>
      <w:r w:rsidR="00597BEF" w:rsidRPr="00BC31E4">
        <w:rPr>
          <w:rFonts w:ascii="Times New Roman" w:hAnsi="Times New Roman" w:cs="Times New Roman"/>
          <w:sz w:val="24"/>
          <w:szCs w:val="24"/>
        </w:rPr>
        <w:t xml:space="preserve"> kaip plačiai paplitusi</w:t>
      </w:r>
      <w:r w:rsidR="00AB6071">
        <w:rPr>
          <w:rFonts w:ascii="Times New Roman" w:hAnsi="Times New Roman" w:cs="Times New Roman"/>
          <w:sz w:val="24"/>
          <w:szCs w:val="24"/>
        </w:rPr>
        <w:t>os</w:t>
      </w:r>
      <w:r w:rsidR="00597BEF" w:rsidRPr="00BC31E4">
        <w:rPr>
          <w:rFonts w:ascii="Times New Roman" w:hAnsi="Times New Roman" w:cs="Times New Roman"/>
          <w:sz w:val="24"/>
          <w:szCs w:val="24"/>
        </w:rPr>
        <w:t xml:space="preserve"> ir itin opi</w:t>
      </w:r>
      <w:r w:rsidR="00AB6071">
        <w:rPr>
          <w:rFonts w:ascii="Times New Roman" w:hAnsi="Times New Roman" w:cs="Times New Roman"/>
          <w:sz w:val="24"/>
          <w:szCs w:val="24"/>
        </w:rPr>
        <w:t>os</w:t>
      </w:r>
      <w:r w:rsidR="00597BEF" w:rsidRPr="00BC31E4">
        <w:rPr>
          <w:rFonts w:ascii="Times New Roman" w:hAnsi="Times New Roman" w:cs="Times New Roman"/>
          <w:sz w:val="24"/>
          <w:szCs w:val="24"/>
        </w:rPr>
        <w:t xml:space="preserve"> nacionalinio masto socialinė</w:t>
      </w:r>
      <w:r w:rsidR="00AB6071">
        <w:rPr>
          <w:rFonts w:ascii="Times New Roman" w:hAnsi="Times New Roman" w:cs="Times New Roman"/>
          <w:sz w:val="24"/>
          <w:szCs w:val="24"/>
        </w:rPr>
        <w:t>s ir psichikos sveikatos problemos</w:t>
      </w:r>
      <w:r w:rsidR="00597BEF" w:rsidRPr="00BC31E4">
        <w:rPr>
          <w:rFonts w:ascii="Times New Roman" w:hAnsi="Times New Roman" w:cs="Times New Roman"/>
          <w:sz w:val="24"/>
          <w:szCs w:val="24"/>
        </w:rPr>
        <w:t>. Socialinės bei finansinės problemos yra pagrindiniai tokio aukšto savižudybių reitingo šaltiniai. Specialistai sutaria, kad savižudybių skaičius Lietuvoje kasmet mažėja, tačiau šie skaičiai vis tiek išlieka</w:t>
      </w:r>
      <w:r w:rsidR="00554E0D" w:rsidRPr="00BC31E4">
        <w:rPr>
          <w:rFonts w:ascii="Times New Roman" w:hAnsi="Times New Roman" w:cs="Times New Roman"/>
          <w:sz w:val="24"/>
          <w:szCs w:val="24"/>
        </w:rPr>
        <w:t xml:space="preserve"> vieni didžiausių Europoje. </w:t>
      </w:r>
      <w:r w:rsidR="00707182" w:rsidRPr="00707182">
        <w:rPr>
          <w:rFonts w:ascii="Times New Roman" w:eastAsia="Times New Roman" w:hAnsi="Times New Roman" w:cs="Times New Roman"/>
          <w:color w:val="000000"/>
          <w:sz w:val="24"/>
          <w:szCs w:val="24"/>
          <w:lang w:eastAsia="lt-LT"/>
        </w:rPr>
        <w:t>Vertinant savivaldybių gyventojų savižudybių rodiklius</w:t>
      </w:r>
      <w:r w:rsidR="007C1B85" w:rsidRPr="007C1B85">
        <w:rPr>
          <w:rFonts w:ascii="Times New Roman" w:eastAsia="Times New Roman" w:hAnsi="Times New Roman" w:cs="Times New Roman"/>
          <w:sz w:val="24"/>
          <w:szCs w:val="24"/>
          <w:lang w:eastAsia="lt-LT"/>
        </w:rPr>
        <w:t>,</w:t>
      </w:r>
      <w:r w:rsidR="00707182" w:rsidRPr="00707182">
        <w:rPr>
          <w:rFonts w:ascii="Times New Roman" w:eastAsia="Times New Roman" w:hAnsi="Times New Roman" w:cs="Times New Roman"/>
          <w:color w:val="000000"/>
          <w:sz w:val="24"/>
          <w:szCs w:val="24"/>
          <w:lang w:eastAsia="lt-LT"/>
        </w:rPr>
        <w:t> atsižvelgiama į mažųjų savivaldybių atvejų skaičius, nes šios savivaldybės labai „jautrios“ kiekvienam savižudybės atvejui dėl mažesnio gyventojų skaičiaus.</w:t>
      </w:r>
    </w:p>
    <w:p w14:paraId="1EEF8DE7" w14:textId="7C10EF1A" w:rsidR="00597BEF" w:rsidRPr="00BC31E4" w:rsidRDefault="00707182" w:rsidP="00B73B92">
      <w:pPr>
        <w:spacing w:after="0" w:line="240" w:lineRule="auto"/>
        <w:ind w:firstLine="851"/>
        <w:jc w:val="both"/>
        <w:rPr>
          <w:rFonts w:ascii="Times New Roman" w:hAnsi="Times New Roman" w:cs="Times New Roman"/>
          <w:sz w:val="24"/>
          <w:szCs w:val="24"/>
        </w:rPr>
      </w:pPr>
      <w:r w:rsidRPr="00707182">
        <w:rPr>
          <w:rFonts w:ascii="Times New Roman" w:eastAsia="Times New Roman" w:hAnsi="Times New Roman" w:cs="Times New Roman"/>
          <w:color w:val="000000"/>
          <w:sz w:val="24"/>
          <w:szCs w:val="24"/>
          <w:lang w:eastAsia="lt-LT"/>
        </w:rPr>
        <w:t>Palyginus dešimti</w:t>
      </w:r>
      <w:r>
        <w:rPr>
          <w:rFonts w:ascii="Times New Roman" w:eastAsia="Times New Roman" w:hAnsi="Times New Roman" w:cs="Times New Roman"/>
          <w:color w:val="000000"/>
          <w:sz w:val="24"/>
          <w:szCs w:val="24"/>
          <w:lang w:eastAsia="lt-LT"/>
        </w:rPr>
        <w:t xml:space="preserve">es metų laikotarpį, matyti, kad Rokiškio </w:t>
      </w:r>
      <w:r w:rsidR="00AA53D1">
        <w:rPr>
          <w:rFonts w:ascii="Times New Roman" w:eastAsia="Times New Roman" w:hAnsi="Times New Roman" w:cs="Times New Roman"/>
          <w:color w:val="000000"/>
          <w:sz w:val="24"/>
          <w:szCs w:val="24"/>
          <w:lang w:eastAsia="lt-LT"/>
        </w:rPr>
        <w:t>rajono savivaldybės</w:t>
      </w:r>
      <w:r w:rsidRPr="00707182">
        <w:rPr>
          <w:rFonts w:ascii="Times New Roman" w:eastAsia="Times New Roman" w:hAnsi="Times New Roman" w:cs="Times New Roman"/>
          <w:color w:val="000000"/>
          <w:sz w:val="24"/>
          <w:szCs w:val="24"/>
          <w:lang w:eastAsia="lt-LT"/>
        </w:rPr>
        <w:t xml:space="preserve"> saviž</w:t>
      </w:r>
      <w:r>
        <w:rPr>
          <w:rFonts w:ascii="Times New Roman" w:eastAsia="Times New Roman" w:hAnsi="Times New Roman" w:cs="Times New Roman"/>
          <w:color w:val="000000"/>
          <w:sz w:val="24"/>
          <w:szCs w:val="24"/>
          <w:lang w:eastAsia="lt-LT"/>
        </w:rPr>
        <w:t xml:space="preserve">udybių rodiklis kito nevienodai. </w:t>
      </w:r>
      <w:r w:rsidR="0035195A">
        <w:rPr>
          <w:rFonts w:ascii="Times New Roman" w:hAnsi="Times New Roman" w:cs="Times New Roman"/>
          <w:sz w:val="24"/>
          <w:szCs w:val="24"/>
        </w:rPr>
        <w:t>2021 m.</w:t>
      </w:r>
      <w:r w:rsidRPr="00BC31E4">
        <w:rPr>
          <w:rFonts w:ascii="Times New Roman" w:hAnsi="Times New Roman" w:cs="Times New Roman"/>
          <w:sz w:val="24"/>
          <w:szCs w:val="24"/>
        </w:rPr>
        <w:t xml:space="preserve"> Lietuvoje registruoti 565 nusižudę žmonės. Rokiškio rajono savivaldybėje, savižudybių skaičius per 10 metų taip pat mažėja, bet išli</w:t>
      </w:r>
      <w:r w:rsidR="0035195A">
        <w:rPr>
          <w:rFonts w:ascii="Times New Roman" w:hAnsi="Times New Roman" w:cs="Times New Roman"/>
          <w:sz w:val="24"/>
          <w:szCs w:val="24"/>
        </w:rPr>
        <w:t>eka vis dar aukštas,  2021 m.</w:t>
      </w:r>
      <w:r w:rsidRPr="00BC31E4">
        <w:rPr>
          <w:rFonts w:ascii="Times New Roman" w:hAnsi="Times New Roman" w:cs="Times New Roman"/>
          <w:sz w:val="24"/>
          <w:szCs w:val="24"/>
        </w:rPr>
        <w:t xml:space="preserve"> registruota 12 savižudybių </w:t>
      </w:r>
      <w:r w:rsidR="00BF5693">
        <w:rPr>
          <w:rFonts w:ascii="Times New Roman" w:hAnsi="Times New Roman" w:cs="Times New Roman"/>
          <w:sz w:val="24"/>
          <w:szCs w:val="24"/>
        </w:rPr>
        <w:t>(5</w:t>
      </w:r>
      <w:r w:rsidR="00AA53D1">
        <w:rPr>
          <w:rFonts w:ascii="Times New Roman" w:hAnsi="Times New Roman" w:cs="Times New Roman"/>
          <w:sz w:val="24"/>
          <w:szCs w:val="24"/>
        </w:rPr>
        <w:t xml:space="preserve"> </w:t>
      </w:r>
      <w:r>
        <w:rPr>
          <w:rFonts w:ascii="Times New Roman" w:hAnsi="Times New Roman" w:cs="Times New Roman"/>
          <w:sz w:val="24"/>
          <w:szCs w:val="24"/>
        </w:rPr>
        <w:t>pav.).</w:t>
      </w:r>
      <w:r w:rsidR="00BF5693">
        <w:rPr>
          <w:rFonts w:ascii="Times New Roman" w:hAnsi="Times New Roman" w:cs="Times New Roman"/>
          <w:sz w:val="24"/>
          <w:szCs w:val="24"/>
        </w:rPr>
        <w:t xml:space="preserve"> </w:t>
      </w:r>
    </w:p>
    <w:p w14:paraId="5574E684" w14:textId="52C848E1" w:rsidR="00597BEF" w:rsidRPr="007657FC" w:rsidRDefault="00BF02A4" w:rsidP="004B66B9">
      <w:pPr>
        <w:tabs>
          <w:tab w:val="left" w:pos="0"/>
        </w:tabs>
        <w:spacing w:line="360" w:lineRule="auto"/>
        <w:jc w:val="center"/>
        <w:rPr>
          <w:rFonts w:ascii="Times New Roman" w:hAnsi="Times New Roman" w:cs="Times New Roman"/>
          <w:sz w:val="24"/>
          <w:szCs w:val="24"/>
        </w:rPr>
      </w:pPr>
      <w:r w:rsidRPr="00BF02A4">
        <w:rPr>
          <w:rFonts w:ascii="Times New Roman" w:hAnsi="Times New Roman" w:cs="Times New Roman"/>
          <w:noProof/>
          <w:sz w:val="24"/>
          <w:szCs w:val="24"/>
          <w:lang w:eastAsia="lt-LT"/>
        </w:rPr>
        <w:drawing>
          <wp:inline distT="0" distB="0" distL="0" distR="0" wp14:anchorId="76804C18" wp14:editId="32F432D3">
            <wp:extent cx="6095889" cy="4079019"/>
            <wp:effectExtent l="0" t="0" r="635" b="0"/>
            <wp:docPr id="9" name="Paveikslėlis 9" descr="C:\Users\Vartotojas\Downloads\chart-trends-timeline-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ownloads\chart-trends-timeline-all.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7714" cy="4113698"/>
                    </a:xfrm>
                    <a:prstGeom prst="rect">
                      <a:avLst/>
                    </a:prstGeom>
                    <a:noFill/>
                    <a:ln>
                      <a:noFill/>
                    </a:ln>
                  </pic:spPr>
                </pic:pic>
              </a:graphicData>
            </a:graphic>
          </wp:inline>
        </w:drawing>
      </w:r>
    </w:p>
    <w:p w14:paraId="00BC27DB" w14:textId="1D6EE2DE" w:rsidR="00885BC9" w:rsidRPr="00CE7669" w:rsidRDefault="00CE7669" w:rsidP="00885BC9">
      <w:pPr>
        <w:spacing w:after="0" w:line="360" w:lineRule="auto"/>
        <w:jc w:val="center"/>
        <w:rPr>
          <w:rFonts w:ascii="Times New Roman" w:hAnsi="Times New Roman" w:cs="Times New Roman"/>
          <w:i/>
          <w:sz w:val="24"/>
          <w:szCs w:val="24"/>
        </w:rPr>
      </w:pPr>
      <w:r w:rsidRPr="00CE7669">
        <w:rPr>
          <w:rFonts w:ascii="Times New Roman" w:hAnsi="Times New Roman" w:cs="Times New Roman"/>
          <w:b/>
          <w:i/>
          <w:sz w:val="24"/>
          <w:szCs w:val="24"/>
        </w:rPr>
        <w:t>5</w:t>
      </w:r>
      <w:r w:rsidR="00016A77" w:rsidRPr="00CE7669">
        <w:rPr>
          <w:rFonts w:ascii="Times New Roman" w:hAnsi="Times New Roman" w:cs="Times New Roman"/>
          <w:b/>
          <w:i/>
          <w:sz w:val="24"/>
          <w:szCs w:val="24"/>
        </w:rPr>
        <w:t xml:space="preserve"> pav.</w:t>
      </w:r>
      <w:r w:rsidR="00016A77" w:rsidRPr="00CE7669">
        <w:rPr>
          <w:rFonts w:ascii="Times New Roman" w:hAnsi="Times New Roman" w:cs="Times New Roman"/>
          <w:i/>
          <w:sz w:val="24"/>
          <w:szCs w:val="24"/>
        </w:rPr>
        <w:t xml:space="preserve"> Savižudybių sk. (X60-X84) 100 000 gyv.</w:t>
      </w:r>
    </w:p>
    <w:p w14:paraId="4D519E20" w14:textId="77777777" w:rsidR="00885BC9" w:rsidRDefault="00885BC9" w:rsidP="00885BC9">
      <w:pPr>
        <w:spacing w:after="0" w:line="240" w:lineRule="auto"/>
        <w:ind w:left="720"/>
        <w:jc w:val="center"/>
        <w:rPr>
          <w:rFonts w:ascii="Times New Roman" w:eastAsia="Times New Roman" w:hAnsi="Times New Roman" w:cs="Times New Roman"/>
          <w:iCs/>
          <w:color w:val="000000"/>
          <w:sz w:val="20"/>
          <w:szCs w:val="20"/>
          <w:lang w:eastAsia="lt-LT"/>
        </w:rPr>
      </w:pPr>
      <w:r w:rsidRPr="006F2BE9">
        <w:rPr>
          <w:rFonts w:ascii="Times New Roman" w:eastAsia="Times New Roman" w:hAnsi="Times New Roman" w:cs="Times New Roman"/>
          <w:iCs/>
          <w:color w:val="000000"/>
          <w:sz w:val="20"/>
          <w:szCs w:val="20"/>
          <w:lang w:eastAsia="lt-LT"/>
        </w:rPr>
        <w:lastRenderedPageBreak/>
        <w:t xml:space="preserve">Šaltinis: Visuomenes sveikatos </w:t>
      </w:r>
      <w:proofErr w:type="spellStart"/>
      <w:r w:rsidRPr="006F2BE9">
        <w:rPr>
          <w:rFonts w:ascii="Times New Roman" w:eastAsia="Times New Roman" w:hAnsi="Times New Roman" w:cs="Times New Roman"/>
          <w:iCs/>
          <w:color w:val="000000"/>
          <w:sz w:val="20"/>
          <w:szCs w:val="20"/>
          <w:lang w:eastAsia="lt-LT"/>
        </w:rPr>
        <w:t>stebėsenos</w:t>
      </w:r>
      <w:proofErr w:type="spellEnd"/>
      <w:r w:rsidRPr="006F2BE9">
        <w:rPr>
          <w:rFonts w:ascii="Times New Roman" w:eastAsia="Times New Roman" w:hAnsi="Times New Roman" w:cs="Times New Roman"/>
          <w:iCs/>
          <w:color w:val="000000"/>
          <w:sz w:val="20"/>
          <w:szCs w:val="20"/>
          <w:lang w:eastAsia="lt-LT"/>
        </w:rPr>
        <w:t xml:space="preserve"> informacine sistema </w:t>
      </w:r>
      <w:proofErr w:type="spellStart"/>
      <w:r w:rsidRPr="006F2BE9">
        <w:rPr>
          <w:rFonts w:ascii="Times New Roman" w:eastAsia="Times New Roman" w:hAnsi="Times New Roman" w:cs="Times New Roman"/>
          <w:iCs/>
          <w:color w:val="000000"/>
          <w:sz w:val="20"/>
          <w:szCs w:val="20"/>
          <w:lang w:eastAsia="lt-LT"/>
        </w:rPr>
        <w:t>sveikstat.hi.lt</w:t>
      </w:r>
      <w:proofErr w:type="spellEnd"/>
      <w:r w:rsidRPr="006F2BE9">
        <w:rPr>
          <w:rFonts w:ascii="Times New Roman" w:eastAsia="Times New Roman" w:hAnsi="Times New Roman" w:cs="Times New Roman"/>
          <w:iCs/>
          <w:color w:val="000000"/>
          <w:sz w:val="20"/>
          <w:szCs w:val="20"/>
          <w:lang w:eastAsia="lt-LT"/>
        </w:rPr>
        <w:t xml:space="preserve"> </w:t>
      </w:r>
    </w:p>
    <w:p w14:paraId="39F3C29E" w14:textId="1430FECE" w:rsidR="00A64AFE" w:rsidRDefault="00A64AFE" w:rsidP="00885BC9">
      <w:pPr>
        <w:spacing w:after="0" w:line="240" w:lineRule="auto"/>
        <w:ind w:left="720"/>
        <w:jc w:val="center"/>
        <w:rPr>
          <w:rFonts w:ascii="Times New Roman" w:eastAsia="Times New Roman" w:hAnsi="Times New Roman" w:cs="Times New Roman"/>
          <w:iCs/>
          <w:color w:val="000000"/>
          <w:sz w:val="20"/>
          <w:szCs w:val="20"/>
          <w:lang w:eastAsia="lt-LT"/>
        </w:rPr>
      </w:pPr>
    </w:p>
    <w:p w14:paraId="36ABEBF2" w14:textId="19554C6C" w:rsidR="00A64AFE" w:rsidRDefault="00543198" w:rsidP="002B7E10">
      <w:pPr>
        <w:spacing w:after="0" w:line="240" w:lineRule="auto"/>
        <w:ind w:firstLine="851"/>
        <w:jc w:val="both"/>
        <w:rPr>
          <w:rFonts w:ascii="Times New Roman" w:eastAsia="Times New Roman" w:hAnsi="Times New Roman" w:cs="Times New Roman"/>
          <w:iCs/>
          <w:color w:val="000000"/>
          <w:sz w:val="24"/>
          <w:szCs w:val="24"/>
          <w:lang w:eastAsia="lt-LT"/>
        </w:rPr>
      </w:pPr>
      <w:r>
        <w:rPr>
          <w:rFonts w:ascii="Times New Roman" w:eastAsia="Times New Roman" w:hAnsi="Times New Roman" w:cs="Times New Roman"/>
          <w:iCs/>
          <w:color w:val="000000"/>
          <w:sz w:val="24"/>
          <w:szCs w:val="24"/>
          <w:lang w:eastAsia="lt-LT"/>
        </w:rPr>
        <w:t>6 paveikslėlyje lyginant sa</w:t>
      </w:r>
      <w:r w:rsidR="00A64AFE">
        <w:rPr>
          <w:rFonts w:ascii="Times New Roman" w:eastAsia="Times New Roman" w:hAnsi="Times New Roman" w:cs="Times New Roman"/>
          <w:iCs/>
          <w:color w:val="000000"/>
          <w:sz w:val="24"/>
          <w:szCs w:val="24"/>
          <w:lang w:eastAsia="lt-LT"/>
        </w:rPr>
        <w:t xml:space="preserve">vižudybes amžiaus </w:t>
      </w:r>
      <w:r>
        <w:rPr>
          <w:rFonts w:ascii="Times New Roman" w:eastAsia="Times New Roman" w:hAnsi="Times New Roman" w:cs="Times New Roman"/>
          <w:iCs/>
          <w:color w:val="000000"/>
          <w:sz w:val="24"/>
          <w:szCs w:val="24"/>
          <w:lang w:eastAsia="lt-LT"/>
        </w:rPr>
        <w:t xml:space="preserve">lygmenyje matyti didžiausias savižudybių skaičius 45-54 metų amžiuje, tai </w:t>
      </w:r>
      <w:r w:rsidR="00752E67">
        <w:rPr>
          <w:rFonts w:ascii="Times New Roman" w:eastAsia="Times New Roman" w:hAnsi="Times New Roman" w:cs="Times New Roman"/>
          <w:iCs/>
          <w:color w:val="000000"/>
          <w:sz w:val="24"/>
          <w:szCs w:val="24"/>
          <w:lang w:eastAsia="lt-LT"/>
        </w:rPr>
        <w:t xml:space="preserve">sudarė 63,2/100 000 gyv. Antroje vietoje pagal savižudybes yra 65+ amžiuje, tai sudarė 59,6/100 000 gyv. </w:t>
      </w:r>
    </w:p>
    <w:p w14:paraId="708B980A" w14:textId="0701433E" w:rsidR="00A64AFE" w:rsidRPr="00A64AFE" w:rsidRDefault="00A64AFE" w:rsidP="004B66B9">
      <w:pPr>
        <w:spacing w:after="0" w:line="240" w:lineRule="auto"/>
        <w:ind w:left="142"/>
        <w:jc w:val="center"/>
        <w:rPr>
          <w:rFonts w:ascii="Times New Roman" w:eastAsia="Times New Roman" w:hAnsi="Times New Roman" w:cs="Times New Roman"/>
          <w:iCs/>
          <w:color w:val="000000"/>
          <w:sz w:val="24"/>
          <w:szCs w:val="24"/>
          <w:lang w:eastAsia="lt-LT"/>
        </w:rPr>
      </w:pPr>
      <w:r w:rsidRPr="00A64AFE">
        <w:rPr>
          <w:rFonts w:ascii="Times New Roman" w:eastAsia="Times New Roman" w:hAnsi="Times New Roman" w:cs="Times New Roman"/>
          <w:iCs/>
          <w:noProof/>
          <w:color w:val="000000"/>
          <w:sz w:val="24"/>
          <w:szCs w:val="24"/>
          <w:lang w:eastAsia="lt-LT"/>
        </w:rPr>
        <w:drawing>
          <wp:inline distT="0" distB="0" distL="0" distR="0" wp14:anchorId="3C7C5E78" wp14:editId="470DC368">
            <wp:extent cx="6137437" cy="2607642"/>
            <wp:effectExtent l="0" t="0" r="0" b="2540"/>
            <wp:docPr id="17" name="Paveikslėlis 17" descr="C:\Users\Vartotojas\Downloads\chart-inequalities-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ownloads\chart-inequalities-all (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55774" cy="2615433"/>
                    </a:xfrm>
                    <a:prstGeom prst="rect">
                      <a:avLst/>
                    </a:prstGeom>
                    <a:noFill/>
                    <a:ln>
                      <a:noFill/>
                    </a:ln>
                  </pic:spPr>
                </pic:pic>
              </a:graphicData>
            </a:graphic>
          </wp:inline>
        </w:drawing>
      </w:r>
    </w:p>
    <w:p w14:paraId="0B2D50E5" w14:textId="377ABF81" w:rsidR="007C1B85" w:rsidRDefault="00052123" w:rsidP="00052123">
      <w:pPr>
        <w:spacing w:after="0" w:line="240" w:lineRule="auto"/>
        <w:ind w:left="720"/>
        <w:jc w:val="center"/>
        <w:rPr>
          <w:rFonts w:ascii="Times New Roman" w:eastAsia="Times New Roman" w:hAnsi="Times New Roman" w:cs="Times New Roman"/>
          <w:i/>
          <w:iCs/>
          <w:color w:val="000000"/>
          <w:sz w:val="24"/>
          <w:szCs w:val="24"/>
          <w:lang w:eastAsia="lt-LT"/>
        </w:rPr>
      </w:pPr>
      <w:r w:rsidRPr="00052123">
        <w:rPr>
          <w:rFonts w:ascii="Times New Roman" w:eastAsia="Times New Roman" w:hAnsi="Times New Roman" w:cs="Times New Roman"/>
          <w:b/>
          <w:i/>
          <w:iCs/>
          <w:color w:val="000000"/>
          <w:sz w:val="24"/>
          <w:szCs w:val="24"/>
          <w:lang w:eastAsia="lt-LT"/>
        </w:rPr>
        <w:t>6 pav.</w:t>
      </w:r>
      <w:r w:rsidRPr="00052123">
        <w:rPr>
          <w:rFonts w:ascii="Times New Roman" w:eastAsia="Times New Roman" w:hAnsi="Times New Roman" w:cs="Times New Roman"/>
          <w:i/>
          <w:iCs/>
          <w:color w:val="000000"/>
          <w:sz w:val="24"/>
          <w:szCs w:val="24"/>
          <w:lang w:eastAsia="lt-LT"/>
        </w:rPr>
        <w:t xml:space="preserve"> Savižudybių skaičius pagal amžiaus grupes</w:t>
      </w:r>
    </w:p>
    <w:p w14:paraId="27DBA8EA" w14:textId="77777777" w:rsidR="001E50CF" w:rsidRDefault="001E50CF" w:rsidP="001E50CF">
      <w:pPr>
        <w:spacing w:after="0" w:line="240" w:lineRule="auto"/>
        <w:ind w:left="720"/>
        <w:jc w:val="center"/>
        <w:rPr>
          <w:rFonts w:ascii="Times New Roman" w:eastAsia="Times New Roman" w:hAnsi="Times New Roman" w:cs="Times New Roman"/>
          <w:iCs/>
          <w:color w:val="000000"/>
          <w:sz w:val="20"/>
          <w:szCs w:val="20"/>
          <w:lang w:eastAsia="lt-LT"/>
        </w:rPr>
      </w:pPr>
      <w:r w:rsidRPr="006F2BE9">
        <w:rPr>
          <w:rFonts w:ascii="Times New Roman" w:eastAsia="Times New Roman" w:hAnsi="Times New Roman" w:cs="Times New Roman"/>
          <w:iCs/>
          <w:color w:val="000000"/>
          <w:sz w:val="20"/>
          <w:szCs w:val="20"/>
          <w:lang w:eastAsia="lt-LT"/>
        </w:rPr>
        <w:t xml:space="preserve">Šaltinis: Visuomenes sveikatos </w:t>
      </w:r>
      <w:proofErr w:type="spellStart"/>
      <w:r w:rsidRPr="006F2BE9">
        <w:rPr>
          <w:rFonts w:ascii="Times New Roman" w:eastAsia="Times New Roman" w:hAnsi="Times New Roman" w:cs="Times New Roman"/>
          <w:iCs/>
          <w:color w:val="000000"/>
          <w:sz w:val="20"/>
          <w:szCs w:val="20"/>
          <w:lang w:eastAsia="lt-LT"/>
        </w:rPr>
        <w:t>stebėsenos</w:t>
      </w:r>
      <w:proofErr w:type="spellEnd"/>
      <w:r w:rsidRPr="006F2BE9">
        <w:rPr>
          <w:rFonts w:ascii="Times New Roman" w:eastAsia="Times New Roman" w:hAnsi="Times New Roman" w:cs="Times New Roman"/>
          <w:iCs/>
          <w:color w:val="000000"/>
          <w:sz w:val="20"/>
          <w:szCs w:val="20"/>
          <w:lang w:eastAsia="lt-LT"/>
        </w:rPr>
        <w:t xml:space="preserve"> informacine sistema </w:t>
      </w:r>
      <w:proofErr w:type="spellStart"/>
      <w:r w:rsidRPr="006F2BE9">
        <w:rPr>
          <w:rFonts w:ascii="Times New Roman" w:eastAsia="Times New Roman" w:hAnsi="Times New Roman" w:cs="Times New Roman"/>
          <w:iCs/>
          <w:color w:val="000000"/>
          <w:sz w:val="20"/>
          <w:szCs w:val="20"/>
          <w:lang w:eastAsia="lt-LT"/>
        </w:rPr>
        <w:t>sveikstat.hi.lt</w:t>
      </w:r>
      <w:proofErr w:type="spellEnd"/>
      <w:r w:rsidRPr="006F2BE9">
        <w:rPr>
          <w:rFonts w:ascii="Times New Roman" w:eastAsia="Times New Roman" w:hAnsi="Times New Roman" w:cs="Times New Roman"/>
          <w:iCs/>
          <w:color w:val="000000"/>
          <w:sz w:val="20"/>
          <w:szCs w:val="20"/>
          <w:lang w:eastAsia="lt-LT"/>
        </w:rPr>
        <w:t xml:space="preserve"> </w:t>
      </w:r>
    </w:p>
    <w:p w14:paraId="7441E797" w14:textId="77777777" w:rsidR="007223AF" w:rsidRDefault="007223AF" w:rsidP="007223AF">
      <w:pPr>
        <w:spacing w:after="0" w:line="276" w:lineRule="auto"/>
        <w:ind w:left="720" w:firstLine="578"/>
        <w:jc w:val="both"/>
        <w:rPr>
          <w:rFonts w:ascii="Times New Roman" w:eastAsia="Times New Roman" w:hAnsi="Times New Roman" w:cs="Times New Roman"/>
          <w:iCs/>
          <w:color w:val="000000"/>
          <w:sz w:val="24"/>
          <w:szCs w:val="24"/>
          <w:lang w:eastAsia="lt-LT"/>
        </w:rPr>
      </w:pPr>
    </w:p>
    <w:p w14:paraId="1F5E7E33" w14:textId="0E8FB930" w:rsidR="007223AF" w:rsidRDefault="007223AF" w:rsidP="00AE1DC6">
      <w:pPr>
        <w:spacing w:after="0" w:line="240" w:lineRule="auto"/>
        <w:ind w:firstLine="851"/>
        <w:jc w:val="both"/>
        <w:rPr>
          <w:rFonts w:ascii="Times New Roman" w:eastAsia="Times New Roman" w:hAnsi="Times New Roman" w:cs="Times New Roman"/>
          <w:iCs/>
          <w:color w:val="000000"/>
          <w:sz w:val="24"/>
          <w:szCs w:val="24"/>
          <w:lang w:eastAsia="lt-LT"/>
        </w:rPr>
      </w:pPr>
      <w:r>
        <w:rPr>
          <w:rFonts w:ascii="Times New Roman" w:eastAsia="Times New Roman" w:hAnsi="Times New Roman" w:cs="Times New Roman"/>
          <w:iCs/>
          <w:color w:val="000000"/>
          <w:sz w:val="24"/>
          <w:szCs w:val="24"/>
          <w:lang w:eastAsia="lt-LT"/>
        </w:rPr>
        <w:t>Lyčių lygmenyje Rokiškio rajono savivaldybėje dažniau į savižudybes yra linkę vyrai, jie sudaro 88,3/100</w:t>
      </w:r>
      <w:r w:rsidR="00F13109">
        <w:rPr>
          <w:rFonts w:ascii="Times New Roman" w:eastAsia="Times New Roman" w:hAnsi="Times New Roman" w:cs="Times New Roman"/>
          <w:iCs/>
          <w:color w:val="000000"/>
          <w:sz w:val="24"/>
          <w:szCs w:val="24"/>
          <w:lang w:eastAsia="lt-LT"/>
        </w:rPr>
        <w:t xml:space="preserve"> </w:t>
      </w:r>
      <w:r>
        <w:rPr>
          <w:rFonts w:ascii="Times New Roman" w:eastAsia="Times New Roman" w:hAnsi="Times New Roman" w:cs="Times New Roman"/>
          <w:iCs/>
          <w:color w:val="000000"/>
          <w:sz w:val="24"/>
          <w:szCs w:val="24"/>
          <w:lang w:eastAsia="lt-LT"/>
        </w:rPr>
        <w:t>000 gyv., moterys- 4,4/100</w:t>
      </w:r>
      <w:r w:rsidR="00F13109">
        <w:rPr>
          <w:rFonts w:ascii="Times New Roman" w:eastAsia="Times New Roman" w:hAnsi="Times New Roman" w:cs="Times New Roman"/>
          <w:iCs/>
          <w:color w:val="000000"/>
          <w:sz w:val="24"/>
          <w:szCs w:val="24"/>
          <w:lang w:eastAsia="lt-LT"/>
        </w:rPr>
        <w:t xml:space="preserve"> </w:t>
      </w:r>
      <w:r>
        <w:rPr>
          <w:rFonts w:ascii="Times New Roman" w:eastAsia="Times New Roman" w:hAnsi="Times New Roman" w:cs="Times New Roman"/>
          <w:iCs/>
          <w:color w:val="000000"/>
          <w:sz w:val="24"/>
          <w:szCs w:val="24"/>
          <w:lang w:eastAsia="lt-LT"/>
        </w:rPr>
        <w:t xml:space="preserve">000 gyv. </w:t>
      </w:r>
    </w:p>
    <w:p w14:paraId="2BEEBE4F" w14:textId="65D33FC2" w:rsidR="007223AF" w:rsidRPr="009D5E86" w:rsidRDefault="009D5E86" w:rsidP="00AE1DC6">
      <w:pPr>
        <w:spacing w:after="0" w:line="240" w:lineRule="auto"/>
        <w:ind w:firstLine="851"/>
        <w:jc w:val="both"/>
        <w:rPr>
          <w:rFonts w:ascii="Times New Roman" w:eastAsia="Times New Roman" w:hAnsi="Times New Roman" w:cs="Times New Roman"/>
          <w:iCs/>
          <w:color w:val="000000"/>
          <w:sz w:val="24"/>
          <w:szCs w:val="24"/>
          <w:lang w:eastAsia="lt-LT"/>
        </w:rPr>
      </w:pPr>
      <w:r>
        <w:rPr>
          <w:rFonts w:ascii="Times New Roman" w:eastAsia="Times New Roman" w:hAnsi="Times New Roman" w:cs="Times New Roman"/>
          <w:iCs/>
          <w:color w:val="000000"/>
          <w:sz w:val="24"/>
          <w:szCs w:val="24"/>
          <w:lang w:eastAsia="lt-LT"/>
        </w:rPr>
        <w:t xml:space="preserve">Išanalizavus Lietuvos žemėlapį, kuriame atsispinti  savižudybės atskirose savivaldybėse, matyti, kad Rokiškio rajono savivaldybė yra labai blogoje situacijoje lyginant su kitomis. </w:t>
      </w:r>
      <w:r w:rsidR="002D7186">
        <w:rPr>
          <w:rFonts w:ascii="Times New Roman" w:eastAsia="Times New Roman" w:hAnsi="Times New Roman" w:cs="Times New Roman"/>
          <w:iCs/>
          <w:color w:val="000000"/>
          <w:sz w:val="24"/>
          <w:szCs w:val="24"/>
          <w:lang w:eastAsia="lt-LT"/>
        </w:rPr>
        <w:t xml:space="preserve">Mes esame blogiausių penketuke (7 pav.). </w:t>
      </w:r>
    </w:p>
    <w:p w14:paraId="78E68703" w14:textId="26C62F66" w:rsidR="009D5E86" w:rsidRDefault="009D5E86" w:rsidP="004B66B9">
      <w:pPr>
        <w:spacing w:after="0" w:line="240" w:lineRule="auto"/>
        <w:jc w:val="center"/>
        <w:rPr>
          <w:rFonts w:ascii="Times New Roman" w:eastAsia="Times New Roman" w:hAnsi="Times New Roman" w:cs="Times New Roman"/>
          <w:i/>
          <w:iCs/>
          <w:color w:val="000000"/>
          <w:sz w:val="24"/>
          <w:szCs w:val="24"/>
          <w:lang w:eastAsia="lt-LT"/>
        </w:rPr>
      </w:pPr>
      <w:r>
        <w:rPr>
          <w:rFonts w:ascii="Times New Roman" w:eastAsia="Times New Roman" w:hAnsi="Times New Roman" w:cs="Times New Roman"/>
          <w:i/>
          <w:iCs/>
          <w:noProof/>
          <w:color w:val="000000"/>
          <w:sz w:val="24"/>
          <w:szCs w:val="24"/>
          <w:lang w:eastAsia="lt-LT"/>
        </w:rPr>
        <w:drawing>
          <wp:inline distT="0" distB="0" distL="0" distR="0" wp14:anchorId="170BDAEE" wp14:editId="3C819C5C">
            <wp:extent cx="5644052" cy="3816432"/>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51922" cy="3821754"/>
                    </a:xfrm>
                    <a:prstGeom prst="rect">
                      <a:avLst/>
                    </a:prstGeom>
                    <a:noFill/>
                    <a:ln>
                      <a:noFill/>
                    </a:ln>
                  </pic:spPr>
                </pic:pic>
              </a:graphicData>
            </a:graphic>
          </wp:inline>
        </w:drawing>
      </w:r>
    </w:p>
    <w:p w14:paraId="535840A6" w14:textId="3A2C0F17" w:rsidR="009D5E86" w:rsidRDefault="009D5E86" w:rsidP="00052123">
      <w:pPr>
        <w:spacing w:after="0" w:line="240" w:lineRule="auto"/>
        <w:ind w:left="720"/>
        <w:jc w:val="center"/>
        <w:rPr>
          <w:rFonts w:ascii="Times New Roman" w:eastAsia="Times New Roman" w:hAnsi="Times New Roman" w:cs="Times New Roman"/>
          <w:i/>
          <w:iCs/>
          <w:color w:val="000000"/>
          <w:sz w:val="24"/>
          <w:szCs w:val="24"/>
          <w:lang w:eastAsia="lt-LT"/>
        </w:rPr>
      </w:pPr>
      <w:r w:rsidRPr="009D5E86">
        <w:rPr>
          <w:rFonts w:ascii="Times New Roman" w:eastAsia="Times New Roman" w:hAnsi="Times New Roman" w:cs="Times New Roman"/>
          <w:b/>
          <w:i/>
          <w:iCs/>
          <w:color w:val="000000"/>
          <w:sz w:val="24"/>
          <w:szCs w:val="24"/>
          <w:lang w:eastAsia="lt-LT"/>
        </w:rPr>
        <w:t>7 pav.</w:t>
      </w:r>
      <w:r>
        <w:rPr>
          <w:rFonts w:ascii="Times New Roman" w:eastAsia="Times New Roman" w:hAnsi="Times New Roman" w:cs="Times New Roman"/>
          <w:i/>
          <w:iCs/>
          <w:color w:val="000000"/>
          <w:sz w:val="24"/>
          <w:szCs w:val="24"/>
          <w:lang w:eastAsia="lt-LT"/>
        </w:rPr>
        <w:t xml:space="preserve"> Savižudybių skaičius Lietuvos savivaldybėse. </w:t>
      </w:r>
    </w:p>
    <w:p w14:paraId="4DC656A6" w14:textId="77777777" w:rsidR="004B66B9" w:rsidRDefault="004B66B9" w:rsidP="004B66B9">
      <w:pPr>
        <w:spacing w:after="0" w:line="240" w:lineRule="auto"/>
        <w:ind w:left="720"/>
        <w:jc w:val="center"/>
        <w:rPr>
          <w:rFonts w:ascii="Times New Roman" w:eastAsia="Times New Roman" w:hAnsi="Times New Roman" w:cs="Times New Roman"/>
          <w:iCs/>
          <w:color w:val="000000"/>
          <w:sz w:val="20"/>
          <w:szCs w:val="20"/>
          <w:lang w:eastAsia="lt-LT"/>
        </w:rPr>
      </w:pPr>
      <w:r w:rsidRPr="006F2BE9">
        <w:rPr>
          <w:rFonts w:ascii="Times New Roman" w:eastAsia="Times New Roman" w:hAnsi="Times New Roman" w:cs="Times New Roman"/>
          <w:iCs/>
          <w:color w:val="000000"/>
          <w:sz w:val="20"/>
          <w:szCs w:val="20"/>
          <w:lang w:eastAsia="lt-LT"/>
        </w:rPr>
        <w:t xml:space="preserve">Šaltinis: Visuomenes sveikatos </w:t>
      </w:r>
      <w:proofErr w:type="spellStart"/>
      <w:r w:rsidRPr="006F2BE9">
        <w:rPr>
          <w:rFonts w:ascii="Times New Roman" w:eastAsia="Times New Roman" w:hAnsi="Times New Roman" w:cs="Times New Roman"/>
          <w:iCs/>
          <w:color w:val="000000"/>
          <w:sz w:val="20"/>
          <w:szCs w:val="20"/>
          <w:lang w:eastAsia="lt-LT"/>
        </w:rPr>
        <w:t>stebėsenos</w:t>
      </w:r>
      <w:proofErr w:type="spellEnd"/>
      <w:r w:rsidRPr="006F2BE9">
        <w:rPr>
          <w:rFonts w:ascii="Times New Roman" w:eastAsia="Times New Roman" w:hAnsi="Times New Roman" w:cs="Times New Roman"/>
          <w:iCs/>
          <w:color w:val="000000"/>
          <w:sz w:val="20"/>
          <w:szCs w:val="20"/>
          <w:lang w:eastAsia="lt-LT"/>
        </w:rPr>
        <w:t xml:space="preserve"> informacine sistema </w:t>
      </w:r>
      <w:proofErr w:type="spellStart"/>
      <w:r w:rsidRPr="006F2BE9">
        <w:rPr>
          <w:rFonts w:ascii="Times New Roman" w:eastAsia="Times New Roman" w:hAnsi="Times New Roman" w:cs="Times New Roman"/>
          <w:iCs/>
          <w:color w:val="000000"/>
          <w:sz w:val="20"/>
          <w:szCs w:val="20"/>
          <w:lang w:eastAsia="lt-LT"/>
        </w:rPr>
        <w:t>sveikstat.hi.lt</w:t>
      </w:r>
      <w:proofErr w:type="spellEnd"/>
      <w:r w:rsidRPr="006F2BE9">
        <w:rPr>
          <w:rFonts w:ascii="Times New Roman" w:eastAsia="Times New Roman" w:hAnsi="Times New Roman" w:cs="Times New Roman"/>
          <w:iCs/>
          <w:color w:val="000000"/>
          <w:sz w:val="20"/>
          <w:szCs w:val="20"/>
          <w:lang w:eastAsia="lt-LT"/>
        </w:rPr>
        <w:t xml:space="preserve"> </w:t>
      </w:r>
    </w:p>
    <w:p w14:paraId="474BB587" w14:textId="77777777" w:rsidR="009D5E86" w:rsidRPr="00052123" w:rsidRDefault="009D5E86" w:rsidP="00052123">
      <w:pPr>
        <w:spacing w:after="0" w:line="240" w:lineRule="auto"/>
        <w:ind w:left="720"/>
        <w:jc w:val="center"/>
        <w:rPr>
          <w:rFonts w:ascii="Times New Roman" w:eastAsia="Times New Roman" w:hAnsi="Times New Roman" w:cs="Times New Roman"/>
          <w:i/>
          <w:iCs/>
          <w:color w:val="000000"/>
          <w:sz w:val="24"/>
          <w:szCs w:val="24"/>
          <w:lang w:eastAsia="lt-LT"/>
        </w:rPr>
      </w:pPr>
    </w:p>
    <w:p w14:paraId="61ECFEEE" w14:textId="77777777" w:rsidR="009A4664" w:rsidRDefault="00016A77" w:rsidP="009A4664">
      <w:pPr>
        <w:spacing w:after="0" w:line="240" w:lineRule="auto"/>
        <w:ind w:firstLine="851"/>
        <w:jc w:val="both"/>
        <w:rPr>
          <w:rFonts w:ascii="Times New Roman" w:hAnsi="Times New Roman" w:cs="Times New Roman"/>
          <w:sz w:val="24"/>
          <w:szCs w:val="24"/>
        </w:rPr>
      </w:pPr>
      <w:r w:rsidRPr="00016A77">
        <w:rPr>
          <w:rFonts w:ascii="Times New Roman" w:hAnsi="Times New Roman" w:cs="Times New Roman"/>
          <w:sz w:val="24"/>
          <w:szCs w:val="24"/>
        </w:rPr>
        <w:lastRenderedPageBreak/>
        <w:t>Savižudybė – tai daugelio veiksnių poveikio padarinys. Tarp jų yra išskiriami genetiniai, psichologiniai, socialiniai ir kultūriniai, dažnai a</w:t>
      </w:r>
      <w:r w:rsidR="006F2BE9">
        <w:rPr>
          <w:rFonts w:ascii="Times New Roman" w:hAnsi="Times New Roman" w:cs="Times New Roman"/>
          <w:sz w:val="24"/>
          <w:szCs w:val="24"/>
        </w:rPr>
        <w:t xml:space="preserve">psunkinti traumos ar praradimo. </w:t>
      </w:r>
      <w:r w:rsidRPr="00016A77">
        <w:rPr>
          <w:rFonts w:ascii="Times New Roman" w:hAnsi="Times New Roman" w:cs="Times New Roman"/>
          <w:sz w:val="24"/>
          <w:szCs w:val="24"/>
        </w:rPr>
        <w:t>Kad ir kas sąlygotų savižudybę, pirmiausia tai suprantama kaip psichologinė problema. Savižudybę dažniausiai sąlygoja gilus beviltiškumo ir bejėgiškumo jausmas. Žmogus nebemato jokių problemų sprendimų ir galimybių susitvarkyti su sudėtingomis gyvenimo aplinkybėmis, tad pasirenka galimybę nutraukti kančią nutraukdamas savo gyvenimą. Vis dėlto asmenys, kurie bandė žudytis, profesionalios psichologinės pagalbos dėka sugeba išspręsti daugelį problemų ir toliau gyventi pilnavertį gyvenimą.</w:t>
      </w:r>
    </w:p>
    <w:p w14:paraId="26D1E886" w14:textId="77777777" w:rsidR="009A4664" w:rsidRDefault="006F2BE9" w:rsidP="009A4664">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 xml:space="preserve">Rizikos veiksniai. </w:t>
      </w:r>
      <w:r w:rsidR="00016A77" w:rsidRPr="00016A77">
        <w:rPr>
          <w:rFonts w:ascii="Times New Roman" w:hAnsi="Times New Roman" w:cs="Times New Roman"/>
          <w:sz w:val="24"/>
          <w:szCs w:val="24"/>
        </w:rPr>
        <w:t>Nėra vienos savižudybės priežasties. Neatsiejamas savižudybės rizikos veiksnys yra praeityje patirtos psichologinės traumos, nutrūkę socialiniai ryšiai, sa</w:t>
      </w:r>
      <w:r>
        <w:rPr>
          <w:rFonts w:ascii="Times New Roman" w:hAnsi="Times New Roman" w:cs="Times New Roman"/>
          <w:sz w:val="24"/>
          <w:szCs w:val="24"/>
        </w:rPr>
        <w:t>ntykiai su artimaisiais ir t.t.</w:t>
      </w:r>
    </w:p>
    <w:p w14:paraId="436E042F" w14:textId="77777777" w:rsidR="009A4664" w:rsidRDefault="00016A77" w:rsidP="009A466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16A77">
        <w:rPr>
          <w:rFonts w:ascii="Times New Roman" w:hAnsi="Times New Roman" w:cs="Times New Roman"/>
          <w:sz w:val="24"/>
          <w:szCs w:val="24"/>
        </w:rPr>
        <w:t>Savižudybių riziką padidina ankstesni savižudybės bandymai</w:t>
      </w:r>
      <w:r w:rsidR="007C1B85">
        <w:rPr>
          <w:rFonts w:ascii="Times New Roman" w:hAnsi="Times New Roman" w:cs="Times New Roman"/>
          <w:sz w:val="24"/>
          <w:szCs w:val="24"/>
        </w:rPr>
        <w:t>.</w:t>
      </w:r>
    </w:p>
    <w:p w14:paraId="01ACE905" w14:textId="77777777" w:rsidR="009A4664" w:rsidRDefault="00016A77" w:rsidP="009A466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16A77">
        <w:rPr>
          <w:rFonts w:ascii="Times New Roman" w:hAnsi="Times New Roman" w:cs="Times New Roman"/>
          <w:sz w:val="24"/>
          <w:szCs w:val="24"/>
        </w:rPr>
        <w:t>Didesnę riziką nusižudyti patiria nusižudžiusių artimieji, dėl netekties išgyvenantys psichologinę traumą, patiriantys stresą ir kaltės jausmą, taip pat dėl to, kad dažnai dėl vyraujančios stigmos vengia kreiptis psichologinės pagalbos</w:t>
      </w:r>
      <w:r w:rsidR="007C1B85">
        <w:rPr>
          <w:rFonts w:ascii="Times New Roman" w:hAnsi="Times New Roman" w:cs="Times New Roman"/>
          <w:sz w:val="24"/>
          <w:szCs w:val="24"/>
        </w:rPr>
        <w:t>.</w:t>
      </w:r>
    </w:p>
    <w:p w14:paraId="6000F389" w14:textId="77777777" w:rsidR="009A4664" w:rsidRDefault="00016A77" w:rsidP="009A466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16A77">
        <w:rPr>
          <w:rFonts w:ascii="Times New Roman" w:hAnsi="Times New Roman" w:cs="Times New Roman"/>
          <w:sz w:val="24"/>
          <w:szCs w:val="24"/>
        </w:rPr>
        <w:t>Mokslinių tyrimų duomenimis, didesnę riziką nusižudyti patiria psichikos sveikatos arba priklausomybės ligomis sergantys asmenys, taip pat asmenys turintys įgimtų ar įgytų fizinių sutrikimų, ligų a</w:t>
      </w:r>
      <w:r w:rsidR="009A4664">
        <w:rPr>
          <w:rFonts w:ascii="Times New Roman" w:hAnsi="Times New Roman" w:cs="Times New Roman"/>
          <w:sz w:val="24"/>
          <w:szCs w:val="24"/>
        </w:rPr>
        <w:t>r jas lydinčio lėtinio skausmo.</w:t>
      </w:r>
    </w:p>
    <w:p w14:paraId="082A4822" w14:textId="43A18884" w:rsidR="00BF02A4" w:rsidRPr="007657FC" w:rsidRDefault="00016A77" w:rsidP="009A466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16A77">
        <w:rPr>
          <w:rFonts w:ascii="Times New Roman" w:hAnsi="Times New Roman" w:cs="Times New Roman"/>
          <w:sz w:val="24"/>
          <w:szCs w:val="24"/>
        </w:rPr>
        <w:t>Dėl socialinio modeliavimo gali būti stebimas „užs</w:t>
      </w:r>
      <w:r w:rsidR="00C16BCF">
        <w:rPr>
          <w:rFonts w:ascii="Times New Roman" w:hAnsi="Times New Roman" w:cs="Times New Roman"/>
          <w:sz w:val="24"/>
          <w:szCs w:val="24"/>
        </w:rPr>
        <w:t xml:space="preserve">ikrėtimo savižudybe“ reiškinys. </w:t>
      </w:r>
      <w:r w:rsidRPr="00016A77">
        <w:rPr>
          <w:rFonts w:ascii="Times New Roman" w:hAnsi="Times New Roman" w:cs="Times New Roman"/>
          <w:sz w:val="24"/>
          <w:szCs w:val="24"/>
        </w:rPr>
        <w:t>Neretai nusižudžiusių artimieji dėl stigmos ir gėdos vengia kalbėti apie</w:t>
      </w:r>
      <w:r w:rsidR="00A03849">
        <w:rPr>
          <w:rFonts w:ascii="Times New Roman" w:hAnsi="Times New Roman" w:cs="Times New Roman"/>
          <w:sz w:val="24"/>
          <w:szCs w:val="24"/>
        </w:rPr>
        <w:t xml:space="preserve"> netektį. </w:t>
      </w:r>
    </w:p>
    <w:p w14:paraId="591DE990" w14:textId="77777777" w:rsidR="00D24B12" w:rsidRPr="00F66784" w:rsidRDefault="00D24B12" w:rsidP="00AF58C9">
      <w:pPr>
        <w:spacing w:after="0" w:line="240" w:lineRule="auto"/>
        <w:ind w:firstLine="719"/>
        <w:jc w:val="both"/>
        <w:rPr>
          <w:sz w:val="24"/>
          <w:szCs w:val="24"/>
        </w:rPr>
      </w:pPr>
    </w:p>
    <w:p w14:paraId="2B272B99" w14:textId="77777777" w:rsidR="00490E0C" w:rsidRDefault="00490E0C" w:rsidP="00AF58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ANTRASIS SKIRSNIS</w:t>
      </w:r>
    </w:p>
    <w:p w14:paraId="76D9D74E" w14:textId="04C702DB" w:rsidR="00C21392" w:rsidRDefault="007F57C8" w:rsidP="00AF58C9">
      <w:pPr>
        <w:spacing w:after="0" w:line="240" w:lineRule="auto"/>
        <w:jc w:val="center"/>
        <w:rPr>
          <w:rFonts w:ascii="Times New Roman" w:eastAsia="Times New Roman" w:hAnsi="Times New Roman" w:cs="Times New Roman"/>
          <w:b/>
          <w:sz w:val="24"/>
          <w:szCs w:val="24"/>
          <w:lang w:eastAsia="lt-LT"/>
        </w:rPr>
      </w:pPr>
      <w:r w:rsidRPr="006F2BE9">
        <w:rPr>
          <w:rFonts w:ascii="Times New Roman" w:hAnsi="Times New Roman" w:cs="Times New Roman"/>
          <w:b/>
          <w:sz w:val="24"/>
          <w:szCs w:val="24"/>
        </w:rPr>
        <w:t xml:space="preserve">PRIORITETINĖ PROBLEMA. </w:t>
      </w:r>
      <w:r w:rsidR="006F2BE9">
        <w:rPr>
          <w:rFonts w:ascii="Times New Roman" w:eastAsia="Times New Roman" w:hAnsi="Times New Roman" w:cs="Times New Roman"/>
          <w:b/>
          <w:sz w:val="24"/>
          <w:szCs w:val="24"/>
          <w:lang w:eastAsia="lt-LT"/>
        </w:rPr>
        <w:t>MIRTINGUMAS</w:t>
      </w:r>
      <w:r w:rsidRPr="006F2BE9">
        <w:rPr>
          <w:rFonts w:ascii="Times New Roman" w:eastAsia="Times New Roman" w:hAnsi="Times New Roman" w:cs="Times New Roman"/>
          <w:b/>
          <w:sz w:val="24"/>
          <w:szCs w:val="24"/>
          <w:lang w:eastAsia="lt-LT"/>
        </w:rPr>
        <w:t xml:space="preserve"> NUO ALKOHOLIO SĄLYGOTŲ PRIEŽASČIŲ 100 000 GYV.</w:t>
      </w:r>
    </w:p>
    <w:p w14:paraId="399A2CDD" w14:textId="77777777" w:rsidR="00F66784" w:rsidRPr="006F2BE9" w:rsidRDefault="00F66784" w:rsidP="00AF58C9">
      <w:pPr>
        <w:spacing w:after="0" w:line="240" w:lineRule="auto"/>
        <w:jc w:val="center"/>
        <w:rPr>
          <w:rFonts w:ascii="Times New Roman" w:eastAsia="Times New Roman" w:hAnsi="Times New Roman" w:cs="Times New Roman"/>
          <w:b/>
          <w:sz w:val="24"/>
          <w:szCs w:val="24"/>
          <w:lang w:eastAsia="lt-LT"/>
        </w:rPr>
      </w:pPr>
    </w:p>
    <w:p w14:paraId="2B853F2C" w14:textId="77777777" w:rsidR="00F66784" w:rsidRDefault="000570A1" w:rsidP="00F66784">
      <w:pPr>
        <w:spacing w:after="0" w:line="240" w:lineRule="auto"/>
        <w:ind w:firstLine="851"/>
        <w:jc w:val="both"/>
        <w:rPr>
          <w:rFonts w:ascii="Times New Roman" w:eastAsia="Times New Roman" w:hAnsi="Times New Roman" w:cs="Times New Roman"/>
          <w:sz w:val="24"/>
          <w:szCs w:val="24"/>
          <w:lang w:eastAsia="lt-LT"/>
        </w:rPr>
      </w:pPr>
      <w:r w:rsidRPr="007F5B21">
        <w:rPr>
          <w:rFonts w:ascii="Times New Roman" w:eastAsia="Times New Roman" w:hAnsi="Times New Roman" w:cs="Times New Roman"/>
          <w:sz w:val="24"/>
          <w:szCs w:val="24"/>
          <w:lang w:eastAsia="lt-LT"/>
        </w:rPr>
        <w:t>50 proc. žmonių sveikatos būklė priklauso nuo gyvenimo būdo – mitybos įpročių, fizinio aktyvumo, streso, rūkymo, alkoholio ir narkotinių medžiagų vart</w:t>
      </w:r>
      <w:r w:rsidR="00294042" w:rsidRPr="007F5B21">
        <w:rPr>
          <w:rFonts w:ascii="Times New Roman" w:eastAsia="Times New Roman" w:hAnsi="Times New Roman" w:cs="Times New Roman"/>
          <w:sz w:val="24"/>
          <w:szCs w:val="24"/>
          <w:lang w:eastAsia="lt-LT"/>
        </w:rPr>
        <w:t>ojimo</w:t>
      </w:r>
      <w:r w:rsidRPr="007F5B21">
        <w:rPr>
          <w:rFonts w:ascii="Times New Roman" w:eastAsia="Times New Roman" w:hAnsi="Times New Roman" w:cs="Times New Roman"/>
          <w:sz w:val="24"/>
          <w:szCs w:val="24"/>
          <w:lang w:eastAsia="lt-LT"/>
        </w:rPr>
        <w:t>. Žalingas alkoholio vartojimas siejamas su daugeliu ligų (įvairių lokalizacijų vėžiu, insultu, kepenų ciroze, naujagimio įgimtomis ydomis bei proto negalia), taip pat su mirtimis ir neįgalumu dėl transporto eismo įvykių, traumų, užpuolimų, smurto,</w:t>
      </w:r>
      <w:r w:rsidR="00294042" w:rsidRPr="007F5B21">
        <w:rPr>
          <w:rFonts w:ascii="Times New Roman" w:eastAsia="Times New Roman" w:hAnsi="Times New Roman" w:cs="Times New Roman"/>
          <w:sz w:val="24"/>
          <w:szCs w:val="24"/>
          <w:lang w:eastAsia="lt-LT"/>
        </w:rPr>
        <w:t xml:space="preserve"> žmogžudysčių ir savižudybių</w:t>
      </w:r>
      <w:r w:rsidRPr="007F5B21">
        <w:rPr>
          <w:rFonts w:ascii="Times New Roman" w:eastAsia="Times New Roman" w:hAnsi="Times New Roman" w:cs="Times New Roman"/>
          <w:sz w:val="24"/>
          <w:szCs w:val="24"/>
          <w:lang w:eastAsia="lt-LT"/>
        </w:rPr>
        <w:t xml:space="preserve">. Vis dėlto daugelio šių mirčių ir negalių būtų galima išvengti. Dėl alkoholio vartojimo kasmet pasaulyje miršta apie 3,3 mln. žmonių, šios mirtys </w:t>
      </w:r>
      <w:r w:rsidR="00294042" w:rsidRPr="007F5B21">
        <w:rPr>
          <w:rFonts w:ascii="Times New Roman" w:eastAsia="Times New Roman" w:hAnsi="Times New Roman" w:cs="Times New Roman"/>
          <w:sz w:val="24"/>
          <w:szCs w:val="24"/>
          <w:lang w:eastAsia="lt-LT"/>
        </w:rPr>
        <w:t>sudaro 5,9 proc. visų mirčių</w:t>
      </w:r>
      <w:r w:rsidRPr="007F5B21">
        <w:rPr>
          <w:rFonts w:ascii="Times New Roman" w:eastAsia="Times New Roman" w:hAnsi="Times New Roman" w:cs="Times New Roman"/>
          <w:sz w:val="24"/>
          <w:szCs w:val="24"/>
          <w:lang w:eastAsia="lt-LT"/>
        </w:rPr>
        <w:t>.</w:t>
      </w:r>
    </w:p>
    <w:p w14:paraId="25EF6ED7" w14:textId="6D7BE40D" w:rsidR="001B27DB" w:rsidRPr="007F5B21" w:rsidRDefault="000570A1" w:rsidP="00F66784">
      <w:pPr>
        <w:spacing w:after="0" w:line="240" w:lineRule="auto"/>
        <w:ind w:firstLine="851"/>
        <w:jc w:val="both"/>
        <w:rPr>
          <w:rFonts w:ascii="Times New Roman" w:eastAsia="Times New Roman" w:hAnsi="Times New Roman" w:cs="Times New Roman"/>
          <w:sz w:val="24"/>
          <w:szCs w:val="24"/>
          <w:lang w:eastAsia="lt-LT"/>
        </w:rPr>
      </w:pPr>
      <w:r w:rsidRPr="007F5B21">
        <w:rPr>
          <w:rFonts w:ascii="Times New Roman" w:eastAsia="Times New Roman" w:hAnsi="Times New Roman" w:cs="Times New Roman"/>
          <w:sz w:val="24"/>
          <w:szCs w:val="24"/>
          <w:lang w:eastAsia="lt-LT"/>
        </w:rPr>
        <w:t>2021 m. Lietuvoje nuo alkoholio sąlygotų priežas</w:t>
      </w:r>
      <w:r w:rsidR="00664569">
        <w:rPr>
          <w:rFonts w:ascii="Times New Roman" w:eastAsia="Times New Roman" w:hAnsi="Times New Roman" w:cs="Times New Roman"/>
          <w:sz w:val="24"/>
          <w:szCs w:val="24"/>
          <w:lang w:eastAsia="lt-LT"/>
        </w:rPr>
        <w:t>čių mirė 678 žmonės, Rokiškio rajono savivaldybėje</w:t>
      </w:r>
      <w:r w:rsidRPr="007F5B21">
        <w:rPr>
          <w:rFonts w:ascii="Times New Roman" w:eastAsia="Times New Roman" w:hAnsi="Times New Roman" w:cs="Times New Roman"/>
          <w:sz w:val="24"/>
          <w:szCs w:val="24"/>
          <w:lang w:eastAsia="lt-LT"/>
        </w:rPr>
        <w:t xml:space="preserve"> – 13 žmonių (</w:t>
      </w:r>
      <w:r w:rsidR="003A64EC">
        <w:rPr>
          <w:rFonts w:ascii="Times New Roman" w:eastAsia="Times New Roman" w:hAnsi="Times New Roman" w:cs="Times New Roman"/>
          <w:sz w:val="24"/>
          <w:szCs w:val="24"/>
          <w:lang w:eastAsia="lt-LT"/>
        </w:rPr>
        <w:t>8</w:t>
      </w:r>
      <w:r w:rsidRPr="007F5B21">
        <w:rPr>
          <w:rFonts w:ascii="Times New Roman" w:eastAsia="Times New Roman" w:hAnsi="Times New Roman" w:cs="Times New Roman"/>
          <w:sz w:val="24"/>
          <w:szCs w:val="24"/>
          <w:lang w:eastAsia="lt-LT"/>
        </w:rPr>
        <w:t xml:space="preserve"> pav.).</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709"/>
        <w:gridCol w:w="663"/>
        <w:gridCol w:w="663"/>
        <w:gridCol w:w="663"/>
        <w:gridCol w:w="704"/>
        <w:gridCol w:w="663"/>
        <w:gridCol w:w="755"/>
        <w:gridCol w:w="708"/>
        <w:gridCol w:w="709"/>
        <w:gridCol w:w="656"/>
      </w:tblGrid>
      <w:tr w:rsidR="00C21392" w:rsidRPr="00C21392" w14:paraId="6251E7A5" w14:textId="77777777" w:rsidTr="00664569">
        <w:trPr>
          <w:trHeight w:val="300"/>
          <w:jc w:val="center"/>
        </w:trPr>
        <w:tc>
          <w:tcPr>
            <w:tcW w:w="2445" w:type="dxa"/>
            <w:shd w:val="clear" w:color="auto" w:fill="auto"/>
            <w:noWrap/>
            <w:vAlign w:val="bottom"/>
            <w:hideMark/>
          </w:tcPr>
          <w:p w14:paraId="2C8771F6" w14:textId="7BC53CC8" w:rsidR="00C21392" w:rsidRPr="0035195A" w:rsidRDefault="0035195A" w:rsidP="00C21392">
            <w:pPr>
              <w:spacing w:after="0" w:line="240" w:lineRule="auto"/>
              <w:rPr>
                <w:rFonts w:ascii="Times New Roman" w:eastAsia="Times New Roman" w:hAnsi="Times New Roman" w:cs="Times New Roman"/>
                <w:b/>
                <w:sz w:val="24"/>
                <w:szCs w:val="24"/>
                <w:lang w:eastAsia="lt-LT"/>
              </w:rPr>
            </w:pPr>
            <w:r w:rsidRPr="0035195A">
              <w:rPr>
                <w:rFonts w:ascii="Times New Roman" w:eastAsia="Times New Roman" w:hAnsi="Times New Roman" w:cs="Times New Roman"/>
                <w:b/>
                <w:sz w:val="24"/>
                <w:szCs w:val="24"/>
                <w:lang w:eastAsia="lt-LT"/>
              </w:rPr>
              <w:t>Metai</w:t>
            </w:r>
          </w:p>
        </w:tc>
        <w:tc>
          <w:tcPr>
            <w:tcW w:w="709" w:type="dxa"/>
            <w:shd w:val="clear" w:color="auto" w:fill="auto"/>
            <w:noWrap/>
            <w:vAlign w:val="bottom"/>
            <w:hideMark/>
          </w:tcPr>
          <w:p w14:paraId="632BACAD" w14:textId="77777777" w:rsidR="00C21392" w:rsidRPr="00664569" w:rsidRDefault="00C21392" w:rsidP="00C21392">
            <w:pPr>
              <w:spacing w:after="0" w:line="240" w:lineRule="auto"/>
              <w:jc w:val="right"/>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2021</w:t>
            </w:r>
          </w:p>
        </w:tc>
        <w:tc>
          <w:tcPr>
            <w:tcW w:w="663" w:type="dxa"/>
            <w:shd w:val="clear" w:color="auto" w:fill="auto"/>
            <w:noWrap/>
            <w:vAlign w:val="bottom"/>
            <w:hideMark/>
          </w:tcPr>
          <w:p w14:paraId="1D8C5F89" w14:textId="77777777" w:rsidR="00C21392" w:rsidRPr="00664569" w:rsidRDefault="00C21392" w:rsidP="00C21392">
            <w:pPr>
              <w:spacing w:after="0" w:line="240" w:lineRule="auto"/>
              <w:jc w:val="right"/>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2013</w:t>
            </w:r>
          </w:p>
        </w:tc>
        <w:tc>
          <w:tcPr>
            <w:tcW w:w="663" w:type="dxa"/>
            <w:shd w:val="clear" w:color="auto" w:fill="auto"/>
            <w:noWrap/>
            <w:vAlign w:val="bottom"/>
            <w:hideMark/>
          </w:tcPr>
          <w:p w14:paraId="2D39D9D2" w14:textId="77777777" w:rsidR="00C21392" w:rsidRPr="00664569" w:rsidRDefault="00C21392" w:rsidP="00C21392">
            <w:pPr>
              <w:spacing w:after="0" w:line="240" w:lineRule="auto"/>
              <w:jc w:val="right"/>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2014</w:t>
            </w:r>
          </w:p>
        </w:tc>
        <w:tc>
          <w:tcPr>
            <w:tcW w:w="663" w:type="dxa"/>
            <w:shd w:val="clear" w:color="auto" w:fill="auto"/>
            <w:noWrap/>
            <w:vAlign w:val="bottom"/>
            <w:hideMark/>
          </w:tcPr>
          <w:p w14:paraId="1F6618F8" w14:textId="77777777" w:rsidR="00C21392" w:rsidRPr="00664569" w:rsidRDefault="00C21392" w:rsidP="00C21392">
            <w:pPr>
              <w:spacing w:after="0" w:line="240" w:lineRule="auto"/>
              <w:jc w:val="right"/>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2015</w:t>
            </w:r>
          </w:p>
        </w:tc>
        <w:tc>
          <w:tcPr>
            <w:tcW w:w="704" w:type="dxa"/>
            <w:shd w:val="clear" w:color="auto" w:fill="auto"/>
            <w:noWrap/>
            <w:vAlign w:val="bottom"/>
            <w:hideMark/>
          </w:tcPr>
          <w:p w14:paraId="2AD8A71B" w14:textId="77777777" w:rsidR="00C21392" w:rsidRPr="00664569" w:rsidRDefault="00C21392" w:rsidP="00C21392">
            <w:pPr>
              <w:spacing w:after="0" w:line="240" w:lineRule="auto"/>
              <w:jc w:val="right"/>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2016</w:t>
            </w:r>
          </w:p>
        </w:tc>
        <w:tc>
          <w:tcPr>
            <w:tcW w:w="663" w:type="dxa"/>
            <w:shd w:val="clear" w:color="auto" w:fill="auto"/>
            <w:noWrap/>
            <w:vAlign w:val="bottom"/>
            <w:hideMark/>
          </w:tcPr>
          <w:p w14:paraId="548F7573" w14:textId="77777777" w:rsidR="00C21392" w:rsidRPr="00664569" w:rsidRDefault="00C21392" w:rsidP="00C21392">
            <w:pPr>
              <w:spacing w:after="0" w:line="240" w:lineRule="auto"/>
              <w:jc w:val="right"/>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2017</w:t>
            </w:r>
          </w:p>
        </w:tc>
        <w:tc>
          <w:tcPr>
            <w:tcW w:w="755" w:type="dxa"/>
            <w:shd w:val="clear" w:color="auto" w:fill="auto"/>
            <w:noWrap/>
            <w:vAlign w:val="bottom"/>
            <w:hideMark/>
          </w:tcPr>
          <w:p w14:paraId="1E9990ED" w14:textId="77777777" w:rsidR="00C21392" w:rsidRPr="00664569" w:rsidRDefault="00C21392" w:rsidP="00C21392">
            <w:pPr>
              <w:spacing w:after="0" w:line="240" w:lineRule="auto"/>
              <w:jc w:val="right"/>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2018</w:t>
            </w:r>
          </w:p>
        </w:tc>
        <w:tc>
          <w:tcPr>
            <w:tcW w:w="708" w:type="dxa"/>
            <w:shd w:val="clear" w:color="auto" w:fill="auto"/>
            <w:noWrap/>
            <w:vAlign w:val="bottom"/>
            <w:hideMark/>
          </w:tcPr>
          <w:p w14:paraId="045986E7" w14:textId="77777777" w:rsidR="00C21392" w:rsidRPr="00664569" w:rsidRDefault="00C21392" w:rsidP="00C21392">
            <w:pPr>
              <w:spacing w:after="0" w:line="240" w:lineRule="auto"/>
              <w:jc w:val="right"/>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2019</w:t>
            </w:r>
          </w:p>
        </w:tc>
        <w:tc>
          <w:tcPr>
            <w:tcW w:w="709" w:type="dxa"/>
            <w:shd w:val="clear" w:color="auto" w:fill="auto"/>
            <w:noWrap/>
            <w:vAlign w:val="bottom"/>
            <w:hideMark/>
          </w:tcPr>
          <w:p w14:paraId="7999053C" w14:textId="77777777" w:rsidR="00C21392" w:rsidRPr="00664569" w:rsidRDefault="00C21392" w:rsidP="00C21392">
            <w:pPr>
              <w:spacing w:after="0" w:line="240" w:lineRule="auto"/>
              <w:jc w:val="right"/>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2020</w:t>
            </w:r>
          </w:p>
        </w:tc>
        <w:tc>
          <w:tcPr>
            <w:tcW w:w="656" w:type="dxa"/>
            <w:shd w:val="clear" w:color="auto" w:fill="auto"/>
            <w:noWrap/>
            <w:vAlign w:val="bottom"/>
            <w:hideMark/>
          </w:tcPr>
          <w:p w14:paraId="7E6ACD46" w14:textId="77777777" w:rsidR="00C21392" w:rsidRPr="00664569" w:rsidRDefault="00C21392" w:rsidP="00C21392">
            <w:pPr>
              <w:spacing w:after="0" w:line="240" w:lineRule="auto"/>
              <w:jc w:val="right"/>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2021</w:t>
            </w:r>
          </w:p>
        </w:tc>
      </w:tr>
      <w:tr w:rsidR="00C21392" w:rsidRPr="00C21392" w14:paraId="1A030E16" w14:textId="77777777" w:rsidTr="00664569">
        <w:trPr>
          <w:trHeight w:val="300"/>
          <w:jc w:val="center"/>
        </w:trPr>
        <w:tc>
          <w:tcPr>
            <w:tcW w:w="2445" w:type="dxa"/>
            <w:shd w:val="clear" w:color="auto" w:fill="auto"/>
            <w:noWrap/>
            <w:vAlign w:val="bottom"/>
            <w:hideMark/>
          </w:tcPr>
          <w:p w14:paraId="7B309076" w14:textId="77777777" w:rsidR="00C21392" w:rsidRPr="00664569" w:rsidRDefault="00C21392" w:rsidP="00C21392">
            <w:pPr>
              <w:spacing w:after="0" w:line="240" w:lineRule="auto"/>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Lietuva</w:t>
            </w:r>
          </w:p>
        </w:tc>
        <w:tc>
          <w:tcPr>
            <w:tcW w:w="709" w:type="dxa"/>
            <w:shd w:val="clear" w:color="auto" w:fill="auto"/>
            <w:noWrap/>
            <w:vAlign w:val="bottom"/>
            <w:hideMark/>
          </w:tcPr>
          <w:p w14:paraId="1122F1CF"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932</w:t>
            </w:r>
          </w:p>
        </w:tc>
        <w:tc>
          <w:tcPr>
            <w:tcW w:w="663" w:type="dxa"/>
            <w:shd w:val="clear" w:color="auto" w:fill="auto"/>
            <w:noWrap/>
            <w:vAlign w:val="bottom"/>
            <w:hideMark/>
          </w:tcPr>
          <w:p w14:paraId="04A35E41"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907</w:t>
            </w:r>
          </w:p>
        </w:tc>
        <w:tc>
          <w:tcPr>
            <w:tcW w:w="663" w:type="dxa"/>
            <w:shd w:val="clear" w:color="auto" w:fill="auto"/>
            <w:noWrap/>
            <w:vAlign w:val="bottom"/>
            <w:hideMark/>
          </w:tcPr>
          <w:p w14:paraId="0A63A51B"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758</w:t>
            </w:r>
          </w:p>
        </w:tc>
        <w:tc>
          <w:tcPr>
            <w:tcW w:w="663" w:type="dxa"/>
            <w:shd w:val="clear" w:color="auto" w:fill="auto"/>
            <w:noWrap/>
            <w:vAlign w:val="bottom"/>
            <w:hideMark/>
          </w:tcPr>
          <w:p w14:paraId="2BC1A6D8"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732</w:t>
            </w:r>
          </w:p>
        </w:tc>
        <w:tc>
          <w:tcPr>
            <w:tcW w:w="704" w:type="dxa"/>
            <w:shd w:val="clear" w:color="auto" w:fill="auto"/>
            <w:noWrap/>
            <w:vAlign w:val="bottom"/>
            <w:hideMark/>
          </w:tcPr>
          <w:p w14:paraId="3F2A827D"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671</w:t>
            </w:r>
          </w:p>
        </w:tc>
        <w:tc>
          <w:tcPr>
            <w:tcW w:w="663" w:type="dxa"/>
            <w:shd w:val="clear" w:color="auto" w:fill="auto"/>
            <w:noWrap/>
            <w:vAlign w:val="bottom"/>
            <w:hideMark/>
          </w:tcPr>
          <w:p w14:paraId="5CDCBCF7"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581</w:t>
            </w:r>
          </w:p>
        </w:tc>
        <w:tc>
          <w:tcPr>
            <w:tcW w:w="755" w:type="dxa"/>
            <w:shd w:val="clear" w:color="auto" w:fill="auto"/>
            <w:noWrap/>
            <w:vAlign w:val="bottom"/>
            <w:hideMark/>
          </w:tcPr>
          <w:p w14:paraId="1B4A3B7B"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509</w:t>
            </w:r>
          </w:p>
        </w:tc>
        <w:tc>
          <w:tcPr>
            <w:tcW w:w="708" w:type="dxa"/>
            <w:shd w:val="clear" w:color="auto" w:fill="auto"/>
            <w:noWrap/>
            <w:vAlign w:val="bottom"/>
            <w:hideMark/>
          </w:tcPr>
          <w:p w14:paraId="09D898CE"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556</w:t>
            </w:r>
          </w:p>
        </w:tc>
        <w:tc>
          <w:tcPr>
            <w:tcW w:w="709" w:type="dxa"/>
            <w:shd w:val="clear" w:color="auto" w:fill="auto"/>
            <w:noWrap/>
            <w:vAlign w:val="bottom"/>
            <w:hideMark/>
          </w:tcPr>
          <w:p w14:paraId="556AD660"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608</w:t>
            </w:r>
          </w:p>
        </w:tc>
        <w:tc>
          <w:tcPr>
            <w:tcW w:w="656" w:type="dxa"/>
            <w:shd w:val="clear" w:color="auto" w:fill="auto"/>
            <w:noWrap/>
            <w:vAlign w:val="bottom"/>
            <w:hideMark/>
          </w:tcPr>
          <w:p w14:paraId="7EAEFBE9"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678</w:t>
            </w:r>
          </w:p>
        </w:tc>
      </w:tr>
      <w:tr w:rsidR="00C21392" w:rsidRPr="00C21392" w14:paraId="3916AB51" w14:textId="77777777" w:rsidTr="00664569">
        <w:trPr>
          <w:trHeight w:val="300"/>
          <w:jc w:val="center"/>
        </w:trPr>
        <w:tc>
          <w:tcPr>
            <w:tcW w:w="2445" w:type="dxa"/>
            <w:shd w:val="clear" w:color="auto" w:fill="auto"/>
            <w:noWrap/>
            <w:vAlign w:val="bottom"/>
            <w:hideMark/>
          </w:tcPr>
          <w:p w14:paraId="02401FF6" w14:textId="77777777" w:rsidR="00C21392" w:rsidRPr="00664569" w:rsidRDefault="00C21392" w:rsidP="00C21392">
            <w:pPr>
              <w:spacing w:after="0" w:line="240" w:lineRule="auto"/>
              <w:rPr>
                <w:rFonts w:ascii="Times New Roman" w:eastAsia="Times New Roman" w:hAnsi="Times New Roman" w:cs="Times New Roman"/>
                <w:b/>
                <w:color w:val="000000"/>
                <w:lang w:eastAsia="lt-LT"/>
              </w:rPr>
            </w:pPr>
            <w:r w:rsidRPr="00664569">
              <w:rPr>
                <w:rFonts w:ascii="Times New Roman" w:eastAsia="Times New Roman" w:hAnsi="Times New Roman" w:cs="Times New Roman"/>
                <w:b/>
                <w:color w:val="000000"/>
                <w:lang w:eastAsia="lt-LT"/>
              </w:rPr>
              <w:t xml:space="preserve">Rokiškio raj. sav. </w:t>
            </w:r>
          </w:p>
        </w:tc>
        <w:tc>
          <w:tcPr>
            <w:tcW w:w="709" w:type="dxa"/>
            <w:shd w:val="clear" w:color="auto" w:fill="auto"/>
            <w:noWrap/>
            <w:vAlign w:val="bottom"/>
            <w:hideMark/>
          </w:tcPr>
          <w:p w14:paraId="7116DC28"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8</w:t>
            </w:r>
          </w:p>
        </w:tc>
        <w:tc>
          <w:tcPr>
            <w:tcW w:w="663" w:type="dxa"/>
            <w:shd w:val="clear" w:color="auto" w:fill="auto"/>
            <w:noWrap/>
            <w:vAlign w:val="bottom"/>
            <w:hideMark/>
          </w:tcPr>
          <w:p w14:paraId="1508E8CA"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11</w:t>
            </w:r>
          </w:p>
        </w:tc>
        <w:tc>
          <w:tcPr>
            <w:tcW w:w="663" w:type="dxa"/>
            <w:shd w:val="clear" w:color="auto" w:fill="auto"/>
            <w:noWrap/>
            <w:vAlign w:val="bottom"/>
            <w:hideMark/>
          </w:tcPr>
          <w:p w14:paraId="11D75A56"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12</w:t>
            </w:r>
          </w:p>
        </w:tc>
        <w:tc>
          <w:tcPr>
            <w:tcW w:w="663" w:type="dxa"/>
            <w:shd w:val="clear" w:color="auto" w:fill="auto"/>
            <w:noWrap/>
            <w:vAlign w:val="bottom"/>
            <w:hideMark/>
          </w:tcPr>
          <w:p w14:paraId="0DB15DA0"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12</w:t>
            </w:r>
          </w:p>
        </w:tc>
        <w:tc>
          <w:tcPr>
            <w:tcW w:w="704" w:type="dxa"/>
            <w:shd w:val="clear" w:color="auto" w:fill="auto"/>
            <w:noWrap/>
            <w:vAlign w:val="bottom"/>
            <w:hideMark/>
          </w:tcPr>
          <w:p w14:paraId="6861886E"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19</w:t>
            </w:r>
          </w:p>
        </w:tc>
        <w:tc>
          <w:tcPr>
            <w:tcW w:w="663" w:type="dxa"/>
            <w:shd w:val="clear" w:color="auto" w:fill="auto"/>
            <w:noWrap/>
            <w:vAlign w:val="bottom"/>
            <w:hideMark/>
          </w:tcPr>
          <w:p w14:paraId="00BBE4D7"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11</w:t>
            </w:r>
          </w:p>
        </w:tc>
        <w:tc>
          <w:tcPr>
            <w:tcW w:w="755" w:type="dxa"/>
            <w:shd w:val="clear" w:color="auto" w:fill="auto"/>
            <w:noWrap/>
            <w:vAlign w:val="bottom"/>
            <w:hideMark/>
          </w:tcPr>
          <w:p w14:paraId="4346CFC4"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7</w:t>
            </w:r>
          </w:p>
        </w:tc>
        <w:tc>
          <w:tcPr>
            <w:tcW w:w="708" w:type="dxa"/>
            <w:shd w:val="clear" w:color="auto" w:fill="auto"/>
            <w:noWrap/>
            <w:vAlign w:val="bottom"/>
            <w:hideMark/>
          </w:tcPr>
          <w:p w14:paraId="0E9D6CDF"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15</w:t>
            </w:r>
          </w:p>
        </w:tc>
        <w:tc>
          <w:tcPr>
            <w:tcW w:w="709" w:type="dxa"/>
            <w:shd w:val="clear" w:color="auto" w:fill="auto"/>
            <w:noWrap/>
            <w:vAlign w:val="bottom"/>
            <w:hideMark/>
          </w:tcPr>
          <w:p w14:paraId="48665DB6"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15</w:t>
            </w:r>
          </w:p>
        </w:tc>
        <w:tc>
          <w:tcPr>
            <w:tcW w:w="656" w:type="dxa"/>
            <w:shd w:val="clear" w:color="auto" w:fill="auto"/>
            <w:noWrap/>
            <w:vAlign w:val="bottom"/>
            <w:hideMark/>
          </w:tcPr>
          <w:p w14:paraId="1A25D986" w14:textId="77777777" w:rsidR="00C21392" w:rsidRPr="00664569" w:rsidRDefault="00C21392" w:rsidP="00C21392">
            <w:pPr>
              <w:spacing w:after="0" w:line="240" w:lineRule="auto"/>
              <w:jc w:val="right"/>
              <w:rPr>
                <w:rFonts w:ascii="Times New Roman" w:eastAsia="Times New Roman" w:hAnsi="Times New Roman" w:cs="Times New Roman"/>
                <w:color w:val="000000"/>
                <w:lang w:eastAsia="lt-LT"/>
              </w:rPr>
            </w:pPr>
            <w:r w:rsidRPr="00664569">
              <w:rPr>
                <w:rFonts w:ascii="Times New Roman" w:eastAsia="Times New Roman" w:hAnsi="Times New Roman" w:cs="Times New Roman"/>
                <w:color w:val="000000"/>
                <w:lang w:eastAsia="lt-LT"/>
              </w:rPr>
              <w:t>13</w:t>
            </w:r>
          </w:p>
        </w:tc>
      </w:tr>
    </w:tbl>
    <w:p w14:paraId="530A7BB1" w14:textId="54380AF1" w:rsidR="00F66784" w:rsidRDefault="003A64EC" w:rsidP="001B27DB">
      <w:pPr>
        <w:spacing w:after="0" w:line="240" w:lineRule="auto"/>
        <w:jc w:val="center"/>
        <w:rPr>
          <w:rFonts w:ascii="Times New Roman" w:hAnsi="Times New Roman" w:cs="Times New Roman"/>
          <w:i/>
          <w:sz w:val="24"/>
          <w:szCs w:val="24"/>
        </w:rPr>
      </w:pPr>
      <w:r w:rsidRPr="003A64EC">
        <w:rPr>
          <w:rFonts w:ascii="Times New Roman" w:hAnsi="Times New Roman" w:cs="Times New Roman"/>
          <w:b/>
          <w:i/>
          <w:sz w:val="24"/>
          <w:szCs w:val="24"/>
        </w:rPr>
        <w:t>8</w:t>
      </w:r>
      <w:r w:rsidR="00DE5A6A" w:rsidRPr="003A64EC">
        <w:rPr>
          <w:rFonts w:ascii="Times New Roman" w:hAnsi="Times New Roman" w:cs="Times New Roman"/>
          <w:b/>
          <w:i/>
          <w:sz w:val="24"/>
          <w:szCs w:val="24"/>
        </w:rPr>
        <w:t xml:space="preserve"> pav.</w:t>
      </w:r>
      <w:r w:rsidR="00DE5A6A" w:rsidRPr="003A64EC">
        <w:rPr>
          <w:rFonts w:ascii="Times New Roman" w:hAnsi="Times New Roman" w:cs="Times New Roman"/>
          <w:i/>
          <w:sz w:val="24"/>
          <w:szCs w:val="24"/>
        </w:rPr>
        <w:t xml:space="preserve"> </w:t>
      </w:r>
      <w:r w:rsidR="001D7040" w:rsidRPr="003A64EC">
        <w:rPr>
          <w:rFonts w:ascii="Times New Roman" w:hAnsi="Times New Roman" w:cs="Times New Roman"/>
          <w:i/>
          <w:sz w:val="24"/>
          <w:szCs w:val="24"/>
        </w:rPr>
        <w:t>Mirtingumas nuo alkoholio sąlygotų priežas</w:t>
      </w:r>
      <w:r w:rsidR="00D52B97" w:rsidRPr="003A64EC">
        <w:rPr>
          <w:rFonts w:ascii="Times New Roman" w:hAnsi="Times New Roman" w:cs="Times New Roman"/>
          <w:i/>
          <w:sz w:val="24"/>
          <w:szCs w:val="24"/>
        </w:rPr>
        <w:t>čių Rokiškio</w:t>
      </w:r>
      <w:r w:rsidR="00664569" w:rsidRPr="003A64EC">
        <w:rPr>
          <w:rFonts w:ascii="Times New Roman" w:hAnsi="Times New Roman" w:cs="Times New Roman"/>
          <w:i/>
          <w:sz w:val="24"/>
          <w:szCs w:val="24"/>
        </w:rPr>
        <w:t xml:space="preserve"> rajono savivaldybėje</w:t>
      </w:r>
      <w:r w:rsidR="00A03849" w:rsidRPr="003A64EC">
        <w:rPr>
          <w:rFonts w:ascii="Times New Roman" w:hAnsi="Times New Roman" w:cs="Times New Roman"/>
          <w:i/>
          <w:sz w:val="24"/>
          <w:szCs w:val="24"/>
        </w:rPr>
        <w:t xml:space="preserve"> ir Lietuvoje </w:t>
      </w:r>
      <w:r w:rsidR="001D7040" w:rsidRPr="003A64EC">
        <w:rPr>
          <w:rFonts w:ascii="Times New Roman" w:hAnsi="Times New Roman" w:cs="Times New Roman"/>
          <w:i/>
          <w:sz w:val="24"/>
          <w:szCs w:val="24"/>
        </w:rPr>
        <w:t xml:space="preserve">2011–2020 m. 100 000 </w:t>
      </w:r>
      <w:proofErr w:type="spellStart"/>
      <w:r w:rsidR="001D7040" w:rsidRPr="003A64EC">
        <w:rPr>
          <w:rFonts w:ascii="Times New Roman" w:hAnsi="Times New Roman" w:cs="Times New Roman"/>
          <w:i/>
          <w:sz w:val="24"/>
          <w:szCs w:val="24"/>
        </w:rPr>
        <w:t>gyv</w:t>
      </w:r>
      <w:proofErr w:type="spellEnd"/>
      <w:r w:rsidR="001D7040" w:rsidRPr="003A64EC">
        <w:rPr>
          <w:rFonts w:ascii="Times New Roman" w:hAnsi="Times New Roman" w:cs="Times New Roman"/>
          <w:i/>
          <w:sz w:val="24"/>
          <w:szCs w:val="24"/>
        </w:rPr>
        <w:t>.</w:t>
      </w:r>
    </w:p>
    <w:p w14:paraId="33762810" w14:textId="77777777" w:rsidR="001B27DB" w:rsidRDefault="001B27DB" w:rsidP="001B27DB">
      <w:pPr>
        <w:spacing w:after="0" w:line="240" w:lineRule="auto"/>
        <w:ind w:firstLine="1276"/>
        <w:jc w:val="both"/>
        <w:rPr>
          <w:rFonts w:ascii="Times New Roman" w:hAnsi="Times New Roman" w:cs="Times New Roman"/>
          <w:i/>
          <w:sz w:val="24"/>
          <w:szCs w:val="24"/>
        </w:rPr>
      </w:pPr>
    </w:p>
    <w:p w14:paraId="4D70A69D" w14:textId="2CA7359E" w:rsidR="001D7040" w:rsidRPr="001D7040" w:rsidRDefault="00393309" w:rsidP="001B27D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Lyginant vyrų ir moterų mirtingumą įtakotą alkoholio priežasčių, matyti, kad vyrai miršta </w:t>
      </w:r>
      <w:r w:rsidR="002A1CDF">
        <w:rPr>
          <w:rFonts w:ascii="Times New Roman" w:hAnsi="Times New Roman" w:cs="Times New Roman"/>
          <w:sz w:val="24"/>
          <w:szCs w:val="24"/>
        </w:rPr>
        <w:t>dažniau lyginant su moterimis (9</w:t>
      </w:r>
      <w:r>
        <w:rPr>
          <w:rFonts w:ascii="Times New Roman" w:hAnsi="Times New Roman" w:cs="Times New Roman"/>
          <w:sz w:val="24"/>
          <w:szCs w:val="24"/>
        </w:rPr>
        <w:t xml:space="preserve"> pav.). </w:t>
      </w:r>
    </w:p>
    <w:p w14:paraId="3629126A" w14:textId="77777777" w:rsidR="002A1CDF" w:rsidRDefault="00393309" w:rsidP="002A1CDF">
      <w:pPr>
        <w:spacing w:line="360" w:lineRule="auto"/>
        <w:jc w:val="center"/>
        <w:rPr>
          <w:rFonts w:ascii="Times New Roman" w:eastAsia="Times New Roman" w:hAnsi="Times New Roman" w:cs="Times New Roman"/>
          <w:sz w:val="24"/>
          <w:szCs w:val="24"/>
          <w:lang w:eastAsia="lt-LT"/>
        </w:rPr>
      </w:pPr>
      <w:r>
        <w:rPr>
          <w:noProof/>
          <w:lang w:eastAsia="lt-LT"/>
        </w:rPr>
        <w:lastRenderedPageBreak/>
        <w:drawing>
          <wp:inline distT="0" distB="0" distL="0" distR="0" wp14:anchorId="42A006EF" wp14:editId="5B0FCBDC">
            <wp:extent cx="4213170" cy="2433100"/>
            <wp:effectExtent l="0" t="0" r="16510" b="571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441872D" w14:textId="60B44CA4" w:rsidR="00E24752" w:rsidRPr="00F174B2" w:rsidRDefault="002A1CDF" w:rsidP="002A1CDF">
      <w:pPr>
        <w:spacing w:line="360" w:lineRule="auto"/>
        <w:jc w:val="center"/>
        <w:rPr>
          <w:rFonts w:ascii="Times New Roman" w:hAnsi="Times New Roman" w:cs="Times New Roman"/>
          <w:i/>
          <w:sz w:val="24"/>
          <w:szCs w:val="24"/>
        </w:rPr>
      </w:pPr>
      <w:r w:rsidRPr="00F174B2">
        <w:rPr>
          <w:rFonts w:ascii="Times New Roman" w:hAnsi="Times New Roman" w:cs="Times New Roman"/>
          <w:b/>
          <w:i/>
          <w:sz w:val="24"/>
          <w:szCs w:val="24"/>
        </w:rPr>
        <w:t>9</w:t>
      </w:r>
      <w:r w:rsidR="00F155DA" w:rsidRPr="00F174B2">
        <w:rPr>
          <w:rFonts w:ascii="Times New Roman" w:hAnsi="Times New Roman" w:cs="Times New Roman"/>
          <w:b/>
          <w:i/>
          <w:sz w:val="24"/>
          <w:szCs w:val="24"/>
        </w:rPr>
        <w:t xml:space="preserve"> </w:t>
      </w:r>
      <w:r w:rsidR="00393309" w:rsidRPr="00F174B2">
        <w:rPr>
          <w:rFonts w:ascii="Times New Roman" w:hAnsi="Times New Roman" w:cs="Times New Roman"/>
          <w:b/>
          <w:i/>
          <w:sz w:val="24"/>
          <w:szCs w:val="24"/>
        </w:rPr>
        <w:t>pav.</w:t>
      </w:r>
      <w:r w:rsidR="00393309" w:rsidRPr="00F174B2">
        <w:rPr>
          <w:rFonts w:ascii="Times New Roman" w:hAnsi="Times New Roman" w:cs="Times New Roman"/>
          <w:i/>
          <w:sz w:val="24"/>
          <w:szCs w:val="24"/>
        </w:rPr>
        <w:t xml:space="preserve"> mirtingumas nuo alkoholio sąlygotų priežasčių. </w:t>
      </w:r>
    </w:p>
    <w:p w14:paraId="4E4FCE44" w14:textId="4FF1ED0D" w:rsidR="002A1CDF" w:rsidRDefault="002A1CDF" w:rsidP="009119F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10 pav. matome Lietuvos žemėlapį ir mirtingumą nuo alkoholio sąlygotų priežasčių. Raudonoje zonoje matome, net </w:t>
      </w:r>
      <w:r w:rsidR="00423C68">
        <w:rPr>
          <w:rFonts w:ascii="Times New Roman" w:hAnsi="Times New Roman" w:cs="Times New Roman"/>
          <w:sz w:val="24"/>
          <w:szCs w:val="24"/>
        </w:rPr>
        <w:t xml:space="preserve">27 savivaldybes, geltonoje zonoje 10 sav., o žalioje zonoje 21 savivaldybė. 2021 m. mirtingumas nuo alkoholio sąlygotų priežasčių Rokiškio rajono savivaldybėje 50,8/100 000 gyv. Lietuvos vidurkis 21,9/ 100 000 gyv. </w:t>
      </w:r>
    </w:p>
    <w:p w14:paraId="66A8E5C9" w14:textId="77777777" w:rsidR="002A1CDF" w:rsidRDefault="002A1CDF" w:rsidP="002A1CDF">
      <w:pPr>
        <w:spacing w:line="360" w:lineRule="auto"/>
        <w:jc w:val="center"/>
        <w:rPr>
          <w:rFonts w:ascii="Times New Roman" w:hAnsi="Times New Roman" w:cs="Times New Roman"/>
          <w:sz w:val="24"/>
          <w:szCs w:val="24"/>
        </w:rPr>
      </w:pPr>
    </w:p>
    <w:p w14:paraId="7FED0B23" w14:textId="1D367C6B" w:rsidR="002A1CDF" w:rsidRDefault="002A1CDF" w:rsidP="002A1CDF">
      <w:pPr>
        <w:spacing w:line="36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64D1EE65" wp14:editId="62316D2F">
            <wp:extent cx="6114415" cy="3903980"/>
            <wp:effectExtent l="0" t="0" r="635" b="1270"/>
            <wp:docPr id="3719" name="Paveikslėlis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4415" cy="3903980"/>
                    </a:xfrm>
                    <a:prstGeom prst="rect">
                      <a:avLst/>
                    </a:prstGeom>
                    <a:noFill/>
                    <a:ln>
                      <a:noFill/>
                    </a:ln>
                  </pic:spPr>
                </pic:pic>
              </a:graphicData>
            </a:graphic>
          </wp:inline>
        </w:drawing>
      </w:r>
    </w:p>
    <w:p w14:paraId="78843D1D" w14:textId="45072605" w:rsidR="002A1CDF" w:rsidRDefault="002A1CDF" w:rsidP="00D94625">
      <w:pPr>
        <w:spacing w:after="0" w:line="360" w:lineRule="auto"/>
        <w:jc w:val="center"/>
        <w:rPr>
          <w:rFonts w:ascii="Times New Roman" w:eastAsia="Times New Roman" w:hAnsi="Times New Roman" w:cs="Times New Roman"/>
          <w:i/>
          <w:sz w:val="24"/>
          <w:szCs w:val="24"/>
          <w:lang w:eastAsia="lt-LT"/>
        </w:rPr>
      </w:pPr>
      <w:r w:rsidRPr="002A1CDF">
        <w:rPr>
          <w:rFonts w:ascii="Times New Roman" w:eastAsia="Times New Roman" w:hAnsi="Times New Roman" w:cs="Times New Roman"/>
          <w:b/>
          <w:i/>
          <w:sz w:val="24"/>
          <w:szCs w:val="24"/>
          <w:lang w:eastAsia="lt-LT"/>
        </w:rPr>
        <w:t>10 pav.</w:t>
      </w:r>
      <w:r w:rsidRPr="002A1CDF">
        <w:rPr>
          <w:rFonts w:ascii="Times New Roman" w:eastAsia="Times New Roman" w:hAnsi="Times New Roman" w:cs="Times New Roman"/>
          <w:i/>
          <w:sz w:val="24"/>
          <w:szCs w:val="24"/>
          <w:lang w:eastAsia="lt-LT"/>
        </w:rPr>
        <w:t xml:space="preserve"> Mirtingumas nuo alkoholio sąlygotų priežasčių  100 000 gyv.</w:t>
      </w:r>
    </w:p>
    <w:p w14:paraId="3EF0D3FC" w14:textId="3E4A5D64" w:rsidR="00F174B2" w:rsidRDefault="00F174B2" w:rsidP="00D94625">
      <w:pPr>
        <w:spacing w:after="0" w:line="240" w:lineRule="auto"/>
        <w:ind w:left="720"/>
        <w:jc w:val="center"/>
        <w:rPr>
          <w:rFonts w:ascii="Times New Roman" w:eastAsia="Times New Roman" w:hAnsi="Times New Roman" w:cs="Times New Roman"/>
          <w:iCs/>
          <w:color w:val="000000"/>
          <w:sz w:val="20"/>
          <w:szCs w:val="20"/>
          <w:lang w:eastAsia="lt-LT"/>
        </w:rPr>
      </w:pPr>
      <w:r w:rsidRPr="006F2BE9">
        <w:rPr>
          <w:rFonts w:ascii="Times New Roman" w:eastAsia="Times New Roman" w:hAnsi="Times New Roman" w:cs="Times New Roman"/>
          <w:iCs/>
          <w:color w:val="000000"/>
          <w:sz w:val="20"/>
          <w:szCs w:val="20"/>
          <w:lang w:eastAsia="lt-LT"/>
        </w:rPr>
        <w:t xml:space="preserve">Šaltinis: Visuomenes sveikatos </w:t>
      </w:r>
      <w:proofErr w:type="spellStart"/>
      <w:r w:rsidRPr="006F2BE9">
        <w:rPr>
          <w:rFonts w:ascii="Times New Roman" w:eastAsia="Times New Roman" w:hAnsi="Times New Roman" w:cs="Times New Roman"/>
          <w:iCs/>
          <w:color w:val="000000"/>
          <w:sz w:val="20"/>
          <w:szCs w:val="20"/>
          <w:lang w:eastAsia="lt-LT"/>
        </w:rPr>
        <w:t>stebėsenos</w:t>
      </w:r>
      <w:proofErr w:type="spellEnd"/>
      <w:r w:rsidRPr="006F2BE9">
        <w:rPr>
          <w:rFonts w:ascii="Times New Roman" w:eastAsia="Times New Roman" w:hAnsi="Times New Roman" w:cs="Times New Roman"/>
          <w:iCs/>
          <w:color w:val="000000"/>
          <w:sz w:val="20"/>
          <w:szCs w:val="20"/>
          <w:lang w:eastAsia="lt-LT"/>
        </w:rPr>
        <w:t xml:space="preserve"> informacine sistema </w:t>
      </w:r>
      <w:proofErr w:type="spellStart"/>
      <w:r w:rsidRPr="006F2BE9">
        <w:rPr>
          <w:rFonts w:ascii="Times New Roman" w:eastAsia="Times New Roman" w:hAnsi="Times New Roman" w:cs="Times New Roman"/>
          <w:iCs/>
          <w:color w:val="000000"/>
          <w:sz w:val="20"/>
          <w:szCs w:val="20"/>
          <w:lang w:eastAsia="lt-LT"/>
        </w:rPr>
        <w:t>sveikstat.hi.lt</w:t>
      </w:r>
      <w:proofErr w:type="spellEnd"/>
    </w:p>
    <w:p w14:paraId="774419B1" w14:textId="77777777" w:rsidR="00664569" w:rsidRDefault="00664569" w:rsidP="00664569">
      <w:pPr>
        <w:spacing w:after="0" w:line="360" w:lineRule="auto"/>
        <w:rPr>
          <w:rFonts w:ascii="Times New Roman" w:hAnsi="Times New Roman" w:cs="Times New Roman"/>
          <w:sz w:val="24"/>
          <w:szCs w:val="24"/>
        </w:rPr>
      </w:pPr>
    </w:p>
    <w:p w14:paraId="14A93310" w14:textId="77777777" w:rsidR="0050572D" w:rsidRDefault="0050572D" w:rsidP="00664569">
      <w:pPr>
        <w:spacing w:after="0" w:line="360" w:lineRule="auto"/>
        <w:rPr>
          <w:rFonts w:ascii="Times New Roman" w:hAnsi="Times New Roman" w:cs="Times New Roman"/>
          <w:sz w:val="24"/>
          <w:szCs w:val="24"/>
        </w:rPr>
      </w:pPr>
    </w:p>
    <w:p w14:paraId="64EB06A4" w14:textId="77777777" w:rsidR="00490E0C" w:rsidRDefault="00490E0C" w:rsidP="003B66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TREČIASIS SKIRSNIS</w:t>
      </w:r>
    </w:p>
    <w:p w14:paraId="02D2BE59" w14:textId="42C1A80C" w:rsidR="00A2319E" w:rsidRPr="00F155DA" w:rsidRDefault="007F57C8" w:rsidP="003B66DD">
      <w:pPr>
        <w:spacing w:after="0" w:line="240" w:lineRule="auto"/>
        <w:jc w:val="center"/>
        <w:rPr>
          <w:rFonts w:ascii="Times New Roman" w:eastAsia="Times New Roman" w:hAnsi="Times New Roman" w:cs="Times New Roman"/>
          <w:b/>
          <w:sz w:val="24"/>
          <w:szCs w:val="24"/>
          <w:lang w:eastAsia="lt-LT"/>
        </w:rPr>
      </w:pPr>
      <w:r w:rsidRPr="00F155DA">
        <w:rPr>
          <w:rFonts w:ascii="Times New Roman" w:hAnsi="Times New Roman" w:cs="Times New Roman"/>
          <w:b/>
          <w:sz w:val="24"/>
          <w:szCs w:val="24"/>
        </w:rPr>
        <w:t xml:space="preserve">PRIORITETINĖ PROBLEMA. </w:t>
      </w:r>
      <w:r w:rsidRPr="00F155DA">
        <w:rPr>
          <w:rFonts w:ascii="Times New Roman" w:eastAsia="Times New Roman" w:hAnsi="Times New Roman" w:cs="Times New Roman"/>
          <w:b/>
          <w:sz w:val="24"/>
          <w:szCs w:val="24"/>
          <w:lang w:eastAsia="lt-LT"/>
        </w:rPr>
        <w:t>VAIKŲ (6-14 M.) DALIS, DALYVAVUSI DANTŲ DENGIMO SILANT</w:t>
      </w:r>
      <w:r w:rsidR="00664569">
        <w:rPr>
          <w:rFonts w:ascii="Times New Roman" w:eastAsia="Times New Roman" w:hAnsi="Times New Roman" w:cs="Times New Roman"/>
          <w:b/>
          <w:sz w:val="24"/>
          <w:szCs w:val="24"/>
          <w:lang w:eastAsia="lt-LT"/>
        </w:rPr>
        <w:t>INĖMIS MEDŽIAGOMIS PROGRAMOJE, PROC.</w:t>
      </w:r>
    </w:p>
    <w:p w14:paraId="69DD1427" w14:textId="77777777" w:rsidR="0002314E" w:rsidRDefault="0002314E" w:rsidP="003B66DD">
      <w:pPr>
        <w:pStyle w:val="Sraopastraipa"/>
        <w:spacing w:after="0" w:line="240" w:lineRule="auto"/>
        <w:contextualSpacing w:val="0"/>
        <w:rPr>
          <w:rFonts w:ascii="Times New Roman" w:eastAsia="Times New Roman" w:hAnsi="Times New Roman" w:cs="Times New Roman"/>
          <w:sz w:val="24"/>
          <w:szCs w:val="24"/>
          <w:lang w:eastAsia="lt-LT"/>
        </w:rPr>
      </w:pPr>
    </w:p>
    <w:p w14:paraId="4A94C52E" w14:textId="77777777" w:rsidR="003B66DD" w:rsidRDefault="00DE5A6A" w:rsidP="003B66DD">
      <w:pPr>
        <w:spacing w:after="0" w:line="240" w:lineRule="auto"/>
        <w:ind w:firstLine="851"/>
        <w:jc w:val="both"/>
        <w:rPr>
          <w:rFonts w:ascii="Times New Roman" w:hAnsi="Times New Roman" w:cs="Times New Roman"/>
          <w:sz w:val="24"/>
          <w:szCs w:val="24"/>
          <w:shd w:val="clear" w:color="auto" w:fill="FFFFFF"/>
        </w:rPr>
      </w:pPr>
      <w:r w:rsidRPr="007F5B21">
        <w:rPr>
          <w:rFonts w:ascii="Times New Roman" w:hAnsi="Times New Roman" w:cs="Times New Roman"/>
          <w:sz w:val="24"/>
          <w:szCs w:val="24"/>
          <w:shd w:val="clear" w:color="auto" w:fill="FFFFFF"/>
        </w:rPr>
        <w:t xml:space="preserve">Lietuvoje dantų ėduonis labai paplitęs: net 68 proc. trimečių vaikų dantų ir 94 proc. šešiamečių vaikų dantų jau pažeisti ėduonies. Dar blogesni vyresnių vaikų dantys: ėduonis yra pažeidęs nuo 69 iki 98 proc. dvylikamečių ir nuo 84 iki 100 proc. penkiolikmečių dantų. Švedijos mokslininkai nustatė, kad, padengus dantis </w:t>
      </w:r>
      <w:proofErr w:type="spellStart"/>
      <w:r w:rsidRPr="007F5B21">
        <w:rPr>
          <w:rFonts w:ascii="Times New Roman" w:hAnsi="Times New Roman" w:cs="Times New Roman"/>
          <w:sz w:val="24"/>
          <w:szCs w:val="24"/>
          <w:shd w:val="clear" w:color="auto" w:fill="FFFFFF"/>
        </w:rPr>
        <w:t>silantais</w:t>
      </w:r>
      <w:proofErr w:type="spellEnd"/>
      <w:r w:rsidRPr="007F5B21">
        <w:rPr>
          <w:rFonts w:ascii="Times New Roman" w:hAnsi="Times New Roman" w:cs="Times New Roman"/>
          <w:sz w:val="24"/>
          <w:szCs w:val="24"/>
          <w:shd w:val="clear" w:color="auto" w:fill="FFFFFF"/>
        </w:rPr>
        <w:t>, apie 80-90 proc. vaikų dantų net po aštuonerių metų lieka nepažeisti ėduonies.</w:t>
      </w:r>
    </w:p>
    <w:p w14:paraId="50D69DD7" w14:textId="77777777" w:rsidR="003B66DD" w:rsidRDefault="00DE5A6A" w:rsidP="003B66DD">
      <w:pPr>
        <w:spacing w:after="0" w:line="240" w:lineRule="auto"/>
        <w:ind w:firstLine="851"/>
        <w:jc w:val="both"/>
        <w:rPr>
          <w:rFonts w:ascii="Times New Roman" w:hAnsi="Times New Roman" w:cs="Times New Roman"/>
          <w:sz w:val="24"/>
          <w:szCs w:val="24"/>
          <w:shd w:val="clear" w:color="auto" w:fill="FFFFFF"/>
        </w:rPr>
      </w:pPr>
      <w:r w:rsidRPr="007F5B21">
        <w:rPr>
          <w:rFonts w:ascii="Times New Roman" w:hAnsi="Times New Roman" w:cs="Times New Roman"/>
          <w:sz w:val="24"/>
          <w:szCs w:val="24"/>
        </w:rPr>
        <w:t xml:space="preserve">Lietuvoje vykdoma iš Privalomojo sveikatos draudimo fondo biudžeto finansuojama programa, skirta vaikų nuo 6 iki 14 metų nuolatinių krūminių dantų kramtomųjų paviršių ėduonies prevencijai. </w:t>
      </w:r>
    </w:p>
    <w:p w14:paraId="1A31E6B4" w14:textId="54722881" w:rsidR="00DE5A6A" w:rsidRPr="003B66DD" w:rsidRDefault="00DE5A6A" w:rsidP="003B66DD">
      <w:pPr>
        <w:spacing w:after="0" w:line="240" w:lineRule="auto"/>
        <w:ind w:firstLine="851"/>
        <w:jc w:val="both"/>
        <w:rPr>
          <w:rFonts w:ascii="Times New Roman" w:hAnsi="Times New Roman" w:cs="Times New Roman"/>
          <w:sz w:val="24"/>
          <w:szCs w:val="24"/>
          <w:shd w:val="clear" w:color="auto" w:fill="FFFFFF"/>
        </w:rPr>
      </w:pPr>
      <w:r w:rsidRPr="007F5B21">
        <w:rPr>
          <w:rFonts w:ascii="Times New Roman" w:hAnsi="Times New Roman" w:cs="Times New Roman"/>
          <w:sz w:val="24"/>
          <w:szCs w:val="24"/>
        </w:rPr>
        <w:t>Iš gautų duomenų matyti, kad ši problema vis dar išlieka mūsų rajone.</w:t>
      </w:r>
      <w:r w:rsidR="0035195A">
        <w:rPr>
          <w:rFonts w:ascii="Times New Roman" w:hAnsi="Times New Roman" w:cs="Times New Roman"/>
          <w:sz w:val="24"/>
          <w:szCs w:val="24"/>
        </w:rPr>
        <w:t xml:space="preserve"> Jeigu 2020 m.</w:t>
      </w:r>
      <w:r w:rsidR="00664569">
        <w:rPr>
          <w:rFonts w:ascii="Times New Roman" w:hAnsi="Times New Roman" w:cs="Times New Roman"/>
          <w:sz w:val="24"/>
          <w:szCs w:val="24"/>
        </w:rPr>
        <w:t xml:space="preserve"> Rokiškio rajono</w:t>
      </w:r>
      <w:r w:rsidRPr="007F5B21">
        <w:rPr>
          <w:rFonts w:ascii="Times New Roman" w:hAnsi="Times New Roman" w:cs="Times New Roman"/>
          <w:sz w:val="24"/>
          <w:szCs w:val="24"/>
        </w:rPr>
        <w:t xml:space="preserve"> savivaldybėje šia paslauga pasin</w:t>
      </w:r>
      <w:r w:rsidR="0035195A">
        <w:rPr>
          <w:rFonts w:ascii="Times New Roman" w:hAnsi="Times New Roman" w:cs="Times New Roman"/>
          <w:sz w:val="24"/>
          <w:szCs w:val="24"/>
        </w:rPr>
        <w:t>audojo 79 vaikai, tai 2021 m.</w:t>
      </w:r>
      <w:r w:rsidRPr="007F5B21">
        <w:rPr>
          <w:rFonts w:ascii="Times New Roman" w:hAnsi="Times New Roman" w:cs="Times New Roman"/>
          <w:sz w:val="24"/>
          <w:szCs w:val="24"/>
        </w:rPr>
        <w:t xml:space="preserve"> šis rodiklis dar žemiau krito- šia </w:t>
      </w:r>
      <w:r w:rsidR="0020108B" w:rsidRPr="007F5B21">
        <w:rPr>
          <w:rFonts w:ascii="Times New Roman" w:hAnsi="Times New Roman" w:cs="Times New Roman"/>
          <w:sz w:val="24"/>
          <w:szCs w:val="24"/>
        </w:rPr>
        <w:t>paslauga pasinaudojo 32 vaikai (</w:t>
      </w:r>
      <w:r w:rsidR="007D7719">
        <w:rPr>
          <w:rFonts w:ascii="Times New Roman" w:hAnsi="Times New Roman" w:cs="Times New Roman"/>
          <w:sz w:val="24"/>
          <w:szCs w:val="24"/>
        </w:rPr>
        <w:t>11</w:t>
      </w:r>
      <w:r w:rsidR="00D74B06">
        <w:rPr>
          <w:rFonts w:ascii="Times New Roman" w:hAnsi="Times New Roman" w:cs="Times New Roman"/>
          <w:sz w:val="24"/>
          <w:szCs w:val="24"/>
        </w:rPr>
        <w:t xml:space="preserve"> </w:t>
      </w:r>
      <w:r w:rsidR="0020108B" w:rsidRPr="007F5B21">
        <w:rPr>
          <w:rFonts w:ascii="Times New Roman" w:hAnsi="Times New Roman" w:cs="Times New Roman"/>
          <w:sz w:val="24"/>
          <w:szCs w:val="24"/>
        </w:rPr>
        <w:t xml:space="preserve">pav.). </w:t>
      </w:r>
    </w:p>
    <w:p w14:paraId="076C479C" w14:textId="77777777" w:rsidR="00A2319E" w:rsidRPr="00664569" w:rsidRDefault="00A2319E" w:rsidP="00664569">
      <w:pPr>
        <w:spacing w:after="0" w:line="360" w:lineRule="auto"/>
        <w:jc w:val="both"/>
        <w:rPr>
          <w:rFonts w:ascii="Times New Roman" w:eastAsia="Times New Roman" w:hAnsi="Times New Roman" w:cs="Times New Roman"/>
          <w:sz w:val="24"/>
          <w:szCs w:val="24"/>
          <w:lang w:eastAsia="lt-LT"/>
        </w:rPr>
      </w:pPr>
      <w:r>
        <w:rPr>
          <w:noProof/>
          <w:lang w:eastAsia="lt-LT"/>
        </w:rPr>
        <w:drawing>
          <wp:inline distT="0" distB="0" distL="0" distR="0" wp14:anchorId="5EBC486C" wp14:editId="722ED193">
            <wp:extent cx="5687180" cy="2258171"/>
            <wp:effectExtent l="0" t="0" r="8890" b="889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8938" cy="2286663"/>
                    </a:xfrm>
                    <a:prstGeom prst="rect">
                      <a:avLst/>
                    </a:prstGeom>
                    <a:noFill/>
                    <a:ln>
                      <a:noFill/>
                    </a:ln>
                  </pic:spPr>
                </pic:pic>
              </a:graphicData>
            </a:graphic>
          </wp:inline>
        </w:drawing>
      </w:r>
    </w:p>
    <w:p w14:paraId="6003D255" w14:textId="77777777" w:rsidR="00A2319E" w:rsidRPr="00664569" w:rsidRDefault="00A2319E" w:rsidP="00664569">
      <w:pPr>
        <w:spacing w:after="0" w:line="360" w:lineRule="auto"/>
        <w:rPr>
          <w:rFonts w:ascii="Times New Roman" w:eastAsia="Times New Roman" w:hAnsi="Times New Roman" w:cs="Times New Roman"/>
          <w:sz w:val="24"/>
          <w:szCs w:val="24"/>
          <w:lang w:eastAsia="lt-LT"/>
        </w:rPr>
      </w:pPr>
      <w:r>
        <w:rPr>
          <w:noProof/>
          <w:lang w:eastAsia="lt-LT"/>
        </w:rPr>
        <w:drawing>
          <wp:inline distT="0" distB="0" distL="0" distR="0" wp14:anchorId="6027C97A" wp14:editId="19F1ACF5">
            <wp:extent cx="5810167" cy="1971924"/>
            <wp:effectExtent l="0" t="0" r="635"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31826" cy="1979275"/>
                    </a:xfrm>
                    <a:prstGeom prst="rect">
                      <a:avLst/>
                    </a:prstGeom>
                    <a:noFill/>
                    <a:ln>
                      <a:noFill/>
                    </a:ln>
                  </pic:spPr>
                </pic:pic>
              </a:graphicData>
            </a:graphic>
          </wp:inline>
        </w:drawing>
      </w:r>
    </w:p>
    <w:p w14:paraId="47704CC2" w14:textId="77777777" w:rsidR="00D94625" w:rsidRPr="00D94625" w:rsidRDefault="007D7719" w:rsidP="00D94625">
      <w:pPr>
        <w:spacing w:after="0" w:line="240" w:lineRule="auto"/>
        <w:ind w:left="720"/>
        <w:jc w:val="center"/>
        <w:rPr>
          <w:rFonts w:ascii="Times New Roman" w:eastAsia="Times New Roman" w:hAnsi="Times New Roman" w:cs="Times New Roman"/>
          <w:i/>
          <w:sz w:val="24"/>
          <w:szCs w:val="24"/>
          <w:lang w:eastAsia="lt-LT"/>
        </w:rPr>
      </w:pPr>
      <w:r w:rsidRPr="00D94625">
        <w:rPr>
          <w:rFonts w:ascii="Times New Roman" w:hAnsi="Times New Roman" w:cs="Times New Roman"/>
          <w:b/>
          <w:i/>
          <w:sz w:val="24"/>
          <w:szCs w:val="24"/>
        </w:rPr>
        <w:t>11</w:t>
      </w:r>
      <w:r w:rsidR="00664569" w:rsidRPr="00D94625">
        <w:rPr>
          <w:rFonts w:ascii="Times New Roman" w:hAnsi="Times New Roman" w:cs="Times New Roman"/>
          <w:b/>
          <w:i/>
          <w:sz w:val="24"/>
          <w:szCs w:val="24"/>
        </w:rPr>
        <w:t xml:space="preserve">. </w:t>
      </w:r>
      <w:r w:rsidR="00DE5A6A" w:rsidRPr="00D94625">
        <w:rPr>
          <w:rFonts w:ascii="Times New Roman" w:hAnsi="Times New Roman" w:cs="Times New Roman"/>
          <w:b/>
          <w:i/>
          <w:sz w:val="24"/>
          <w:szCs w:val="24"/>
        </w:rPr>
        <w:t>pav.</w:t>
      </w:r>
      <w:r w:rsidR="00DE5A6A" w:rsidRPr="00D94625">
        <w:rPr>
          <w:rFonts w:ascii="Times New Roman" w:hAnsi="Times New Roman" w:cs="Times New Roman"/>
          <w:i/>
          <w:sz w:val="24"/>
          <w:szCs w:val="24"/>
        </w:rPr>
        <w:t xml:space="preserve"> </w:t>
      </w:r>
      <w:r w:rsidR="00B57016" w:rsidRPr="00D94625">
        <w:rPr>
          <w:rFonts w:ascii="Times New Roman" w:hAnsi="Times New Roman" w:cs="Times New Roman"/>
          <w:i/>
          <w:sz w:val="24"/>
          <w:szCs w:val="24"/>
        </w:rPr>
        <w:t xml:space="preserve"> </w:t>
      </w:r>
      <w:r w:rsidR="00A03849" w:rsidRPr="00D94625">
        <w:rPr>
          <w:rFonts w:ascii="Times New Roman" w:eastAsia="Times New Roman" w:hAnsi="Times New Roman" w:cs="Times New Roman"/>
          <w:i/>
          <w:sz w:val="24"/>
          <w:szCs w:val="24"/>
          <w:lang w:eastAsia="lt-LT"/>
        </w:rPr>
        <w:t xml:space="preserve">Vaikų (6-14 m.) dalis, dalyvavusi dantų dengimo </w:t>
      </w:r>
      <w:proofErr w:type="spellStart"/>
      <w:r w:rsidR="00A03849" w:rsidRPr="00D94625">
        <w:rPr>
          <w:rFonts w:ascii="Times New Roman" w:eastAsia="Times New Roman" w:hAnsi="Times New Roman" w:cs="Times New Roman"/>
          <w:i/>
          <w:sz w:val="24"/>
          <w:szCs w:val="24"/>
          <w:lang w:eastAsia="lt-LT"/>
        </w:rPr>
        <w:t>silanti</w:t>
      </w:r>
      <w:r w:rsidR="003B2196" w:rsidRPr="00D94625">
        <w:rPr>
          <w:rFonts w:ascii="Times New Roman" w:eastAsia="Times New Roman" w:hAnsi="Times New Roman" w:cs="Times New Roman"/>
          <w:i/>
          <w:sz w:val="24"/>
          <w:szCs w:val="24"/>
          <w:lang w:eastAsia="lt-LT"/>
        </w:rPr>
        <w:t>nėmis</w:t>
      </w:r>
      <w:proofErr w:type="spellEnd"/>
      <w:r w:rsidR="003B2196" w:rsidRPr="00D94625">
        <w:rPr>
          <w:rFonts w:ascii="Times New Roman" w:eastAsia="Times New Roman" w:hAnsi="Times New Roman" w:cs="Times New Roman"/>
          <w:i/>
          <w:sz w:val="24"/>
          <w:szCs w:val="24"/>
          <w:lang w:eastAsia="lt-LT"/>
        </w:rPr>
        <w:t xml:space="preserve"> medžiagomis programoje, %</w:t>
      </w:r>
      <w:r w:rsidRPr="00D94625">
        <w:rPr>
          <w:rFonts w:ascii="Times New Roman" w:eastAsia="Times New Roman" w:hAnsi="Times New Roman" w:cs="Times New Roman"/>
          <w:i/>
          <w:sz w:val="24"/>
          <w:szCs w:val="24"/>
          <w:lang w:eastAsia="lt-LT"/>
        </w:rPr>
        <w:t xml:space="preserve">. </w:t>
      </w:r>
    </w:p>
    <w:p w14:paraId="45ED9B6C" w14:textId="3A3D961A" w:rsidR="00D94625" w:rsidRDefault="00D94625" w:rsidP="00D94625">
      <w:pPr>
        <w:spacing w:after="0" w:line="240" w:lineRule="auto"/>
        <w:ind w:left="720"/>
        <w:jc w:val="center"/>
        <w:rPr>
          <w:rFonts w:ascii="Times New Roman" w:eastAsia="Times New Roman" w:hAnsi="Times New Roman" w:cs="Times New Roman"/>
          <w:iCs/>
          <w:color w:val="000000"/>
          <w:sz w:val="20"/>
          <w:szCs w:val="20"/>
          <w:lang w:eastAsia="lt-LT"/>
        </w:rPr>
      </w:pPr>
      <w:r w:rsidRPr="006F2BE9">
        <w:rPr>
          <w:rFonts w:ascii="Times New Roman" w:eastAsia="Times New Roman" w:hAnsi="Times New Roman" w:cs="Times New Roman"/>
          <w:iCs/>
          <w:color w:val="000000"/>
          <w:sz w:val="20"/>
          <w:szCs w:val="20"/>
          <w:lang w:eastAsia="lt-LT"/>
        </w:rPr>
        <w:t xml:space="preserve">Šaltinis: Visuomenes sveikatos </w:t>
      </w:r>
      <w:proofErr w:type="spellStart"/>
      <w:r w:rsidRPr="006F2BE9">
        <w:rPr>
          <w:rFonts w:ascii="Times New Roman" w:eastAsia="Times New Roman" w:hAnsi="Times New Roman" w:cs="Times New Roman"/>
          <w:iCs/>
          <w:color w:val="000000"/>
          <w:sz w:val="20"/>
          <w:szCs w:val="20"/>
          <w:lang w:eastAsia="lt-LT"/>
        </w:rPr>
        <w:t>stebėsenos</w:t>
      </w:r>
      <w:proofErr w:type="spellEnd"/>
      <w:r w:rsidRPr="006F2BE9">
        <w:rPr>
          <w:rFonts w:ascii="Times New Roman" w:eastAsia="Times New Roman" w:hAnsi="Times New Roman" w:cs="Times New Roman"/>
          <w:iCs/>
          <w:color w:val="000000"/>
          <w:sz w:val="20"/>
          <w:szCs w:val="20"/>
          <w:lang w:eastAsia="lt-LT"/>
        </w:rPr>
        <w:t xml:space="preserve"> informacine sistema </w:t>
      </w:r>
      <w:proofErr w:type="spellStart"/>
      <w:r w:rsidRPr="006F2BE9">
        <w:rPr>
          <w:rFonts w:ascii="Times New Roman" w:eastAsia="Times New Roman" w:hAnsi="Times New Roman" w:cs="Times New Roman"/>
          <w:iCs/>
          <w:color w:val="000000"/>
          <w:sz w:val="20"/>
          <w:szCs w:val="20"/>
          <w:lang w:eastAsia="lt-LT"/>
        </w:rPr>
        <w:t>sveikstat.hi.lt</w:t>
      </w:r>
      <w:proofErr w:type="spellEnd"/>
      <w:r w:rsidRPr="006F2BE9">
        <w:rPr>
          <w:rFonts w:ascii="Times New Roman" w:eastAsia="Times New Roman" w:hAnsi="Times New Roman" w:cs="Times New Roman"/>
          <w:iCs/>
          <w:color w:val="000000"/>
          <w:sz w:val="20"/>
          <w:szCs w:val="20"/>
          <w:lang w:eastAsia="lt-LT"/>
        </w:rPr>
        <w:t xml:space="preserve"> </w:t>
      </w:r>
    </w:p>
    <w:p w14:paraId="26EF1469" w14:textId="733ED1E2" w:rsidR="00E205DF" w:rsidRDefault="00E205DF" w:rsidP="00664569">
      <w:pPr>
        <w:spacing w:after="0" w:line="360" w:lineRule="auto"/>
        <w:rPr>
          <w:rFonts w:ascii="Times New Roman" w:eastAsia="Times New Roman" w:hAnsi="Times New Roman" w:cs="Times New Roman"/>
          <w:sz w:val="24"/>
          <w:szCs w:val="24"/>
          <w:lang w:eastAsia="lt-LT"/>
        </w:rPr>
      </w:pPr>
    </w:p>
    <w:p w14:paraId="3A614AE5" w14:textId="51D774B8" w:rsidR="007D7719" w:rsidRDefault="007D7719" w:rsidP="008572BD">
      <w:pPr>
        <w:spacing w:after="0" w:line="240" w:lineRule="auto"/>
        <w:ind w:firstLine="851"/>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Reikėtų atkreipti dėmesį į Rokiškio rajono savivaldybės labai prastą situaciją apie vaikų ( 6-14) dalį, dalyvavusių dantų dengimo </w:t>
      </w:r>
      <w:proofErr w:type="spellStart"/>
      <w:r>
        <w:rPr>
          <w:rFonts w:ascii="Times New Roman" w:eastAsia="Times New Roman" w:hAnsi="Times New Roman" w:cs="Times New Roman"/>
          <w:sz w:val="24"/>
          <w:szCs w:val="24"/>
          <w:lang w:eastAsia="lt-LT"/>
        </w:rPr>
        <w:t>silantinėmis</w:t>
      </w:r>
      <w:proofErr w:type="spellEnd"/>
      <w:r>
        <w:rPr>
          <w:rFonts w:ascii="Times New Roman" w:eastAsia="Times New Roman" w:hAnsi="Times New Roman" w:cs="Times New Roman"/>
          <w:sz w:val="24"/>
          <w:szCs w:val="24"/>
          <w:lang w:eastAsia="lt-LT"/>
        </w:rPr>
        <w:t xml:space="preserve"> medžiagomis programoje. 12 pav. matome, jog Rokiškio rajono savivaldybės rodiklis 1,8/100 000</w:t>
      </w:r>
      <w:r w:rsidR="00530128">
        <w:rPr>
          <w:rFonts w:ascii="Times New Roman" w:eastAsia="Times New Roman" w:hAnsi="Times New Roman" w:cs="Times New Roman"/>
          <w:sz w:val="24"/>
          <w:szCs w:val="24"/>
          <w:lang w:eastAsia="lt-LT"/>
        </w:rPr>
        <w:t xml:space="preserve"> (Lietuvos vidurkis 11,4/100 000)</w:t>
      </w:r>
      <w:r>
        <w:rPr>
          <w:rFonts w:ascii="Times New Roman" w:eastAsia="Times New Roman" w:hAnsi="Times New Roman" w:cs="Times New Roman"/>
          <w:sz w:val="24"/>
          <w:szCs w:val="24"/>
          <w:lang w:eastAsia="lt-LT"/>
        </w:rPr>
        <w:t xml:space="preserve"> yra pats blogiausias tarp visų savivaldybių. </w:t>
      </w:r>
    </w:p>
    <w:p w14:paraId="4C06D0B3" w14:textId="0815761F" w:rsidR="007D7719" w:rsidRDefault="007D7719" w:rsidP="00664569">
      <w:pPr>
        <w:spacing w:after="0" w:line="360" w:lineRule="auto"/>
        <w:rPr>
          <w:rFonts w:ascii="Times New Roman" w:eastAsia="Times New Roman" w:hAnsi="Times New Roman" w:cs="Times New Roman"/>
          <w:i/>
          <w:sz w:val="24"/>
          <w:szCs w:val="24"/>
          <w:lang w:eastAsia="lt-LT"/>
        </w:rPr>
      </w:pPr>
      <w:r>
        <w:rPr>
          <w:rFonts w:ascii="Times New Roman" w:eastAsia="Times New Roman" w:hAnsi="Times New Roman" w:cs="Times New Roman"/>
          <w:i/>
          <w:noProof/>
          <w:sz w:val="24"/>
          <w:szCs w:val="24"/>
          <w:lang w:eastAsia="lt-LT"/>
        </w:rPr>
        <w:lastRenderedPageBreak/>
        <w:drawing>
          <wp:inline distT="0" distB="0" distL="0" distR="0" wp14:anchorId="3F28BED9" wp14:editId="137B9BD2">
            <wp:extent cx="6114415" cy="3832225"/>
            <wp:effectExtent l="0" t="0" r="635" b="0"/>
            <wp:docPr id="3720" name="Paveikslėlis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4415" cy="3832225"/>
                    </a:xfrm>
                    <a:prstGeom prst="rect">
                      <a:avLst/>
                    </a:prstGeom>
                    <a:noFill/>
                    <a:ln>
                      <a:noFill/>
                    </a:ln>
                  </pic:spPr>
                </pic:pic>
              </a:graphicData>
            </a:graphic>
          </wp:inline>
        </w:drawing>
      </w:r>
    </w:p>
    <w:p w14:paraId="177FC0EB" w14:textId="3D0FC20C" w:rsidR="003B2196" w:rsidRDefault="007D7719" w:rsidP="00242629">
      <w:pPr>
        <w:spacing w:after="0" w:line="276" w:lineRule="auto"/>
        <w:jc w:val="center"/>
        <w:rPr>
          <w:rFonts w:ascii="Times New Roman" w:eastAsia="Times New Roman" w:hAnsi="Times New Roman" w:cs="Times New Roman"/>
          <w:i/>
          <w:sz w:val="24"/>
          <w:szCs w:val="24"/>
          <w:lang w:eastAsia="lt-LT"/>
        </w:rPr>
      </w:pPr>
      <w:r w:rsidRPr="007D7719">
        <w:rPr>
          <w:rFonts w:ascii="Times New Roman" w:eastAsia="Times New Roman" w:hAnsi="Times New Roman" w:cs="Times New Roman"/>
          <w:b/>
          <w:i/>
          <w:sz w:val="24"/>
          <w:szCs w:val="24"/>
          <w:lang w:eastAsia="lt-LT"/>
        </w:rPr>
        <w:t>12 pav.</w:t>
      </w:r>
      <w:r w:rsidRPr="007D7719">
        <w:rPr>
          <w:rFonts w:ascii="Times New Roman" w:eastAsia="Times New Roman" w:hAnsi="Times New Roman" w:cs="Times New Roman"/>
          <w:i/>
          <w:sz w:val="24"/>
          <w:szCs w:val="24"/>
          <w:lang w:eastAsia="lt-LT"/>
        </w:rPr>
        <w:t xml:space="preserve"> Vaikų (6-14 m.) dalis, dalyvavusi dantų dengimo </w:t>
      </w:r>
      <w:proofErr w:type="spellStart"/>
      <w:r w:rsidRPr="007D7719">
        <w:rPr>
          <w:rFonts w:ascii="Times New Roman" w:eastAsia="Times New Roman" w:hAnsi="Times New Roman" w:cs="Times New Roman"/>
          <w:i/>
          <w:sz w:val="24"/>
          <w:szCs w:val="24"/>
          <w:lang w:eastAsia="lt-LT"/>
        </w:rPr>
        <w:t>silantinėmis</w:t>
      </w:r>
      <w:proofErr w:type="spellEnd"/>
      <w:r w:rsidRPr="007D7719">
        <w:rPr>
          <w:rFonts w:ascii="Times New Roman" w:eastAsia="Times New Roman" w:hAnsi="Times New Roman" w:cs="Times New Roman"/>
          <w:i/>
          <w:sz w:val="24"/>
          <w:szCs w:val="24"/>
          <w:lang w:eastAsia="lt-LT"/>
        </w:rPr>
        <w:t xml:space="preserve"> medžiagomis programoje, proc.</w:t>
      </w:r>
    </w:p>
    <w:p w14:paraId="209414E3" w14:textId="52B5BC95" w:rsidR="007D7719" w:rsidRDefault="00242629" w:rsidP="00242629">
      <w:pPr>
        <w:spacing w:after="0" w:line="276" w:lineRule="auto"/>
        <w:jc w:val="center"/>
        <w:rPr>
          <w:rFonts w:ascii="Times New Roman" w:eastAsia="Times New Roman" w:hAnsi="Times New Roman" w:cs="Times New Roman"/>
          <w:iCs/>
          <w:color w:val="000000"/>
          <w:sz w:val="20"/>
          <w:szCs w:val="20"/>
          <w:lang w:eastAsia="lt-LT"/>
        </w:rPr>
      </w:pPr>
      <w:r w:rsidRPr="006F2BE9">
        <w:rPr>
          <w:rFonts w:ascii="Times New Roman" w:eastAsia="Times New Roman" w:hAnsi="Times New Roman" w:cs="Times New Roman"/>
          <w:iCs/>
          <w:color w:val="000000"/>
          <w:sz w:val="20"/>
          <w:szCs w:val="20"/>
          <w:lang w:eastAsia="lt-LT"/>
        </w:rPr>
        <w:t xml:space="preserve">Šaltinis: Visuomenes sveikatos </w:t>
      </w:r>
      <w:proofErr w:type="spellStart"/>
      <w:r w:rsidRPr="006F2BE9">
        <w:rPr>
          <w:rFonts w:ascii="Times New Roman" w:eastAsia="Times New Roman" w:hAnsi="Times New Roman" w:cs="Times New Roman"/>
          <w:iCs/>
          <w:color w:val="000000"/>
          <w:sz w:val="20"/>
          <w:szCs w:val="20"/>
          <w:lang w:eastAsia="lt-LT"/>
        </w:rPr>
        <w:t>stebėsenos</w:t>
      </w:r>
      <w:proofErr w:type="spellEnd"/>
      <w:r w:rsidRPr="006F2BE9">
        <w:rPr>
          <w:rFonts w:ascii="Times New Roman" w:eastAsia="Times New Roman" w:hAnsi="Times New Roman" w:cs="Times New Roman"/>
          <w:iCs/>
          <w:color w:val="000000"/>
          <w:sz w:val="20"/>
          <w:szCs w:val="20"/>
          <w:lang w:eastAsia="lt-LT"/>
        </w:rPr>
        <w:t xml:space="preserve"> informacine sistema </w:t>
      </w:r>
      <w:proofErr w:type="spellStart"/>
      <w:r w:rsidRPr="006F2BE9">
        <w:rPr>
          <w:rFonts w:ascii="Times New Roman" w:eastAsia="Times New Roman" w:hAnsi="Times New Roman" w:cs="Times New Roman"/>
          <w:iCs/>
          <w:color w:val="000000"/>
          <w:sz w:val="20"/>
          <w:szCs w:val="20"/>
          <w:lang w:eastAsia="lt-LT"/>
        </w:rPr>
        <w:t>sveikstat.hi.lt</w:t>
      </w:r>
      <w:proofErr w:type="spellEnd"/>
    </w:p>
    <w:p w14:paraId="21107A32" w14:textId="77777777" w:rsidR="00242629" w:rsidRPr="007D7719" w:rsidRDefault="00242629" w:rsidP="00242629">
      <w:pPr>
        <w:spacing w:after="0" w:line="276" w:lineRule="auto"/>
        <w:jc w:val="center"/>
        <w:rPr>
          <w:rFonts w:ascii="Times New Roman" w:eastAsia="Times New Roman" w:hAnsi="Times New Roman" w:cs="Times New Roman"/>
          <w:i/>
          <w:sz w:val="24"/>
          <w:szCs w:val="24"/>
          <w:lang w:eastAsia="lt-LT"/>
        </w:rPr>
      </w:pPr>
    </w:p>
    <w:p w14:paraId="2C95EAA0" w14:textId="2F9644BA" w:rsidR="00B57016" w:rsidRDefault="00B57016" w:rsidP="002C398A">
      <w:pPr>
        <w:shd w:val="clear" w:color="auto" w:fill="FFFFFF"/>
        <w:spacing w:after="0" w:line="240" w:lineRule="auto"/>
        <w:ind w:firstLine="851"/>
        <w:jc w:val="both"/>
        <w:rPr>
          <w:rFonts w:ascii="Times New Roman" w:hAnsi="Times New Roman" w:cs="Times New Roman"/>
          <w:sz w:val="24"/>
          <w:szCs w:val="24"/>
        </w:rPr>
      </w:pPr>
      <w:r w:rsidRPr="00B57016">
        <w:rPr>
          <w:rFonts w:ascii="Times New Roman" w:hAnsi="Times New Roman" w:cs="Times New Roman"/>
          <w:sz w:val="24"/>
          <w:szCs w:val="24"/>
        </w:rPr>
        <w:t>Reikėtų raginti tėvelius, turinčius 6-13 metų (kol nesukakę 14 metų) vaikų, nuvesti juos pas gydytojus odontologus, kurie padengs jų krūminius dantis nuo ėduonies saugančia medžiaga.</w:t>
      </w:r>
      <w:r w:rsidR="00D94625">
        <w:rPr>
          <w:rFonts w:ascii="Times New Roman" w:hAnsi="Times New Roman" w:cs="Times New Roman"/>
          <w:sz w:val="24"/>
          <w:szCs w:val="24"/>
        </w:rPr>
        <w:t xml:space="preserve"> Prie vaikų švietimo taip </w:t>
      </w:r>
      <w:r>
        <w:rPr>
          <w:rFonts w:ascii="Times New Roman" w:hAnsi="Times New Roman" w:cs="Times New Roman"/>
          <w:sz w:val="24"/>
          <w:szCs w:val="24"/>
        </w:rPr>
        <w:t xml:space="preserve">pat galėtų prisidėti visuomenės sveikatos specialistai ragindami ir šviesdami vaikus ir jų tėvus apie </w:t>
      </w:r>
      <w:proofErr w:type="spellStart"/>
      <w:r>
        <w:rPr>
          <w:rFonts w:ascii="Times New Roman" w:hAnsi="Times New Roman" w:cs="Times New Roman"/>
          <w:sz w:val="24"/>
          <w:szCs w:val="24"/>
        </w:rPr>
        <w:t>silantų</w:t>
      </w:r>
      <w:proofErr w:type="spellEnd"/>
      <w:r>
        <w:rPr>
          <w:rFonts w:ascii="Times New Roman" w:hAnsi="Times New Roman" w:cs="Times New Roman"/>
          <w:sz w:val="24"/>
          <w:szCs w:val="24"/>
        </w:rPr>
        <w:t xml:space="preserve"> naudą. </w:t>
      </w:r>
    </w:p>
    <w:p w14:paraId="61EAC448" w14:textId="77777777" w:rsidR="00151614" w:rsidRDefault="00151614" w:rsidP="002C398A">
      <w:pPr>
        <w:shd w:val="clear" w:color="auto" w:fill="FFFFFF"/>
        <w:spacing w:after="0" w:line="240" w:lineRule="auto"/>
        <w:ind w:firstLine="720"/>
        <w:jc w:val="both"/>
        <w:rPr>
          <w:rFonts w:ascii="Times New Roman" w:hAnsi="Times New Roman" w:cs="Times New Roman"/>
          <w:sz w:val="24"/>
          <w:szCs w:val="24"/>
        </w:rPr>
      </w:pPr>
    </w:p>
    <w:p w14:paraId="0D2EACF2" w14:textId="53458380" w:rsidR="005B11CC" w:rsidRPr="005B11CC" w:rsidRDefault="00490E0C" w:rsidP="005B11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w:t>
      </w:r>
      <w:r w:rsidR="005B11CC" w:rsidRPr="005B11CC">
        <w:rPr>
          <w:rFonts w:ascii="Times New Roman" w:hAnsi="Times New Roman" w:cs="Times New Roman"/>
          <w:b/>
          <w:sz w:val="24"/>
          <w:szCs w:val="24"/>
        </w:rPr>
        <w:t xml:space="preserve"> SKYRIUS</w:t>
      </w:r>
    </w:p>
    <w:p w14:paraId="2AF64EE0" w14:textId="52AD7723" w:rsidR="00D74B06" w:rsidRPr="005B11CC" w:rsidRDefault="003B2196" w:rsidP="005B11CC">
      <w:pPr>
        <w:spacing w:after="0" w:line="240" w:lineRule="auto"/>
        <w:jc w:val="center"/>
        <w:rPr>
          <w:rFonts w:ascii="Times New Roman" w:hAnsi="Times New Roman" w:cs="Times New Roman"/>
          <w:b/>
          <w:sz w:val="24"/>
          <w:szCs w:val="24"/>
        </w:rPr>
      </w:pPr>
      <w:r w:rsidRPr="005B11CC">
        <w:rPr>
          <w:rFonts w:ascii="Times New Roman" w:hAnsi="Times New Roman" w:cs="Times New Roman"/>
          <w:b/>
          <w:sz w:val="24"/>
          <w:szCs w:val="24"/>
        </w:rPr>
        <w:t>SUAUGUSIŲJŲ GYVENSENOS STEBĖSENOS RODIKLIAI</w:t>
      </w:r>
    </w:p>
    <w:p w14:paraId="7338A31B" w14:textId="77777777" w:rsidR="002C398A" w:rsidRPr="00F87DAB" w:rsidRDefault="002C398A" w:rsidP="002C398A">
      <w:pPr>
        <w:pStyle w:val="Sraopastraipa"/>
        <w:spacing w:after="0" w:line="240" w:lineRule="auto"/>
        <w:ind w:left="1440"/>
        <w:contextualSpacing w:val="0"/>
        <w:jc w:val="center"/>
        <w:rPr>
          <w:rFonts w:ascii="Times New Roman" w:hAnsi="Times New Roman" w:cs="Times New Roman"/>
          <w:b/>
          <w:sz w:val="24"/>
          <w:szCs w:val="24"/>
        </w:rPr>
      </w:pPr>
    </w:p>
    <w:p w14:paraId="290FE968" w14:textId="77777777" w:rsidR="00EC5B67" w:rsidRDefault="009B27A7" w:rsidP="00EC5B67">
      <w:pPr>
        <w:spacing w:after="0" w:line="240" w:lineRule="auto"/>
        <w:ind w:firstLine="851"/>
        <w:jc w:val="both"/>
        <w:rPr>
          <w:rFonts w:ascii="Times New Roman" w:hAnsi="Times New Roman" w:cs="Times New Roman"/>
          <w:sz w:val="24"/>
          <w:szCs w:val="24"/>
        </w:rPr>
      </w:pPr>
      <w:r w:rsidRPr="009B27A7">
        <w:rPr>
          <w:rFonts w:ascii="Times New Roman" w:hAnsi="Times New Roman" w:cs="Times New Roman"/>
          <w:sz w:val="24"/>
          <w:szCs w:val="24"/>
        </w:rPr>
        <w:t>2022 m. balandžio</w:t>
      </w:r>
      <w:r w:rsidR="00664569">
        <w:rPr>
          <w:rFonts w:ascii="Times New Roman" w:hAnsi="Times New Roman" w:cs="Times New Roman"/>
          <w:sz w:val="24"/>
          <w:szCs w:val="24"/>
        </w:rPr>
        <w:t xml:space="preserve"> −</w:t>
      </w:r>
      <w:r w:rsidRPr="009B27A7">
        <w:rPr>
          <w:rFonts w:ascii="Times New Roman" w:hAnsi="Times New Roman" w:cs="Times New Roman"/>
          <w:sz w:val="24"/>
          <w:szCs w:val="24"/>
        </w:rPr>
        <w:t xml:space="preserve"> birželio mėn. visose Lietuvos savivaldybėse vyko antrasis suaugusiųjų gyvensenos tyrimas. Tyrimas atliktas vykdant Lietuvos Respublikos sveikatos apsaugos ministro įsakymą, nurodantį savivaldybėse periodiš</w:t>
      </w:r>
      <w:r w:rsidR="00EC5B67">
        <w:rPr>
          <w:rFonts w:ascii="Times New Roman" w:hAnsi="Times New Roman" w:cs="Times New Roman"/>
          <w:sz w:val="24"/>
          <w:szCs w:val="24"/>
        </w:rPr>
        <w:t>kai atlikti gyvensenos tyrimus.</w:t>
      </w:r>
    </w:p>
    <w:p w14:paraId="181B2C6C" w14:textId="77777777" w:rsidR="00EC5B67" w:rsidRDefault="009B27A7" w:rsidP="00EC5B67">
      <w:pPr>
        <w:spacing w:after="0" w:line="240" w:lineRule="auto"/>
        <w:ind w:firstLine="851"/>
        <w:jc w:val="both"/>
        <w:rPr>
          <w:rFonts w:ascii="Times New Roman" w:hAnsi="Times New Roman" w:cs="Times New Roman"/>
          <w:sz w:val="24"/>
          <w:szCs w:val="24"/>
        </w:rPr>
      </w:pPr>
      <w:r w:rsidRPr="009B27A7">
        <w:rPr>
          <w:rFonts w:ascii="Times New Roman" w:hAnsi="Times New Roman" w:cs="Times New Roman"/>
          <w:sz w:val="24"/>
          <w:szCs w:val="24"/>
        </w:rPr>
        <w:t>Tyrimas atliktas vadovaujantis Higienos instituto parengta gyvensenos tyrimų organizavimo ir vykdymo metodika. Suaugusiųjų apklausai naudotas su Sveikatos apsaugos ministerija suderint</w:t>
      </w:r>
      <w:r w:rsidR="00EC5B67">
        <w:rPr>
          <w:rFonts w:ascii="Times New Roman" w:hAnsi="Times New Roman" w:cs="Times New Roman"/>
          <w:sz w:val="24"/>
          <w:szCs w:val="24"/>
        </w:rPr>
        <w:t>as standartizuotas klausimynas.</w:t>
      </w:r>
    </w:p>
    <w:p w14:paraId="2735A828" w14:textId="77777777" w:rsidR="00EC5B67" w:rsidRDefault="009B27A7" w:rsidP="00EC5B67">
      <w:pPr>
        <w:spacing w:after="0" w:line="240" w:lineRule="auto"/>
        <w:ind w:firstLine="851"/>
        <w:jc w:val="both"/>
        <w:rPr>
          <w:rFonts w:ascii="Times New Roman" w:hAnsi="Times New Roman" w:cs="Times New Roman"/>
          <w:sz w:val="24"/>
          <w:szCs w:val="24"/>
        </w:rPr>
      </w:pPr>
      <w:r w:rsidRPr="009B27A7">
        <w:rPr>
          <w:rFonts w:ascii="Times New Roman" w:hAnsi="Times New Roman" w:cs="Times New Roman"/>
          <w:sz w:val="24"/>
          <w:szCs w:val="24"/>
        </w:rPr>
        <w:t>Rodiklių suvestinėje</w:t>
      </w:r>
      <w:r w:rsidR="00664569">
        <w:rPr>
          <w:rFonts w:ascii="Times New Roman" w:hAnsi="Times New Roman" w:cs="Times New Roman"/>
          <w:sz w:val="24"/>
          <w:szCs w:val="24"/>
        </w:rPr>
        <w:t xml:space="preserve"> − </w:t>
      </w:r>
      <w:r w:rsidRPr="009B27A7">
        <w:rPr>
          <w:rFonts w:ascii="Times New Roman" w:hAnsi="Times New Roman" w:cs="Times New Roman"/>
          <w:sz w:val="24"/>
          <w:szCs w:val="24"/>
        </w:rPr>
        <w:t xml:space="preserve">ataskaitoje pateikiami bendri duomenys apie respondentų skaičių savivaldybėse, jų </w:t>
      </w:r>
      <w:proofErr w:type="spellStart"/>
      <w:r w:rsidRPr="009B27A7">
        <w:rPr>
          <w:rFonts w:ascii="Times New Roman" w:hAnsi="Times New Roman" w:cs="Times New Roman"/>
          <w:sz w:val="24"/>
          <w:szCs w:val="24"/>
        </w:rPr>
        <w:t>sociodemografinės</w:t>
      </w:r>
      <w:proofErr w:type="spellEnd"/>
      <w:r w:rsidRPr="009B27A7">
        <w:rPr>
          <w:rFonts w:ascii="Times New Roman" w:hAnsi="Times New Roman" w:cs="Times New Roman"/>
          <w:sz w:val="24"/>
          <w:szCs w:val="24"/>
        </w:rPr>
        <w:t xml:space="preserve"> charakteristikos ir 25 gyvensenos rodikliai, esantys aukščia</w:t>
      </w:r>
      <w:r w:rsidR="00664569">
        <w:rPr>
          <w:rFonts w:ascii="Times New Roman" w:hAnsi="Times New Roman" w:cs="Times New Roman"/>
          <w:sz w:val="24"/>
          <w:szCs w:val="24"/>
        </w:rPr>
        <w:t>u minėtu įsakymu patvirtintame s</w:t>
      </w:r>
      <w:r w:rsidRPr="009B27A7">
        <w:rPr>
          <w:rFonts w:ascii="Times New Roman" w:hAnsi="Times New Roman" w:cs="Times New Roman"/>
          <w:sz w:val="24"/>
          <w:szCs w:val="24"/>
        </w:rPr>
        <w:t>uaugusiųjų gyvensen</w:t>
      </w:r>
      <w:r w:rsidR="00EC5B67">
        <w:rPr>
          <w:rFonts w:ascii="Times New Roman" w:hAnsi="Times New Roman" w:cs="Times New Roman"/>
          <w:sz w:val="24"/>
          <w:szCs w:val="24"/>
        </w:rPr>
        <w:t xml:space="preserve">os </w:t>
      </w:r>
      <w:proofErr w:type="spellStart"/>
      <w:r w:rsidR="00EC5B67">
        <w:rPr>
          <w:rFonts w:ascii="Times New Roman" w:hAnsi="Times New Roman" w:cs="Times New Roman"/>
          <w:sz w:val="24"/>
          <w:szCs w:val="24"/>
        </w:rPr>
        <w:t>stebėsenos</w:t>
      </w:r>
      <w:proofErr w:type="spellEnd"/>
      <w:r w:rsidR="00EC5B67">
        <w:rPr>
          <w:rFonts w:ascii="Times New Roman" w:hAnsi="Times New Roman" w:cs="Times New Roman"/>
          <w:sz w:val="24"/>
          <w:szCs w:val="24"/>
        </w:rPr>
        <w:t xml:space="preserve"> rodiklių sąraše.</w:t>
      </w:r>
    </w:p>
    <w:p w14:paraId="24DF2196" w14:textId="77777777" w:rsidR="00EC5B67" w:rsidRDefault="009B27A7" w:rsidP="00EC5B67">
      <w:pPr>
        <w:spacing w:after="0" w:line="240" w:lineRule="auto"/>
        <w:ind w:firstLine="851"/>
        <w:jc w:val="both"/>
        <w:rPr>
          <w:rFonts w:ascii="Times New Roman" w:hAnsi="Times New Roman" w:cs="Times New Roman"/>
          <w:sz w:val="24"/>
          <w:szCs w:val="24"/>
        </w:rPr>
      </w:pPr>
      <w:r w:rsidRPr="009B27A7">
        <w:rPr>
          <w:rFonts w:ascii="Times New Roman" w:hAnsi="Times New Roman" w:cs="Times New Roman"/>
          <w:sz w:val="24"/>
          <w:szCs w:val="24"/>
        </w:rPr>
        <w:t>Rodikliai, kurių reikšmės pateikiamos kiekvienai savivaldybei, susk</w:t>
      </w:r>
      <w:r w:rsidR="00EC5B67">
        <w:rPr>
          <w:rFonts w:ascii="Times New Roman" w:hAnsi="Times New Roman" w:cs="Times New Roman"/>
          <w:sz w:val="24"/>
          <w:szCs w:val="24"/>
        </w:rPr>
        <w:t>irstyti į tris grupes:</w:t>
      </w:r>
    </w:p>
    <w:p w14:paraId="43871768" w14:textId="77777777" w:rsidR="00EC5B67" w:rsidRDefault="009B27A7" w:rsidP="00EC5B67">
      <w:pPr>
        <w:spacing w:after="0" w:line="240" w:lineRule="auto"/>
        <w:ind w:firstLine="851"/>
        <w:jc w:val="both"/>
        <w:rPr>
          <w:rFonts w:ascii="Times New Roman" w:hAnsi="Times New Roman" w:cs="Times New Roman"/>
          <w:sz w:val="24"/>
          <w:szCs w:val="24"/>
        </w:rPr>
      </w:pPr>
      <w:r w:rsidRPr="00655918">
        <w:rPr>
          <w:rFonts w:ascii="Times New Roman" w:hAnsi="Times New Roman" w:cs="Times New Roman"/>
          <w:sz w:val="24"/>
          <w:szCs w:val="24"/>
        </w:rPr>
        <w:t xml:space="preserve">• gyvenimo kokybės, sveikatos vertinimas, </w:t>
      </w:r>
      <w:proofErr w:type="spellStart"/>
      <w:r w:rsidRPr="00655918">
        <w:rPr>
          <w:rFonts w:ascii="Times New Roman" w:hAnsi="Times New Roman" w:cs="Times New Roman"/>
          <w:sz w:val="24"/>
          <w:szCs w:val="24"/>
        </w:rPr>
        <w:t>laimingumas</w:t>
      </w:r>
      <w:proofErr w:type="spellEnd"/>
      <w:r w:rsidRPr="00655918">
        <w:rPr>
          <w:rFonts w:ascii="Times New Roman" w:hAnsi="Times New Roman" w:cs="Times New Roman"/>
          <w:sz w:val="24"/>
          <w:szCs w:val="24"/>
        </w:rPr>
        <w:t>, prislėgta nuotaika, artimi</w:t>
      </w:r>
      <w:r w:rsidR="00655918">
        <w:rPr>
          <w:rFonts w:ascii="Times New Roman" w:hAnsi="Times New Roman" w:cs="Times New Roman"/>
          <w:sz w:val="24"/>
          <w:szCs w:val="24"/>
        </w:rPr>
        <w:t xml:space="preserve"> </w:t>
      </w:r>
      <w:r w:rsidRPr="00655918">
        <w:rPr>
          <w:rFonts w:ascii="Times New Roman" w:hAnsi="Times New Roman" w:cs="Times New Roman"/>
          <w:sz w:val="24"/>
          <w:szCs w:val="24"/>
        </w:rPr>
        <w:t>žmonės, ilgalaikės sveikatos pr</w:t>
      </w:r>
      <w:r w:rsidR="00EC5B67">
        <w:rPr>
          <w:rFonts w:ascii="Times New Roman" w:hAnsi="Times New Roman" w:cs="Times New Roman"/>
          <w:sz w:val="24"/>
          <w:szCs w:val="24"/>
        </w:rPr>
        <w:t>oblemos ir gyvensenos keitimas;</w:t>
      </w:r>
    </w:p>
    <w:p w14:paraId="5F5A70C7" w14:textId="77777777" w:rsidR="00EC5B67" w:rsidRDefault="009B27A7" w:rsidP="00EC5B67">
      <w:pPr>
        <w:spacing w:after="0" w:line="240" w:lineRule="auto"/>
        <w:ind w:firstLine="851"/>
        <w:jc w:val="both"/>
        <w:rPr>
          <w:rFonts w:ascii="Times New Roman" w:hAnsi="Times New Roman" w:cs="Times New Roman"/>
          <w:sz w:val="24"/>
          <w:szCs w:val="24"/>
        </w:rPr>
      </w:pPr>
      <w:r w:rsidRPr="00655918">
        <w:rPr>
          <w:rFonts w:ascii="Times New Roman" w:hAnsi="Times New Roman" w:cs="Times New Roman"/>
          <w:sz w:val="24"/>
          <w:szCs w:val="24"/>
        </w:rPr>
        <w:t xml:space="preserve">• sveikatos elgsena (fizinis </w:t>
      </w:r>
      <w:r w:rsidR="00EC5B67">
        <w:rPr>
          <w:rFonts w:ascii="Times New Roman" w:hAnsi="Times New Roman" w:cs="Times New Roman"/>
          <w:sz w:val="24"/>
          <w:szCs w:val="24"/>
        </w:rPr>
        <w:t>aktyvumas ir mitybos įpročiai);</w:t>
      </w:r>
    </w:p>
    <w:p w14:paraId="5615F21A" w14:textId="77777777" w:rsidR="00EC5B67" w:rsidRDefault="009B27A7" w:rsidP="00EC5B67">
      <w:pPr>
        <w:spacing w:after="0" w:line="240" w:lineRule="auto"/>
        <w:ind w:firstLine="851"/>
        <w:jc w:val="both"/>
        <w:rPr>
          <w:rFonts w:ascii="Times New Roman" w:hAnsi="Times New Roman" w:cs="Times New Roman"/>
          <w:sz w:val="24"/>
          <w:szCs w:val="24"/>
        </w:rPr>
      </w:pPr>
      <w:r w:rsidRPr="00655918">
        <w:rPr>
          <w:rFonts w:ascii="Times New Roman" w:hAnsi="Times New Roman" w:cs="Times New Roman"/>
          <w:sz w:val="24"/>
          <w:szCs w:val="24"/>
        </w:rPr>
        <w:t>• rizikingas elgesys (tabako, elektroninių cigarečių, alkoholio, narkotinių ar</w:t>
      </w:r>
      <w:r w:rsidR="00655918">
        <w:rPr>
          <w:rFonts w:ascii="Times New Roman" w:hAnsi="Times New Roman" w:cs="Times New Roman"/>
          <w:sz w:val="24"/>
          <w:szCs w:val="24"/>
        </w:rPr>
        <w:t xml:space="preserve"> </w:t>
      </w:r>
      <w:r w:rsidRPr="00655918">
        <w:rPr>
          <w:rFonts w:ascii="Times New Roman" w:hAnsi="Times New Roman" w:cs="Times New Roman"/>
          <w:sz w:val="24"/>
          <w:szCs w:val="24"/>
        </w:rPr>
        <w:t>psichotropinių medžiagų</w:t>
      </w:r>
      <w:r w:rsidR="00EC5B67">
        <w:rPr>
          <w:rFonts w:ascii="Times New Roman" w:hAnsi="Times New Roman" w:cs="Times New Roman"/>
          <w:sz w:val="24"/>
          <w:szCs w:val="24"/>
        </w:rPr>
        <w:t xml:space="preserve"> vartojimas, saugumas kelyje).</w:t>
      </w:r>
    </w:p>
    <w:p w14:paraId="3AEE3038" w14:textId="22F5AC82" w:rsidR="009B27A7" w:rsidRPr="009B27A7" w:rsidRDefault="009B27A7" w:rsidP="00817825">
      <w:pPr>
        <w:spacing w:after="0" w:line="240" w:lineRule="auto"/>
        <w:ind w:firstLine="851"/>
        <w:jc w:val="both"/>
        <w:rPr>
          <w:rFonts w:ascii="Times New Roman" w:hAnsi="Times New Roman" w:cs="Times New Roman"/>
          <w:sz w:val="24"/>
          <w:szCs w:val="24"/>
        </w:rPr>
      </w:pPr>
      <w:r w:rsidRPr="009B27A7">
        <w:rPr>
          <w:rFonts w:ascii="Times New Roman" w:hAnsi="Times New Roman" w:cs="Times New Roman"/>
          <w:sz w:val="24"/>
          <w:szCs w:val="24"/>
        </w:rPr>
        <w:t xml:space="preserve">2022 m. suaugusiųjų gyvensenos stebėsenos tyrimo duomenų bazę sudarė 25 449 elektroninės anketos, kurių duomenis iki 2022 m. rugpjūčio 1 d. į Higienos instituto Visuomenės sveikatos stebėsenos informacinę sistemą perdavė apklausas vykdę savivaldybes aptarnaujantys </w:t>
      </w:r>
      <w:r w:rsidRPr="009B27A7">
        <w:rPr>
          <w:rFonts w:ascii="Times New Roman" w:hAnsi="Times New Roman" w:cs="Times New Roman"/>
          <w:sz w:val="24"/>
          <w:szCs w:val="24"/>
        </w:rPr>
        <w:lastRenderedPageBreak/>
        <w:t xml:space="preserve">visuomenės sveikatos biurai. Visose savivaldybėse formuotos reprezentatyvios imtys, atsižvelgiant į gyventojų skaičių, jų pasiskirstymą pagal lytį ir gyvenamąją vietovę (miestą, kaimą) savivaldybėje. </w:t>
      </w:r>
    </w:p>
    <w:p w14:paraId="5EBCAFAE" w14:textId="26C2FA89" w:rsidR="009B27A7" w:rsidRDefault="009B27A7" w:rsidP="00817825">
      <w:pPr>
        <w:spacing w:after="0" w:line="240" w:lineRule="auto"/>
        <w:ind w:firstLine="851"/>
        <w:jc w:val="both"/>
        <w:rPr>
          <w:rFonts w:ascii="Times New Roman" w:hAnsi="Times New Roman" w:cs="Times New Roman"/>
          <w:sz w:val="24"/>
          <w:szCs w:val="24"/>
        </w:rPr>
      </w:pPr>
      <w:r w:rsidRPr="009B27A7">
        <w:rPr>
          <w:rFonts w:ascii="Times New Roman" w:hAnsi="Times New Roman" w:cs="Times New Roman"/>
          <w:sz w:val="24"/>
          <w:szCs w:val="24"/>
        </w:rPr>
        <w:t xml:space="preserve">2023 m. HI planuoja atlikti detalesnę suaugusiųjų gyvensenos duomenų analizę ir parengti standartizuotų rodiklių ataskaitą / leidinį, prieinamą Higienos instituto interneto svetainėje adresu </w:t>
      </w:r>
      <w:hyperlink r:id="rId91" w:history="1">
        <w:r w:rsidRPr="009B27A7">
          <w:rPr>
            <w:rStyle w:val="Hipersaitas"/>
            <w:rFonts w:ascii="Times New Roman" w:hAnsi="Times New Roman" w:cs="Times New Roman"/>
            <w:sz w:val="24"/>
            <w:szCs w:val="24"/>
          </w:rPr>
          <w:t>www.hi.lt/gyvensena</w:t>
        </w:r>
      </w:hyperlink>
      <w:r w:rsidRPr="009B27A7">
        <w:rPr>
          <w:rFonts w:ascii="Times New Roman" w:hAnsi="Times New Roman" w:cs="Times New Roman"/>
          <w:sz w:val="24"/>
          <w:szCs w:val="24"/>
        </w:rPr>
        <w:t xml:space="preserve">. </w:t>
      </w:r>
    </w:p>
    <w:p w14:paraId="63E3DAEE" w14:textId="77777777" w:rsidR="00BB1DF3" w:rsidRDefault="00BB1DF3" w:rsidP="00817825">
      <w:pPr>
        <w:spacing w:after="0" w:line="240" w:lineRule="auto"/>
        <w:ind w:firstLine="1296"/>
        <w:jc w:val="both"/>
        <w:rPr>
          <w:rFonts w:ascii="Times New Roman" w:hAnsi="Times New Roman" w:cs="Times New Roman"/>
          <w:sz w:val="24"/>
          <w:szCs w:val="24"/>
        </w:rPr>
      </w:pPr>
    </w:p>
    <w:p w14:paraId="210FEBE9" w14:textId="03F1836B" w:rsidR="00BB1DF3" w:rsidRDefault="00BB1DF3" w:rsidP="00F87DAB">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4B21A49A" wp14:editId="04068F93">
            <wp:extent cx="5250953" cy="3188267"/>
            <wp:effectExtent l="0" t="0" r="698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9518" cy="3205611"/>
                    </a:xfrm>
                    <a:prstGeom prst="rect">
                      <a:avLst/>
                    </a:prstGeom>
                    <a:noFill/>
                    <a:ln>
                      <a:noFill/>
                    </a:ln>
                  </pic:spPr>
                </pic:pic>
              </a:graphicData>
            </a:graphic>
          </wp:inline>
        </w:drawing>
      </w:r>
    </w:p>
    <w:p w14:paraId="0ABE9B00" w14:textId="3DC0B77F" w:rsidR="00BB1DF3" w:rsidRDefault="00F87DAB" w:rsidP="00BB1DF3">
      <w:pPr>
        <w:spacing w:after="0" w:line="276" w:lineRule="auto"/>
        <w:ind w:firstLine="1296"/>
        <w:jc w:val="center"/>
        <w:rPr>
          <w:rFonts w:ascii="Times New Roman" w:hAnsi="Times New Roman" w:cs="Times New Roman"/>
          <w:i/>
          <w:sz w:val="24"/>
          <w:szCs w:val="24"/>
        </w:rPr>
      </w:pPr>
      <w:r>
        <w:rPr>
          <w:rFonts w:ascii="Times New Roman" w:hAnsi="Times New Roman" w:cs="Times New Roman"/>
          <w:b/>
          <w:i/>
          <w:sz w:val="24"/>
          <w:szCs w:val="24"/>
        </w:rPr>
        <w:t>13</w:t>
      </w:r>
      <w:r w:rsidR="00BB1DF3" w:rsidRPr="00BB1DF3">
        <w:rPr>
          <w:rFonts w:ascii="Times New Roman" w:hAnsi="Times New Roman" w:cs="Times New Roman"/>
          <w:b/>
          <w:i/>
          <w:sz w:val="24"/>
          <w:szCs w:val="24"/>
        </w:rPr>
        <w:t xml:space="preserve"> pav.</w:t>
      </w:r>
      <w:r w:rsidR="00BB1DF3">
        <w:rPr>
          <w:rFonts w:ascii="Times New Roman" w:hAnsi="Times New Roman" w:cs="Times New Roman"/>
          <w:i/>
          <w:sz w:val="24"/>
          <w:szCs w:val="24"/>
        </w:rPr>
        <w:t xml:space="preserve"> Respon</w:t>
      </w:r>
      <w:r w:rsidR="00BB1DF3" w:rsidRPr="00BB1DF3">
        <w:rPr>
          <w:rFonts w:ascii="Times New Roman" w:hAnsi="Times New Roman" w:cs="Times New Roman"/>
          <w:i/>
          <w:sz w:val="24"/>
          <w:szCs w:val="24"/>
        </w:rPr>
        <w:t xml:space="preserve">dentų pasiskirstymas pagal amžių. </w:t>
      </w:r>
    </w:p>
    <w:p w14:paraId="102C9061" w14:textId="4EBD3046" w:rsidR="00242629" w:rsidRDefault="00242629" w:rsidP="00BB1DF3">
      <w:pPr>
        <w:spacing w:after="0" w:line="276" w:lineRule="auto"/>
        <w:ind w:firstLine="1296"/>
        <w:jc w:val="center"/>
        <w:rPr>
          <w:rFonts w:ascii="Times New Roman" w:hAnsi="Times New Roman" w:cs="Times New Roman"/>
          <w:i/>
          <w:sz w:val="24"/>
          <w:szCs w:val="24"/>
        </w:rPr>
      </w:pPr>
      <w:r w:rsidRPr="006F2BE9">
        <w:rPr>
          <w:rFonts w:ascii="Times New Roman" w:eastAsia="Times New Roman" w:hAnsi="Times New Roman" w:cs="Times New Roman"/>
          <w:iCs/>
          <w:color w:val="000000"/>
          <w:sz w:val="20"/>
          <w:szCs w:val="20"/>
          <w:lang w:eastAsia="lt-LT"/>
        </w:rPr>
        <w:t xml:space="preserve">Šaltinis: Visuomenes sveikatos </w:t>
      </w:r>
      <w:proofErr w:type="spellStart"/>
      <w:r w:rsidRPr="006F2BE9">
        <w:rPr>
          <w:rFonts w:ascii="Times New Roman" w:eastAsia="Times New Roman" w:hAnsi="Times New Roman" w:cs="Times New Roman"/>
          <w:iCs/>
          <w:color w:val="000000"/>
          <w:sz w:val="20"/>
          <w:szCs w:val="20"/>
          <w:lang w:eastAsia="lt-LT"/>
        </w:rPr>
        <w:t>stebėsenos</w:t>
      </w:r>
      <w:proofErr w:type="spellEnd"/>
      <w:r w:rsidRPr="006F2BE9">
        <w:rPr>
          <w:rFonts w:ascii="Times New Roman" w:eastAsia="Times New Roman" w:hAnsi="Times New Roman" w:cs="Times New Roman"/>
          <w:iCs/>
          <w:color w:val="000000"/>
          <w:sz w:val="20"/>
          <w:szCs w:val="20"/>
          <w:lang w:eastAsia="lt-LT"/>
        </w:rPr>
        <w:t xml:space="preserve"> informacine sistema </w:t>
      </w:r>
      <w:proofErr w:type="spellStart"/>
      <w:r w:rsidRPr="006F2BE9">
        <w:rPr>
          <w:rFonts w:ascii="Times New Roman" w:eastAsia="Times New Roman" w:hAnsi="Times New Roman" w:cs="Times New Roman"/>
          <w:iCs/>
          <w:color w:val="000000"/>
          <w:sz w:val="20"/>
          <w:szCs w:val="20"/>
          <w:lang w:eastAsia="lt-LT"/>
        </w:rPr>
        <w:t>sveikstat.hi.lt</w:t>
      </w:r>
      <w:proofErr w:type="spellEnd"/>
    </w:p>
    <w:p w14:paraId="330A0B9B" w14:textId="77777777" w:rsidR="00242629" w:rsidRDefault="00242629" w:rsidP="00BB1DF3">
      <w:pPr>
        <w:spacing w:after="0" w:line="276" w:lineRule="auto"/>
        <w:ind w:firstLine="1296"/>
        <w:jc w:val="center"/>
        <w:rPr>
          <w:rFonts w:ascii="Times New Roman" w:hAnsi="Times New Roman" w:cs="Times New Roman"/>
          <w:i/>
          <w:sz w:val="24"/>
          <w:szCs w:val="24"/>
        </w:rPr>
      </w:pPr>
    </w:p>
    <w:p w14:paraId="036F7E42" w14:textId="77777777" w:rsidR="00242629" w:rsidRDefault="00242629" w:rsidP="00DE74B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Tyrime dalyvavo 416 Rokiškio rajono savivaldybės gyventojai, iš jų 225 moterys ir 191 vyras. 13 pav. matyti respondentų pasiskirstymas pagal amžių. </w:t>
      </w:r>
    </w:p>
    <w:p w14:paraId="2D531026" w14:textId="77777777" w:rsidR="00242629" w:rsidRDefault="00242629" w:rsidP="00242629">
      <w:pPr>
        <w:spacing w:after="0" w:line="276" w:lineRule="auto"/>
        <w:ind w:firstLine="1298"/>
        <w:jc w:val="both"/>
        <w:rPr>
          <w:rFonts w:ascii="Times New Roman" w:hAnsi="Times New Roman" w:cs="Times New Roman"/>
          <w:sz w:val="24"/>
          <w:szCs w:val="24"/>
        </w:rPr>
      </w:pPr>
    </w:p>
    <w:p w14:paraId="6F7019DD" w14:textId="3905C493" w:rsidR="00DF30C3" w:rsidRPr="00242629" w:rsidRDefault="00242629" w:rsidP="00242629">
      <w:pPr>
        <w:spacing w:after="0" w:line="276" w:lineRule="auto"/>
        <w:jc w:val="center"/>
        <w:rPr>
          <w:rFonts w:ascii="Times New Roman" w:hAnsi="Times New Roman" w:cs="Times New Roman"/>
          <w:b/>
          <w:sz w:val="24"/>
          <w:szCs w:val="24"/>
        </w:rPr>
      </w:pPr>
      <w:r w:rsidRPr="00242629">
        <w:rPr>
          <w:rFonts w:ascii="Times New Roman" w:hAnsi="Times New Roman" w:cs="Times New Roman"/>
          <w:b/>
          <w:sz w:val="24"/>
          <w:szCs w:val="24"/>
        </w:rPr>
        <w:t xml:space="preserve">Respondentų Rokiškio rajono savivaldybės </w:t>
      </w:r>
      <w:proofErr w:type="spellStart"/>
      <w:r w:rsidRPr="00242629">
        <w:rPr>
          <w:rFonts w:ascii="Times New Roman" w:hAnsi="Times New Roman" w:cs="Times New Roman"/>
          <w:b/>
          <w:sz w:val="24"/>
          <w:szCs w:val="24"/>
        </w:rPr>
        <w:t>sociodemografinės</w:t>
      </w:r>
      <w:proofErr w:type="spellEnd"/>
      <w:r w:rsidRPr="00242629">
        <w:rPr>
          <w:rFonts w:ascii="Times New Roman" w:hAnsi="Times New Roman" w:cs="Times New Roman"/>
          <w:b/>
          <w:sz w:val="24"/>
          <w:szCs w:val="24"/>
        </w:rPr>
        <w:t xml:space="preserve"> charakteristikos</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917"/>
        <w:gridCol w:w="1711"/>
        <w:gridCol w:w="1981"/>
      </w:tblGrid>
      <w:tr w:rsidR="00DF30C3" w:rsidRPr="000B16F8" w14:paraId="4E7B83F8" w14:textId="77777777" w:rsidTr="00B13741">
        <w:trPr>
          <w:trHeight w:val="370"/>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FA087D6"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Segoe UI" w:hAnsi="Times New Roman" w:cs="Times New Roman"/>
                <w:color w:val="000000"/>
                <w:sz w:val="24"/>
                <w:szCs w:val="24"/>
              </w:rPr>
              <w:t xml:space="preserve">Respondentų </w:t>
            </w:r>
            <w:proofErr w:type="spellStart"/>
            <w:r w:rsidRPr="000B16F8">
              <w:rPr>
                <w:rFonts w:ascii="Times New Roman" w:eastAsia="Segoe UI" w:hAnsi="Times New Roman" w:cs="Times New Roman"/>
                <w:color w:val="000000"/>
                <w:sz w:val="24"/>
                <w:szCs w:val="24"/>
              </w:rPr>
              <w:t>sociodemografinės</w:t>
            </w:r>
            <w:proofErr w:type="spellEnd"/>
            <w:r w:rsidRPr="000B16F8">
              <w:rPr>
                <w:rFonts w:ascii="Times New Roman" w:eastAsia="Segoe UI" w:hAnsi="Times New Roman" w:cs="Times New Roman"/>
                <w:color w:val="000000"/>
                <w:sz w:val="24"/>
                <w:szCs w:val="24"/>
              </w:rPr>
              <w:t xml:space="preserve"> charakteristikos</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C881800" w14:textId="77777777" w:rsidR="00DF30C3" w:rsidRPr="000B16F8" w:rsidRDefault="00DF30C3" w:rsidP="00B13741">
            <w:pPr>
              <w:spacing w:after="0" w:line="240" w:lineRule="auto"/>
              <w:jc w:val="center"/>
              <w:rPr>
                <w:rFonts w:ascii="Times New Roman" w:hAnsi="Times New Roman" w:cs="Times New Roman"/>
                <w:sz w:val="24"/>
                <w:szCs w:val="24"/>
              </w:rPr>
            </w:pPr>
            <w:proofErr w:type="spellStart"/>
            <w:r w:rsidRPr="000B16F8">
              <w:rPr>
                <w:rFonts w:ascii="Times New Roman" w:eastAsia="Segoe UI" w:hAnsi="Times New Roman" w:cs="Times New Roman"/>
                <w:color w:val="000000"/>
                <w:sz w:val="24"/>
                <w:szCs w:val="24"/>
              </w:rPr>
              <w:t>Abs</w:t>
            </w:r>
            <w:proofErr w:type="spellEnd"/>
            <w:r w:rsidRPr="000B16F8">
              <w:rPr>
                <w:rFonts w:ascii="Times New Roman" w:eastAsia="Segoe UI" w:hAnsi="Times New Roman" w:cs="Times New Roman"/>
                <w:color w:val="000000"/>
                <w:sz w:val="24"/>
                <w:szCs w:val="24"/>
              </w:rPr>
              <w:t>. sk.</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C0D8A33"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Segoe UI" w:hAnsi="Times New Roman" w:cs="Times New Roman"/>
                <w:color w:val="000000"/>
                <w:sz w:val="24"/>
                <w:szCs w:val="24"/>
              </w:rPr>
              <w:t>Proc.</w:t>
            </w:r>
          </w:p>
        </w:tc>
      </w:tr>
      <w:tr w:rsidR="00DF30C3" w:rsidRPr="000B16F8" w14:paraId="276010BD" w14:textId="77777777" w:rsidTr="00DF30C3">
        <w:trPr>
          <w:trHeight w:val="262"/>
        </w:trPr>
        <w:tc>
          <w:tcPr>
            <w:tcW w:w="9609" w:type="dxa"/>
            <w:gridSpan w:val="3"/>
            <w:tcBorders>
              <w:top w:val="single" w:sz="7" w:space="0" w:color="D3D3D3"/>
              <w:left w:val="single" w:sz="7" w:space="0" w:color="D3D3D3"/>
              <w:bottom w:val="single" w:sz="7" w:space="0" w:color="D3D3D3"/>
              <w:right w:val="single" w:sz="7" w:space="0" w:color="D3D3D3"/>
            </w:tcBorders>
            <w:shd w:val="clear" w:color="auto" w:fill="F7CAAC" w:themeFill="accent2" w:themeFillTint="66"/>
            <w:tcMar>
              <w:top w:w="39" w:type="dxa"/>
              <w:left w:w="39" w:type="dxa"/>
              <w:bottom w:w="39" w:type="dxa"/>
              <w:right w:w="39" w:type="dxa"/>
            </w:tcMar>
            <w:vAlign w:val="center"/>
          </w:tcPr>
          <w:p w14:paraId="062B1BC0" w14:textId="77777777" w:rsidR="00F87DAB" w:rsidRDefault="00F87DAB" w:rsidP="00B13741">
            <w:pPr>
              <w:spacing w:after="0" w:line="240" w:lineRule="auto"/>
              <w:jc w:val="center"/>
              <w:rPr>
                <w:rFonts w:ascii="Times New Roman" w:eastAsia="Arial" w:hAnsi="Times New Roman" w:cs="Times New Roman"/>
                <w:b/>
                <w:color w:val="000000"/>
                <w:sz w:val="24"/>
                <w:szCs w:val="24"/>
              </w:rPr>
            </w:pPr>
          </w:p>
          <w:p w14:paraId="738298D5" w14:textId="77777777" w:rsidR="00DF30C3" w:rsidRPr="000B16F8" w:rsidRDefault="00DF30C3" w:rsidP="00B13741">
            <w:pPr>
              <w:spacing w:after="0" w:line="240" w:lineRule="auto"/>
              <w:jc w:val="center"/>
              <w:rPr>
                <w:rFonts w:ascii="Times New Roman" w:eastAsia="Arial" w:hAnsi="Times New Roman" w:cs="Times New Roman"/>
                <w:b/>
                <w:color w:val="000000"/>
                <w:sz w:val="24"/>
                <w:szCs w:val="24"/>
              </w:rPr>
            </w:pPr>
            <w:r w:rsidRPr="000B16F8">
              <w:rPr>
                <w:rFonts w:ascii="Times New Roman" w:eastAsia="Arial" w:hAnsi="Times New Roman" w:cs="Times New Roman"/>
                <w:b/>
                <w:color w:val="000000"/>
                <w:sz w:val="24"/>
                <w:szCs w:val="24"/>
              </w:rPr>
              <w:t xml:space="preserve"> Šeiminė padėtis</w:t>
            </w:r>
          </w:p>
          <w:p w14:paraId="742E181D" w14:textId="77777777" w:rsidR="00DF30C3" w:rsidRPr="000B16F8" w:rsidRDefault="00DF30C3" w:rsidP="00B13741">
            <w:pPr>
              <w:spacing w:after="0" w:line="240" w:lineRule="auto"/>
              <w:jc w:val="center"/>
              <w:rPr>
                <w:rFonts w:ascii="Times New Roman" w:hAnsi="Times New Roman" w:cs="Times New Roman"/>
                <w:sz w:val="24"/>
                <w:szCs w:val="24"/>
              </w:rPr>
            </w:pPr>
          </w:p>
        </w:tc>
      </w:tr>
      <w:tr w:rsidR="00DF30C3" w:rsidRPr="000B16F8" w14:paraId="1DEA5434"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6EF469"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Vedęs (ištekėjusi) arba gyvena su partneriu (-e)</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A31A23"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241</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E2EA12F"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57,9</w:t>
            </w:r>
          </w:p>
        </w:tc>
      </w:tr>
      <w:tr w:rsidR="00DF30C3" w:rsidRPr="000B16F8" w14:paraId="3F597036"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1AD1759"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Nevedęs (netekėjusi)</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8657D9C"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101</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890A010"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24,3</w:t>
            </w:r>
          </w:p>
        </w:tc>
      </w:tr>
      <w:tr w:rsidR="00DF30C3" w:rsidRPr="000B16F8" w14:paraId="77018395"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5329EC2"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Išsiskyręs (-</w:t>
            </w:r>
            <w:proofErr w:type="spellStart"/>
            <w:r w:rsidRPr="000B16F8">
              <w:rPr>
                <w:rFonts w:ascii="Times New Roman" w:eastAsia="Arial" w:hAnsi="Times New Roman" w:cs="Times New Roman"/>
                <w:color w:val="000000"/>
                <w:sz w:val="24"/>
                <w:szCs w:val="24"/>
              </w:rPr>
              <w:t>usi</w:t>
            </w:r>
            <w:proofErr w:type="spellEnd"/>
            <w:r w:rsidRPr="000B16F8">
              <w:rPr>
                <w:rFonts w:ascii="Times New Roman" w:eastAsia="Arial" w:hAnsi="Times New Roman" w:cs="Times New Roman"/>
                <w:color w:val="000000"/>
                <w:sz w:val="24"/>
                <w:szCs w:val="24"/>
              </w:rPr>
              <w:t>)</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2015BD4"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67</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92CCEAC"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16,1</w:t>
            </w:r>
          </w:p>
        </w:tc>
      </w:tr>
      <w:tr w:rsidR="00DF30C3" w:rsidRPr="000B16F8" w14:paraId="1E7C9FD1"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021E8F0"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Našlys (-ė)</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FF1F1C3"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7</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FD4B6FA"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1,7</w:t>
            </w:r>
          </w:p>
        </w:tc>
      </w:tr>
      <w:tr w:rsidR="00DF30C3" w:rsidRPr="000B16F8" w14:paraId="282E5BCF" w14:textId="77777777" w:rsidTr="00DF30C3">
        <w:trPr>
          <w:trHeight w:val="262"/>
        </w:trPr>
        <w:tc>
          <w:tcPr>
            <w:tcW w:w="9609" w:type="dxa"/>
            <w:gridSpan w:val="3"/>
            <w:tcBorders>
              <w:top w:val="single" w:sz="7" w:space="0" w:color="D3D3D3"/>
              <w:left w:val="single" w:sz="7" w:space="0" w:color="D3D3D3"/>
              <w:bottom w:val="single" w:sz="7" w:space="0" w:color="D3D3D3"/>
              <w:right w:val="single" w:sz="7" w:space="0" w:color="D3D3D3"/>
            </w:tcBorders>
            <w:shd w:val="clear" w:color="auto" w:fill="F7CAAC" w:themeFill="accent2" w:themeFillTint="66"/>
            <w:tcMar>
              <w:top w:w="39" w:type="dxa"/>
              <w:left w:w="39" w:type="dxa"/>
              <w:bottom w:w="39" w:type="dxa"/>
              <w:right w:w="39" w:type="dxa"/>
            </w:tcMar>
            <w:vAlign w:val="center"/>
          </w:tcPr>
          <w:p w14:paraId="06DA779B" w14:textId="77777777" w:rsidR="00F87DAB" w:rsidRDefault="00F87DAB" w:rsidP="00F87DAB">
            <w:pPr>
              <w:spacing w:after="0" w:line="240" w:lineRule="auto"/>
              <w:jc w:val="center"/>
              <w:rPr>
                <w:rFonts w:ascii="Times New Roman" w:eastAsia="Arial" w:hAnsi="Times New Roman" w:cs="Times New Roman"/>
                <w:b/>
                <w:color w:val="000000"/>
                <w:sz w:val="24"/>
                <w:szCs w:val="24"/>
              </w:rPr>
            </w:pPr>
          </w:p>
          <w:p w14:paraId="7D8C3502" w14:textId="77777777" w:rsidR="00DF30C3" w:rsidRDefault="00DF30C3" w:rsidP="00F87DAB">
            <w:pPr>
              <w:spacing w:after="0" w:line="240" w:lineRule="auto"/>
              <w:jc w:val="center"/>
              <w:rPr>
                <w:rFonts w:ascii="Times New Roman" w:eastAsia="Arial" w:hAnsi="Times New Roman" w:cs="Times New Roman"/>
                <w:b/>
                <w:color w:val="000000"/>
                <w:sz w:val="24"/>
                <w:szCs w:val="24"/>
              </w:rPr>
            </w:pPr>
            <w:r w:rsidRPr="000B16F8">
              <w:rPr>
                <w:rFonts w:ascii="Times New Roman" w:eastAsia="Arial" w:hAnsi="Times New Roman" w:cs="Times New Roman"/>
                <w:b/>
                <w:color w:val="000000"/>
                <w:sz w:val="24"/>
                <w:szCs w:val="24"/>
              </w:rPr>
              <w:t xml:space="preserve"> Išsilavinimas</w:t>
            </w:r>
          </w:p>
          <w:p w14:paraId="14C36CB7" w14:textId="254C5CAE" w:rsidR="00F87DAB" w:rsidRPr="00F87DAB" w:rsidRDefault="00F87DAB" w:rsidP="00F87DAB">
            <w:pPr>
              <w:spacing w:after="0" w:line="240" w:lineRule="auto"/>
              <w:jc w:val="center"/>
              <w:rPr>
                <w:rFonts w:ascii="Times New Roman" w:eastAsia="Arial" w:hAnsi="Times New Roman" w:cs="Times New Roman"/>
                <w:b/>
                <w:color w:val="000000"/>
                <w:sz w:val="24"/>
                <w:szCs w:val="24"/>
              </w:rPr>
            </w:pPr>
          </w:p>
        </w:tc>
      </w:tr>
      <w:tr w:rsidR="00DF30C3" w:rsidRPr="000B16F8" w14:paraId="790B45FA"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84D7F0"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Pradinis</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45CCD75"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742CEFC"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0,2</w:t>
            </w:r>
          </w:p>
        </w:tc>
      </w:tr>
      <w:tr w:rsidR="00DF30C3" w:rsidRPr="000B16F8" w14:paraId="433C85E9"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0887D02"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Pagrindinis</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F3092DD"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17</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7EF9A9"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4,1</w:t>
            </w:r>
          </w:p>
        </w:tc>
      </w:tr>
      <w:tr w:rsidR="00DF30C3" w:rsidRPr="000B16F8" w14:paraId="261CE434"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3EA1A5C"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Vidurinis</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701DF50"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46</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DE0DA21"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11,1</w:t>
            </w:r>
          </w:p>
        </w:tc>
      </w:tr>
      <w:tr w:rsidR="00DF30C3" w:rsidRPr="000B16F8" w14:paraId="11C01C95"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D6B6BEB"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Specialusis vidurinis</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D17E5B8"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21</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8D4AB64"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5,0</w:t>
            </w:r>
          </w:p>
        </w:tc>
      </w:tr>
      <w:tr w:rsidR="00DF30C3" w:rsidRPr="000B16F8" w14:paraId="3E569819"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2154058"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Aukštesnysis (technikumas, aukštesnioji mokykla)</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4523CFE"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71</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1FAD1FC"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17,1</w:t>
            </w:r>
          </w:p>
        </w:tc>
      </w:tr>
      <w:tr w:rsidR="00DF30C3" w:rsidRPr="000B16F8" w14:paraId="601BB374"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B15D21F"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lastRenderedPageBreak/>
              <w:t>Aukštasis koleginis</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F2ABD57"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126</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AE706D"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30,3</w:t>
            </w:r>
          </w:p>
        </w:tc>
      </w:tr>
      <w:tr w:rsidR="00DF30C3" w:rsidRPr="000B16F8" w14:paraId="412DF389"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1C04947"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Aukštasis universitetinis</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8C7DDFD"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134</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69C31C3"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32,2</w:t>
            </w:r>
          </w:p>
        </w:tc>
      </w:tr>
      <w:tr w:rsidR="00DF30C3" w:rsidRPr="000B16F8" w14:paraId="50B23F84" w14:textId="77777777" w:rsidTr="00DF30C3">
        <w:trPr>
          <w:trHeight w:val="262"/>
        </w:trPr>
        <w:tc>
          <w:tcPr>
            <w:tcW w:w="9609" w:type="dxa"/>
            <w:gridSpan w:val="3"/>
            <w:tcBorders>
              <w:top w:val="single" w:sz="7" w:space="0" w:color="D3D3D3"/>
              <w:left w:val="single" w:sz="7" w:space="0" w:color="D3D3D3"/>
              <w:bottom w:val="single" w:sz="7" w:space="0" w:color="D3D3D3"/>
              <w:right w:val="single" w:sz="7" w:space="0" w:color="D3D3D3"/>
            </w:tcBorders>
            <w:shd w:val="clear" w:color="auto" w:fill="F7CAAC" w:themeFill="accent2" w:themeFillTint="66"/>
            <w:tcMar>
              <w:top w:w="39" w:type="dxa"/>
              <w:left w:w="39" w:type="dxa"/>
              <w:bottom w:w="39" w:type="dxa"/>
              <w:right w:w="39" w:type="dxa"/>
            </w:tcMar>
            <w:vAlign w:val="center"/>
          </w:tcPr>
          <w:p w14:paraId="71EEFEB6" w14:textId="77777777" w:rsidR="00F87DAB" w:rsidRDefault="00DF30C3" w:rsidP="00B13741">
            <w:pPr>
              <w:spacing w:after="0" w:line="240" w:lineRule="auto"/>
              <w:jc w:val="center"/>
              <w:rPr>
                <w:rFonts w:ascii="Times New Roman" w:eastAsia="Arial" w:hAnsi="Times New Roman" w:cs="Times New Roman"/>
                <w:b/>
                <w:color w:val="000000"/>
                <w:sz w:val="24"/>
                <w:szCs w:val="24"/>
              </w:rPr>
            </w:pPr>
            <w:r w:rsidRPr="000B16F8">
              <w:rPr>
                <w:rFonts w:ascii="Times New Roman" w:eastAsia="Arial" w:hAnsi="Times New Roman" w:cs="Times New Roman"/>
                <w:b/>
                <w:color w:val="000000"/>
                <w:sz w:val="24"/>
                <w:szCs w:val="24"/>
              </w:rPr>
              <w:t xml:space="preserve"> </w:t>
            </w:r>
          </w:p>
          <w:p w14:paraId="3ED44F32" w14:textId="78AE8C3E" w:rsidR="00DF30C3" w:rsidRDefault="00DF30C3" w:rsidP="00B13741">
            <w:pPr>
              <w:spacing w:after="0" w:line="240" w:lineRule="auto"/>
              <w:jc w:val="center"/>
              <w:rPr>
                <w:rFonts w:ascii="Times New Roman" w:eastAsia="Arial" w:hAnsi="Times New Roman" w:cs="Times New Roman"/>
                <w:b/>
                <w:color w:val="000000"/>
                <w:sz w:val="24"/>
                <w:szCs w:val="24"/>
              </w:rPr>
            </w:pPr>
            <w:r w:rsidRPr="000B16F8">
              <w:rPr>
                <w:rFonts w:ascii="Times New Roman" w:eastAsia="Arial" w:hAnsi="Times New Roman" w:cs="Times New Roman"/>
                <w:b/>
                <w:color w:val="000000"/>
                <w:sz w:val="24"/>
                <w:szCs w:val="24"/>
              </w:rPr>
              <w:t>Pagrindinis užsiėmimas?</w:t>
            </w:r>
          </w:p>
          <w:p w14:paraId="1AE4A59D" w14:textId="77777777" w:rsidR="00F87DAB" w:rsidRPr="000B16F8" w:rsidRDefault="00F87DAB" w:rsidP="00B13741">
            <w:pPr>
              <w:spacing w:after="0" w:line="240" w:lineRule="auto"/>
              <w:jc w:val="center"/>
              <w:rPr>
                <w:rFonts w:ascii="Times New Roman" w:hAnsi="Times New Roman" w:cs="Times New Roman"/>
                <w:sz w:val="24"/>
                <w:szCs w:val="24"/>
              </w:rPr>
            </w:pPr>
          </w:p>
        </w:tc>
      </w:tr>
      <w:tr w:rsidR="00DF30C3" w:rsidRPr="000B16F8" w14:paraId="14EC292C"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13B8FBB"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Dirbu</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505DE89"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287</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D37134D"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69,0</w:t>
            </w:r>
          </w:p>
        </w:tc>
      </w:tr>
      <w:tr w:rsidR="00DF30C3" w:rsidRPr="000B16F8" w14:paraId="693D55D4"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2F4394D"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Bedarbis (-ė)</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E472148"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52</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9D4869E"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12,5</w:t>
            </w:r>
          </w:p>
        </w:tc>
      </w:tr>
      <w:tr w:rsidR="00DF30C3" w:rsidRPr="000B16F8" w14:paraId="73C4A63B"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1129EB9"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Studentas (-ė)</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26010F2"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21</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A7709ED"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5,0</w:t>
            </w:r>
          </w:p>
        </w:tc>
      </w:tr>
      <w:tr w:rsidR="00DF30C3" w:rsidRPr="000B16F8" w14:paraId="179DBCA8"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2A1D2B"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Moksleivis (-ė)</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CADDEA7"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17</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54372F3"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4,1</w:t>
            </w:r>
          </w:p>
        </w:tc>
      </w:tr>
      <w:tr w:rsidR="00DF30C3" w:rsidRPr="000B16F8" w14:paraId="01C0BCC7"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95B2D7C"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Pensininkas (-ė)</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9ECA737"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20</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6D7D985"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4,8</w:t>
            </w:r>
          </w:p>
        </w:tc>
      </w:tr>
      <w:tr w:rsidR="00DF30C3" w:rsidRPr="000B16F8" w14:paraId="7765325D"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16E2A0"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Kita</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B010725"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19</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17BD9F4"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4,6</w:t>
            </w:r>
          </w:p>
        </w:tc>
      </w:tr>
      <w:tr w:rsidR="00DF30C3" w:rsidRPr="000B16F8" w14:paraId="19F89D65" w14:textId="77777777" w:rsidTr="00DF30C3">
        <w:trPr>
          <w:trHeight w:val="262"/>
        </w:trPr>
        <w:tc>
          <w:tcPr>
            <w:tcW w:w="9609" w:type="dxa"/>
            <w:gridSpan w:val="3"/>
            <w:tcBorders>
              <w:top w:val="single" w:sz="7" w:space="0" w:color="D3D3D3"/>
              <w:left w:val="single" w:sz="7" w:space="0" w:color="D3D3D3"/>
              <w:bottom w:val="single" w:sz="7" w:space="0" w:color="D3D3D3"/>
              <w:right w:val="single" w:sz="7" w:space="0" w:color="D3D3D3"/>
            </w:tcBorders>
            <w:shd w:val="clear" w:color="auto" w:fill="F7CAAC" w:themeFill="accent2" w:themeFillTint="66"/>
            <w:tcMar>
              <w:top w:w="39" w:type="dxa"/>
              <w:left w:w="39" w:type="dxa"/>
              <w:bottom w:w="39" w:type="dxa"/>
              <w:right w:w="39" w:type="dxa"/>
            </w:tcMar>
            <w:vAlign w:val="center"/>
          </w:tcPr>
          <w:p w14:paraId="5B4717BD" w14:textId="77777777" w:rsidR="00F87DAB" w:rsidRDefault="00F87DAB" w:rsidP="00B13741">
            <w:pPr>
              <w:spacing w:after="0" w:line="240" w:lineRule="auto"/>
              <w:jc w:val="center"/>
              <w:rPr>
                <w:rFonts w:ascii="Times New Roman" w:eastAsia="Arial" w:hAnsi="Times New Roman" w:cs="Times New Roman"/>
                <w:b/>
                <w:color w:val="000000"/>
                <w:sz w:val="24"/>
                <w:szCs w:val="24"/>
              </w:rPr>
            </w:pPr>
          </w:p>
          <w:p w14:paraId="004A19FE" w14:textId="77777777" w:rsidR="00DF30C3" w:rsidRPr="000B16F8" w:rsidRDefault="00DF30C3" w:rsidP="00B13741">
            <w:pPr>
              <w:spacing w:after="0" w:line="240" w:lineRule="auto"/>
              <w:jc w:val="center"/>
              <w:rPr>
                <w:rFonts w:ascii="Times New Roman" w:eastAsia="Arial" w:hAnsi="Times New Roman" w:cs="Times New Roman"/>
                <w:b/>
                <w:color w:val="000000"/>
                <w:sz w:val="24"/>
                <w:szCs w:val="24"/>
              </w:rPr>
            </w:pPr>
            <w:r w:rsidRPr="000B16F8">
              <w:rPr>
                <w:rFonts w:ascii="Times New Roman" w:eastAsia="Arial" w:hAnsi="Times New Roman" w:cs="Times New Roman"/>
                <w:b/>
                <w:color w:val="000000"/>
                <w:sz w:val="24"/>
                <w:szCs w:val="24"/>
              </w:rPr>
              <w:t xml:space="preserve"> Kokios vidutinės mėnesio pajamos tenka vienam Jūsų šeimos nariui „į rankas“?</w:t>
            </w:r>
          </w:p>
          <w:p w14:paraId="35D3D0A8" w14:textId="77777777" w:rsidR="00DF30C3" w:rsidRPr="000B16F8" w:rsidRDefault="00DF30C3" w:rsidP="00B13741">
            <w:pPr>
              <w:spacing w:after="0" w:line="240" w:lineRule="auto"/>
              <w:jc w:val="center"/>
              <w:rPr>
                <w:rFonts w:ascii="Times New Roman" w:hAnsi="Times New Roman" w:cs="Times New Roman"/>
                <w:sz w:val="24"/>
                <w:szCs w:val="24"/>
              </w:rPr>
            </w:pPr>
          </w:p>
        </w:tc>
      </w:tr>
      <w:tr w:rsidR="00DF30C3" w:rsidRPr="000B16F8" w14:paraId="46408BCA"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1BADDD1"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 xml:space="preserve">Mažiau nei 100 </w:t>
            </w:r>
            <w:proofErr w:type="spellStart"/>
            <w:r w:rsidRPr="000B16F8">
              <w:rPr>
                <w:rFonts w:ascii="Times New Roman" w:eastAsia="Arial" w:hAnsi="Times New Roman" w:cs="Times New Roman"/>
                <w:color w:val="000000"/>
                <w:sz w:val="24"/>
                <w:szCs w:val="24"/>
              </w:rPr>
              <w:t>Eur</w:t>
            </w:r>
            <w:proofErr w:type="spellEnd"/>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8DC889F"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13</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F72129B"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3,1</w:t>
            </w:r>
          </w:p>
        </w:tc>
      </w:tr>
      <w:tr w:rsidR="00DF30C3" w:rsidRPr="000B16F8" w14:paraId="0A889852"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3FA92A"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 xml:space="preserve">100–299 </w:t>
            </w:r>
            <w:proofErr w:type="spellStart"/>
            <w:r w:rsidRPr="000B16F8">
              <w:rPr>
                <w:rFonts w:ascii="Times New Roman" w:eastAsia="Arial" w:hAnsi="Times New Roman" w:cs="Times New Roman"/>
                <w:color w:val="000000"/>
                <w:sz w:val="24"/>
                <w:szCs w:val="24"/>
              </w:rPr>
              <w:t>Eur</w:t>
            </w:r>
            <w:proofErr w:type="spellEnd"/>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6496F7F"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50</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A4740AB"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12,0</w:t>
            </w:r>
          </w:p>
        </w:tc>
      </w:tr>
      <w:tr w:rsidR="00DF30C3" w:rsidRPr="000B16F8" w14:paraId="666C5DDA"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483E1B"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 xml:space="preserve">300–399 </w:t>
            </w:r>
            <w:proofErr w:type="spellStart"/>
            <w:r w:rsidRPr="000B16F8">
              <w:rPr>
                <w:rFonts w:ascii="Times New Roman" w:eastAsia="Arial" w:hAnsi="Times New Roman" w:cs="Times New Roman"/>
                <w:color w:val="000000"/>
                <w:sz w:val="24"/>
                <w:szCs w:val="24"/>
              </w:rPr>
              <w:t>Eur</w:t>
            </w:r>
            <w:proofErr w:type="spellEnd"/>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F83741E"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75</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10A625C"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17,9</w:t>
            </w:r>
          </w:p>
        </w:tc>
      </w:tr>
      <w:tr w:rsidR="00DF30C3" w:rsidRPr="000B16F8" w14:paraId="20863CEA"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6596CC1"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 xml:space="preserve">400–499 </w:t>
            </w:r>
            <w:proofErr w:type="spellStart"/>
            <w:r w:rsidRPr="000B16F8">
              <w:rPr>
                <w:rFonts w:ascii="Times New Roman" w:eastAsia="Arial" w:hAnsi="Times New Roman" w:cs="Times New Roman"/>
                <w:color w:val="000000"/>
                <w:sz w:val="24"/>
                <w:szCs w:val="24"/>
              </w:rPr>
              <w:t>Eur</w:t>
            </w:r>
            <w:proofErr w:type="spellEnd"/>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AE0BEC"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98</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30C0E1D"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23,4</w:t>
            </w:r>
          </w:p>
        </w:tc>
      </w:tr>
      <w:tr w:rsidR="00DF30C3" w:rsidRPr="000B16F8" w14:paraId="7AF34DB0"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8DB9055"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 xml:space="preserve">500–699 </w:t>
            </w:r>
            <w:proofErr w:type="spellStart"/>
            <w:r w:rsidRPr="000B16F8">
              <w:rPr>
                <w:rFonts w:ascii="Times New Roman" w:eastAsia="Arial" w:hAnsi="Times New Roman" w:cs="Times New Roman"/>
                <w:color w:val="000000"/>
                <w:sz w:val="24"/>
                <w:szCs w:val="24"/>
              </w:rPr>
              <w:t>Eur</w:t>
            </w:r>
            <w:proofErr w:type="spellEnd"/>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A3CF6F9"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86</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DBB675"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20,6</w:t>
            </w:r>
          </w:p>
        </w:tc>
      </w:tr>
      <w:tr w:rsidR="00DF30C3" w:rsidRPr="000B16F8" w14:paraId="4C979D08" w14:textId="77777777" w:rsidTr="00B13741">
        <w:trPr>
          <w:trHeight w:val="262"/>
        </w:trPr>
        <w:tc>
          <w:tcPr>
            <w:tcW w:w="59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2F85910" w14:textId="77777777" w:rsidR="00DF30C3" w:rsidRPr="000B16F8" w:rsidRDefault="00DF30C3" w:rsidP="00B13741">
            <w:pPr>
              <w:spacing w:after="0" w:line="240" w:lineRule="auto"/>
              <w:rPr>
                <w:rFonts w:ascii="Times New Roman" w:hAnsi="Times New Roman" w:cs="Times New Roman"/>
                <w:sz w:val="24"/>
                <w:szCs w:val="24"/>
              </w:rPr>
            </w:pPr>
            <w:r w:rsidRPr="000B16F8">
              <w:rPr>
                <w:rFonts w:ascii="Times New Roman" w:eastAsia="Arial" w:hAnsi="Times New Roman" w:cs="Times New Roman"/>
                <w:color w:val="000000"/>
                <w:sz w:val="24"/>
                <w:szCs w:val="24"/>
              </w:rPr>
              <w:t xml:space="preserve">700 </w:t>
            </w:r>
            <w:proofErr w:type="spellStart"/>
            <w:r w:rsidRPr="000B16F8">
              <w:rPr>
                <w:rFonts w:ascii="Times New Roman" w:eastAsia="Arial" w:hAnsi="Times New Roman" w:cs="Times New Roman"/>
                <w:color w:val="000000"/>
                <w:sz w:val="24"/>
                <w:szCs w:val="24"/>
              </w:rPr>
              <w:t>Eur</w:t>
            </w:r>
            <w:proofErr w:type="spellEnd"/>
            <w:r w:rsidRPr="000B16F8">
              <w:rPr>
                <w:rFonts w:ascii="Times New Roman" w:eastAsia="Arial" w:hAnsi="Times New Roman" w:cs="Times New Roman"/>
                <w:color w:val="000000"/>
                <w:sz w:val="24"/>
                <w:szCs w:val="24"/>
              </w:rPr>
              <w:t xml:space="preserve"> ir daugiau</w:t>
            </w:r>
          </w:p>
        </w:tc>
        <w:tc>
          <w:tcPr>
            <w:tcW w:w="171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C7DAC07"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96</w:t>
            </w:r>
          </w:p>
        </w:tc>
        <w:tc>
          <w:tcPr>
            <w:tcW w:w="198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C3D73FE" w14:textId="77777777" w:rsidR="00DF30C3" w:rsidRPr="000B16F8" w:rsidRDefault="00DF30C3" w:rsidP="00B13741">
            <w:pPr>
              <w:spacing w:after="0" w:line="240" w:lineRule="auto"/>
              <w:jc w:val="center"/>
              <w:rPr>
                <w:rFonts w:ascii="Times New Roman" w:hAnsi="Times New Roman" w:cs="Times New Roman"/>
                <w:sz w:val="24"/>
                <w:szCs w:val="24"/>
              </w:rPr>
            </w:pPr>
            <w:r w:rsidRPr="000B16F8">
              <w:rPr>
                <w:rFonts w:ascii="Times New Roman" w:eastAsia="Arial" w:hAnsi="Times New Roman" w:cs="Times New Roman"/>
                <w:color w:val="000000"/>
                <w:sz w:val="24"/>
                <w:szCs w:val="24"/>
              </w:rPr>
              <w:t>23,0</w:t>
            </w:r>
          </w:p>
        </w:tc>
      </w:tr>
    </w:tbl>
    <w:p w14:paraId="3259E42F" w14:textId="74825187" w:rsidR="00E11A4C" w:rsidRDefault="00DF30C3" w:rsidP="00DF30C3">
      <w:pPr>
        <w:spacing w:after="0" w:line="276" w:lineRule="auto"/>
        <w:jc w:val="both"/>
        <w:rPr>
          <w:rFonts w:ascii="Times New Roman" w:hAnsi="Times New Roman" w:cs="Times New Roman"/>
          <w:i/>
          <w:sz w:val="24"/>
          <w:szCs w:val="24"/>
        </w:rPr>
      </w:pPr>
      <w:r>
        <w:rPr>
          <w:rFonts w:ascii="Times New Roman" w:eastAsia="Segoe UI Light" w:hAnsi="Times New Roman" w:cs="Times New Roman"/>
          <w:b/>
          <w:i/>
          <w:color w:val="000000"/>
          <w:sz w:val="24"/>
          <w:szCs w:val="24"/>
        </w:rPr>
        <w:t xml:space="preserve">2 lentelė. </w:t>
      </w:r>
      <w:r w:rsidRPr="004C58A2">
        <w:rPr>
          <w:rFonts w:ascii="Times New Roman" w:eastAsia="Segoe UI Light" w:hAnsi="Times New Roman" w:cs="Times New Roman"/>
          <w:i/>
          <w:color w:val="000000"/>
          <w:sz w:val="24"/>
          <w:szCs w:val="24"/>
        </w:rPr>
        <w:t xml:space="preserve">Respondentų pasiskirstymas Rokiškio rajono savivaldybėje pagal </w:t>
      </w:r>
      <w:proofErr w:type="spellStart"/>
      <w:r w:rsidRPr="004C58A2">
        <w:rPr>
          <w:rFonts w:ascii="Times New Roman" w:eastAsia="Segoe UI Light" w:hAnsi="Times New Roman" w:cs="Times New Roman"/>
          <w:i/>
          <w:color w:val="000000"/>
          <w:sz w:val="24"/>
          <w:szCs w:val="24"/>
        </w:rPr>
        <w:t>sociodemografines</w:t>
      </w:r>
      <w:proofErr w:type="spellEnd"/>
      <w:r w:rsidRPr="004C58A2">
        <w:rPr>
          <w:rFonts w:ascii="Times New Roman" w:eastAsia="Segoe UI Light" w:hAnsi="Times New Roman" w:cs="Times New Roman"/>
          <w:i/>
          <w:color w:val="000000"/>
          <w:sz w:val="24"/>
          <w:szCs w:val="24"/>
        </w:rPr>
        <w:t xml:space="preserve"> charakteristikas</w:t>
      </w:r>
      <w:r>
        <w:rPr>
          <w:rFonts w:ascii="Times New Roman" w:eastAsia="Segoe UI Light" w:hAnsi="Times New Roman" w:cs="Times New Roman"/>
          <w:i/>
          <w:color w:val="000000"/>
          <w:sz w:val="24"/>
          <w:szCs w:val="24"/>
        </w:rPr>
        <w:t xml:space="preserve">. </w:t>
      </w:r>
    </w:p>
    <w:p w14:paraId="467E936A" w14:textId="77777777" w:rsidR="00242629" w:rsidRPr="00242629" w:rsidRDefault="00242629" w:rsidP="00DF30C3">
      <w:pPr>
        <w:spacing w:after="0" w:line="276" w:lineRule="auto"/>
        <w:jc w:val="both"/>
        <w:rPr>
          <w:rFonts w:ascii="Times New Roman" w:hAnsi="Times New Roman" w:cs="Times New Roman"/>
          <w:i/>
          <w:sz w:val="24"/>
          <w:szCs w:val="24"/>
        </w:rPr>
      </w:pPr>
    </w:p>
    <w:p w14:paraId="5F5BED02" w14:textId="3A037D00" w:rsidR="00242629" w:rsidRDefault="00242629" w:rsidP="00DE74B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Iš antros lentelės duomenų matome, kad 241 (57,9 %) tiriamasis buvo vedęs (ištekėjusi) arba gyvena su partneriu (-e), išsilavinimas dominavo aukštasis universitetinis ir aukštasis koleginis. Daugiau apklaustųjų yra dirbantys asmenys, jie sudarė 69,0 % visų dalyvių. Vidutinės mėnesio pajamos, tenkančios vienam šeimos nariui ,,į rankas‘‘, daugumai svyravo nuo 400 iki 700 </w:t>
      </w:r>
      <w:proofErr w:type="spellStart"/>
      <w:r w:rsidR="0081533D">
        <w:rPr>
          <w:rFonts w:ascii="Times New Roman" w:hAnsi="Times New Roman" w:cs="Times New Roman"/>
          <w:sz w:val="24"/>
          <w:szCs w:val="24"/>
        </w:rPr>
        <w:t>E</w:t>
      </w:r>
      <w:r>
        <w:rPr>
          <w:rFonts w:ascii="Times New Roman" w:hAnsi="Times New Roman" w:cs="Times New Roman"/>
          <w:sz w:val="24"/>
          <w:szCs w:val="24"/>
        </w:rPr>
        <w:t>ur</w:t>
      </w:r>
      <w:proofErr w:type="spellEnd"/>
      <w:r>
        <w:rPr>
          <w:rFonts w:ascii="Times New Roman" w:hAnsi="Times New Roman" w:cs="Times New Roman"/>
          <w:sz w:val="24"/>
          <w:szCs w:val="24"/>
        </w:rPr>
        <w:t xml:space="preserve">. </w:t>
      </w:r>
    </w:p>
    <w:tbl>
      <w:tblPr>
        <w:tblW w:w="0" w:type="auto"/>
        <w:tblCellMar>
          <w:left w:w="0" w:type="dxa"/>
          <w:right w:w="0" w:type="dxa"/>
        </w:tblCellMar>
        <w:tblLook w:val="0000" w:firstRow="0" w:lastRow="0" w:firstColumn="0" w:lastColumn="0" w:noHBand="0" w:noVBand="0"/>
      </w:tblPr>
      <w:tblGrid>
        <w:gridCol w:w="1514"/>
        <w:gridCol w:w="79"/>
        <w:gridCol w:w="8015"/>
      </w:tblGrid>
      <w:tr w:rsidR="00E11A4C" w14:paraId="78045011" w14:textId="77777777" w:rsidTr="00CF4B13">
        <w:trPr>
          <w:trHeight w:val="100"/>
        </w:trPr>
        <w:tc>
          <w:tcPr>
            <w:tcW w:w="1514" w:type="dxa"/>
          </w:tcPr>
          <w:p w14:paraId="686C4AC5" w14:textId="77777777" w:rsidR="00E11A4C" w:rsidRDefault="00E11A4C" w:rsidP="00B13741">
            <w:pPr>
              <w:pStyle w:val="EmptyCellLayoutStyle"/>
              <w:spacing w:after="0" w:line="240" w:lineRule="auto"/>
            </w:pPr>
          </w:p>
        </w:tc>
        <w:tc>
          <w:tcPr>
            <w:tcW w:w="79" w:type="dxa"/>
          </w:tcPr>
          <w:p w14:paraId="1D7D4EBF" w14:textId="77777777" w:rsidR="00E11A4C" w:rsidRDefault="00E11A4C" w:rsidP="00B13741">
            <w:pPr>
              <w:pStyle w:val="EmptyCellLayoutStyle"/>
              <w:spacing w:after="0" w:line="240" w:lineRule="auto"/>
            </w:pPr>
          </w:p>
        </w:tc>
        <w:tc>
          <w:tcPr>
            <w:tcW w:w="8015" w:type="dxa"/>
          </w:tcPr>
          <w:p w14:paraId="6B42AD6E" w14:textId="77777777" w:rsidR="00E11A4C" w:rsidRDefault="00E11A4C" w:rsidP="00B13741">
            <w:pPr>
              <w:pStyle w:val="EmptyCellLayoutStyle"/>
              <w:spacing w:after="0" w:line="240" w:lineRule="auto"/>
            </w:pPr>
          </w:p>
        </w:tc>
      </w:tr>
    </w:tbl>
    <w:p w14:paraId="13483E7C" w14:textId="2BE182CF" w:rsidR="00EA21E2" w:rsidRPr="00152A79" w:rsidRDefault="00EA21E2" w:rsidP="00664569">
      <w:pPr>
        <w:spacing w:after="0" w:line="360" w:lineRule="auto"/>
        <w:rPr>
          <w:rFonts w:ascii="Times New Roman" w:hAnsi="Times New Roman" w:cs="Times New Roman"/>
          <w:b/>
          <w:sz w:val="24"/>
          <w:szCs w:val="2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0"/>
        <w:gridCol w:w="1703"/>
        <w:gridCol w:w="1705"/>
        <w:gridCol w:w="1565"/>
      </w:tblGrid>
      <w:tr w:rsidR="00EA21E2" w14:paraId="0CABD60C" w14:textId="77777777" w:rsidTr="00C64A5D">
        <w:trPr>
          <w:trHeight w:val="1114"/>
        </w:trPr>
        <w:tc>
          <w:tcPr>
            <w:tcW w:w="4510" w:type="dxa"/>
            <w:tcBorders>
              <w:bottom w:val="single" w:sz="6" w:space="0" w:color="000000"/>
            </w:tcBorders>
            <w:shd w:val="clear" w:color="auto" w:fill="ED7C31"/>
          </w:tcPr>
          <w:p w14:paraId="127F44D6" w14:textId="77777777" w:rsidR="00EA21E2" w:rsidRPr="007E373F" w:rsidRDefault="00EA21E2" w:rsidP="00C64A5D">
            <w:pPr>
              <w:pStyle w:val="TableParagraph"/>
              <w:rPr>
                <w:sz w:val="20"/>
                <w:lang w:val="lt-LT"/>
              </w:rPr>
            </w:pPr>
          </w:p>
          <w:p w14:paraId="37808848" w14:textId="77777777" w:rsidR="00EA21E2" w:rsidRPr="007E373F" w:rsidRDefault="00EA21E2" w:rsidP="00C64A5D">
            <w:pPr>
              <w:pStyle w:val="TableParagraph"/>
              <w:rPr>
                <w:sz w:val="18"/>
                <w:lang w:val="lt-LT"/>
              </w:rPr>
            </w:pPr>
          </w:p>
          <w:p w14:paraId="58F8F105" w14:textId="77777777" w:rsidR="00EA21E2" w:rsidRDefault="00EA21E2" w:rsidP="00C64A5D">
            <w:pPr>
              <w:pStyle w:val="TableParagraph"/>
              <w:spacing w:line="180" w:lineRule="exact"/>
              <w:ind w:left="1319"/>
              <w:rPr>
                <w:sz w:val="18"/>
              </w:rPr>
            </w:pPr>
            <w:r>
              <w:rPr>
                <w:noProof/>
                <w:position w:val="-3"/>
                <w:sz w:val="18"/>
                <w:lang w:val="lt-LT" w:eastAsia="lt-LT"/>
              </w:rPr>
              <w:drawing>
                <wp:inline distT="0" distB="0" distL="0" distR="0" wp14:anchorId="2BAC2307" wp14:editId="05C8803D">
                  <wp:extent cx="1185065" cy="114300"/>
                  <wp:effectExtent l="0" t="0" r="0" b="0"/>
                  <wp:docPr id="3683" name="image2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 name="image2135.png"/>
                          <pic:cNvPicPr/>
                        </pic:nvPicPr>
                        <pic:blipFill>
                          <a:blip r:embed="rId93" cstate="print"/>
                          <a:stretch>
                            <a:fillRect/>
                          </a:stretch>
                        </pic:blipFill>
                        <pic:spPr>
                          <a:xfrm>
                            <a:off x="0" y="0"/>
                            <a:ext cx="1185065" cy="114300"/>
                          </a:xfrm>
                          <a:prstGeom prst="rect">
                            <a:avLst/>
                          </a:prstGeom>
                        </pic:spPr>
                      </pic:pic>
                    </a:graphicData>
                  </a:graphic>
                </wp:inline>
              </w:drawing>
            </w:r>
          </w:p>
        </w:tc>
        <w:tc>
          <w:tcPr>
            <w:tcW w:w="1703" w:type="dxa"/>
            <w:tcBorders>
              <w:bottom w:val="single" w:sz="6" w:space="0" w:color="000000"/>
              <w:right w:val="single" w:sz="6" w:space="0" w:color="000000"/>
            </w:tcBorders>
          </w:tcPr>
          <w:p w14:paraId="614335DD" w14:textId="6401E375" w:rsidR="00EA21E2" w:rsidRPr="00EA21E2" w:rsidRDefault="00EA21E2" w:rsidP="00C64A5D">
            <w:pPr>
              <w:pStyle w:val="TableParagraph"/>
              <w:jc w:val="center"/>
              <w:rPr>
                <w:b/>
                <w:sz w:val="18"/>
                <w:szCs w:val="18"/>
              </w:rPr>
            </w:pPr>
          </w:p>
          <w:p w14:paraId="377FE8A1" w14:textId="410C3C42" w:rsidR="00EA21E2" w:rsidRPr="00EA21E2" w:rsidRDefault="00EA21E2" w:rsidP="00C64A5D">
            <w:pPr>
              <w:jc w:val="center"/>
              <w:rPr>
                <w:rFonts w:ascii="Times New Roman" w:hAnsi="Times New Roman" w:cs="Times New Roman"/>
                <w:b/>
                <w:sz w:val="18"/>
                <w:szCs w:val="18"/>
              </w:rPr>
            </w:pPr>
          </w:p>
          <w:p w14:paraId="3F52C6D1" w14:textId="1D538A3A" w:rsidR="00EA21E2" w:rsidRPr="00EA21E2" w:rsidRDefault="00EA21E2" w:rsidP="00C64A5D">
            <w:pPr>
              <w:jc w:val="center"/>
              <w:rPr>
                <w:rFonts w:ascii="Times New Roman" w:hAnsi="Times New Roman" w:cs="Times New Roman"/>
                <w:b/>
                <w:sz w:val="18"/>
                <w:szCs w:val="18"/>
              </w:rPr>
            </w:pPr>
            <w:r w:rsidRPr="00EA21E2">
              <w:rPr>
                <w:rFonts w:ascii="Times New Roman" w:hAnsi="Times New Roman" w:cs="Times New Roman"/>
                <w:b/>
                <w:sz w:val="18"/>
                <w:szCs w:val="18"/>
              </w:rPr>
              <w:t xml:space="preserve">Savivaldybės </w:t>
            </w:r>
            <w:proofErr w:type="spellStart"/>
            <w:r w:rsidRPr="00EA21E2">
              <w:rPr>
                <w:rFonts w:ascii="Times New Roman" w:hAnsi="Times New Roman" w:cs="Times New Roman"/>
                <w:b/>
                <w:sz w:val="18"/>
                <w:szCs w:val="18"/>
              </w:rPr>
              <w:t>rodiklio</w:t>
            </w:r>
            <w:proofErr w:type="spellEnd"/>
            <w:r w:rsidRPr="00EA21E2">
              <w:rPr>
                <w:rFonts w:ascii="Times New Roman" w:hAnsi="Times New Roman" w:cs="Times New Roman"/>
                <w:b/>
                <w:sz w:val="18"/>
                <w:szCs w:val="18"/>
              </w:rPr>
              <w:t xml:space="preserve"> </w:t>
            </w:r>
            <w:proofErr w:type="spellStart"/>
            <w:r w:rsidRPr="00EA21E2">
              <w:rPr>
                <w:rFonts w:ascii="Times New Roman" w:hAnsi="Times New Roman" w:cs="Times New Roman"/>
                <w:b/>
                <w:sz w:val="18"/>
                <w:szCs w:val="18"/>
              </w:rPr>
              <w:t>reikšmė</w:t>
            </w:r>
            <w:proofErr w:type="spellEnd"/>
            <w:r w:rsidRPr="00EA21E2">
              <w:rPr>
                <w:rFonts w:ascii="Times New Roman" w:hAnsi="Times New Roman" w:cs="Times New Roman"/>
                <w:b/>
                <w:sz w:val="18"/>
                <w:szCs w:val="18"/>
              </w:rPr>
              <w:t xml:space="preserve"> 2022 m.</w:t>
            </w:r>
          </w:p>
        </w:tc>
        <w:tc>
          <w:tcPr>
            <w:tcW w:w="1705" w:type="dxa"/>
            <w:tcBorders>
              <w:left w:val="single" w:sz="6" w:space="0" w:color="000000"/>
              <w:bottom w:val="single" w:sz="6" w:space="0" w:color="000000"/>
            </w:tcBorders>
          </w:tcPr>
          <w:p w14:paraId="2B329AFC" w14:textId="5803CDAE" w:rsidR="00EA21E2" w:rsidRPr="00EA21E2" w:rsidRDefault="00EA21E2" w:rsidP="00C64A5D">
            <w:pPr>
              <w:pStyle w:val="TableParagraph"/>
              <w:jc w:val="center"/>
              <w:rPr>
                <w:b/>
                <w:sz w:val="18"/>
                <w:szCs w:val="18"/>
              </w:rPr>
            </w:pPr>
          </w:p>
          <w:p w14:paraId="2A0ED399" w14:textId="15D863B6" w:rsidR="00EA21E2" w:rsidRPr="00EA21E2" w:rsidRDefault="00EA21E2" w:rsidP="00C64A5D">
            <w:pPr>
              <w:jc w:val="center"/>
              <w:rPr>
                <w:rFonts w:ascii="Times New Roman" w:hAnsi="Times New Roman" w:cs="Times New Roman"/>
                <w:b/>
                <w:sz w:val="18"/>
                <w:szCs w:val="18"/>
              </w:rPr>
            </w:pPr>
          </w:p>
          <w:p w14:paraId="2975E967" w14:textId="00F3A026" w:rsidR="00EA21E2" w:rsidRPr="00EA21E2" w:rsidRDefault="00EA21E2" w:rsidP="00C64A5D">
            <w:pPr>
              <w:jc w:val="center"/>
              <w:rPr>
                <w:rFonts w:ascii="Times New Roman" w:hAnsi="Times New Roman" w:cs="Times New Roman"/>
                <w:b/>
                <w:sz w:val="18"/>
                <w:szCs w:val="18"/>
              </w:rPr>
            </w:pPr>
            <w:r w:rsidRPr="00EA21E2">
              <w:rPr>
                <w:rFonts w:ascii="Times New Roman" w:hAnsi="Times New Roman" w:cs="Times New Roman"/>
                <w:b/>
                <w:sz w:val="18"/>
                <w:szCs w:val="18"/>
              </w:rPr>
              <w:t xml:space="preserve">Savivaldybės </w:t>
            </w:r>
            <w:proofErr w:type="spellStart"/>
            <w:r w:rsidRPr="00EA21E2">
              <w:rPr>
                <w:rFonts w:ascii="Times New Roman" w:hAnsi="Times New Roman" w:cs="Times New Roman"/>
                <w:b/>
                <w:sz w:val="18"/>
                <w:szCs w:val="18"/>
              </w:rPr>
              <w:t>rodiklio</w:t>
            </w:r>
            <w:proofErr w:type="spellEnd"/>
            <w:r w:rsidRPr="00EA21E2">
              <w:rPr>
                <w:rFonts w:ascii="Times New Roman" w:hAnsi="Times New Roman" w:cs="Times New Roman"/>
                <w:b/>
                <w:sz w:val="18"/>
                <w:szCs w:val="18"/>
              </w:rPr>
              <w:t xml:space="preserve"> </w:t>
            </w:r>
            <w:proofErr w:type="spellStart"/>
            <w:r w:rsidRPr="00EA21E2">
              <w:rPr>
                <w:rFonts w:ascii="Times New Roman" w:hAnsi="Times New Roman" w:cs="Times New Roman"/>
                <w:b/>
                <w:sz w:val="18"/>
                <w:szCs w:val="18"/>
              </w:rPr>
              <w:t>reikšmė</w:t>
            </w:r>
            <w:proofErr w:type="spellEnd"/>
            <w:r w:rsidRPr="00EA21E2">
              <w:rPr>
                <w:rFonts w:ascii="Times New Roman" w:hAnsi="Times New Roman" w:cs="Times New Roman"/>
                <w:b/>
                <w:sz w:val="18"/>
                <w:szCs w:val="18"/>
              </w:rPr>
              <w:t xml:space="preserve"> 2018 m.</w:t>
            </w:r>
          </w:p>
        </w:tc>
        <w:tc>
          <w:tcPr>
            <w:tcW w:w="1565" w:type="dxa"/>
            <w:tcBorders>
              <w:bottom w:val="single" w:sz="6" w:space="0" w:color="000000"/>
            </w:tcBorders>
          </w:tcPr>
          <w:p w14:paraId="5845E695" w14:textId="19D54EF1" w:rsidR="00EA21E2" w:rsidRPr="00EA21E2" w:rsidRDefault="00EA21E2" w:rsidP="00C64A5D">
            <w:pPr>
              <w:pStyle w:val="TableParagraph"/>
              <w:jc w:val="center"/>
              <w:rPr>
                <w:b/>
                <w:sz w:val="18"/>
                <w:szCs w:val="18"/>
              </w:rPr>
            </w:pPr>
          </w:p>
          <w:p w14:paraId="27424274" w14:textId="33FC19E2" w:rsidR="00EA21E2" w:rsidRPr="00EA21E2" w:rsidRDefault="00EA21E2" w:rsidP="00C64A5D">
            <w:pPr>
              <w:jc w:val="center"/>
              <w:rPr>
                <w:rFonts w:ascii="Times New Roman" w:hAnsi="Times New Roman" w:cs="Times New Roman"/>
                <w:b/>
                <w:sz w:val="18"/>
                <w:szCs w:val="18"/>
              </w:rPr>
            </w:pPr>
          </w:p>
          <w:p w14:paraId="515DE577" w14:textId="28EAA44C" w:rsidR="00EA21E2" w:rsidRPr="00EA21E2" w:rsidRDefault="00EA21E2" w:rsidP="00C64A5D">
            <w:pPr>
              <w:jc w:val="center"/>
              <w:rPr>
                <w:rFonts w:ascii="Times New Roman" w:hAnsi="Times New Roman" w:cs="Times New Roman"/>
                <w:b/>
                <w:sz w:val="18"/>
                <w:szCs w:val="18"/>
              </w:rPr>
            </w:pPr>
            <w:proofErr w:type="spellStart"/>
            <w:r w:rsidRPr="00EA21E2">
              <w:rPr>
                <w:rFonts w:ascii="Times New Roman" w:hAnsi="Times New Roman" w:cs="Times New Roman"/>
                <w:b/>
                <w:sz w:val="18"/>
                <w:szCs w:val="18"/>
              </w:rPr>
              <w:t>Lietuvos</w:t>
            </w:r>
            <w:proofErr w:type="spellEnd"/>
            <w:r w:rsidRPr="00EA21E2">
              <w:rPr>
                <w:rFonts w:ascii="Times New Roman" w:hAnsi="Times New Roman" w:cs="Times New Roman"/>
                <w:b/>
                <w:sz w:val="18"/>
                <w:szCs w:val="18"/>
              </w:rPr>
              <w:t xml:space="preserve"> </w:t>
            </w:r>
            <w:proofErr w:type="spellStart"/>
            <w:r w:rsidRPr="00EA21E2">
              <w:rPr>
                <w:rFonts w:ascii="Times New Roman" w:hAnsi="Times New Roman" w:cs="Times New Roman"/>
                <w:b/>
                <w:sz w:val="18"/>
                <w:szCs w:val="18"/>
              </w:rPr>
              <w:t>vidurkis</w:t>
            </w:r>
            <w:proofErr w:type="spellEnd"/>
            <w:r w:rsidRPr="00EA21E2">
              <w:rPr>
                <w:rFonts w:ascii="Times New Roman" w:hAnsi="Times New Roman" w:cs="Times New Roman"/>
                <w:b/>
                <w:sz w:val="18"/>
                <w:szCs w:val="18"/>
              </w:rPr>
              <w:t xml:space="preserve"> 2022 m.</w:t>
            </w:r>
          </w:p>
        </w:tc>
      </w:tr>
      <w:tr w:rsidR="00EA21E2" w14:paraId="5A065236" w14:textId="77777777" w:rsidTr="00C64A5D">
        <w:trPr>
          <w:trHeight w:val="869"/>
        </w:trPr>
        <w:tc>
          <w:tcPr>
            <w:tcW w:w="4510" w:type="dxa"/>
            <w:tcBorders>
              <w:top w:val="single" w:sz="6" w:space="0" w:color="000000"/>
            </w:tcBorders>
            <w:shd w:val="clear" w:color="auto" w:fill="F6CAAC"/>
          </w:tcPr>
          <w:p w14:paraId="373F3DC3" w14:textId="77777777" w:rsidR="00EA21E2" w:rsidRDefault="00EA21E2" w:rsidP="00C64A5D">
            <w:pPr>
              <w:pStyle w:val="TableParagraph"/>
              <w:spacing w:before="9"/>
              <w:rPr>
                <w:sz w:val="18"/>
              </w:rPr>
            </w:pPr>
          </w:p>
          <w:p w14:paraId="10312C8C" w14:textId="77777777" w:rsidR="00EA21E2" w:rsidRPr="0035195A" w:rsidRDefault="00EA21E2" w:rsidP="00C64A5D">
            <w:pPr>
              <w:pStyle w:val="TableParagraph"/>
              <w:ind w:left="115"/>
              <w:rPr>
                <w:b/>
                <w:sz w:val="20"/>
              </w:rPr>
            </w:pPr>
            <w:r w:rsidRPr="0035195A">
              <w:rPr>
                <w:b/>
                <w:noProof/>
                <w:sz w:val="20"/>
                <w:lang w:val="lt-LT" w:eastAsia="lt-LT"/>
              </w:rPr>
              <w:drawing>
                <wp:inline distT="0" distB="0" distL="0" distR="0" wp14:anchorId="77EC5C94" wp14:editId="41A8915A">
                  <wp:extent cx="2702489" cy="285750"/>
                  <wp:effectExtent l="0" t="0" r="0" b="0"/>
                  <wp:docPr id="3685" name="image2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 name="image2136.png"/>
                          <pic:cNvPicPr/>
                        </pic:nvPicPr>
                        <pic:blipFill>
                          <a:blip r:embed="rId94" cstate="print"/>
                          <a:stretch>
                            <a:fillRect/>
                          </a:stretch>
                        </pic:blipFill>
                        <pic:spPr>
                          <a:xfrm>
                            <a:off x="0" y="0"/>
                            <a:ext cx="2702489" cy="285750"/>
                          </a:xfrm>
                          <a:prstGeom prst="rect">
                            <a:avLst/>
                          </a:prstGeom>
                        </pic:spPr>
                      </pic:pic>
                    </a:graphicData>
                  </a:graphic>
                </wp:inline>
              </w:drawing>
            </w:r>
          </w:p>
        </w:tc>
        <w:tc>
          <w:tcPr>
            <w:tcW w:w="1703" w:type="dxa"/>
            <w:tcBorders>
              <w:top w:val="single" w:sz="6" w:space="0" w:color="000000"/>
              <w:right w:val="single" w:sz="6" w:space="0" w:color="000000"/>
            </w:tcBorders>
          </w:tcPr>
          <w:p w14:paraId="4ECE5094" w14:textId="456E0D4B" w:rsidR="00EA21E2" w:rsidRPr="00862937" w:rsidRDefault="00862937" w:rsidP="00C64A5D">
            <w:pPr>
              <w:pStyle w:val="TableParagraph"/>
              <w:spacing w:line="360" w:lineRule="auto"/>
              <w:jc w:val="center"/>
              <w:rPr>
                <w:sz w:val="18"/>
                <w:szCs w:val="18"/>
              </w:rPr>
            </w:pPr>
            <w:r w:rsidRPr="00862937">
              <w:rPr>
                <w:sz w:val="18"/>
                <w:szCs w:val="18"/>
              </w:rPr>
              <w:t>26,8</w:t>
            </w:r>
            <w:r w:rsidR="00C31980">
              <w:rPr>
                <w:sz w:val="18"/>
                <w:szCs w:val="18"/>
              </w:rPr>
              <w:t xml:space="preserve"> </w:t>
            </w:r>
            <w:r w:rsidR="00C31980">
              <w:rPr>
                <w:noProof/>
                <w:spacing w:val="145"/>
                <w:sz w:val="20"/>
                <w:lang w:val="lt-LT" w:eastAsia="lt-LT"/>
              </w:rPr>
              <mc:AlternateContent>
                <mc:Choice Requires="wpg">
                  <w:drawing>
                    <wp:inline distT="0" distB="0" distL="0" distR="0" wp14:anchorId="2A00C034" wp14:editId="79DA4914">
                      <wp:extent cx="134620" cy="309880"/>
                      <wp:effectExtent l="13335" t="7620" r="13970" b="15875"/>
                      <wp:docPr id="29" name="Grupė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309880"/>
                                <a:chOff x="0" y="0"/>
                                <a:chExt cx="212" cy="488"/>
                              </a:xfrm>
                            </wpg:grpSpPr>
                            <wps:wsp>
                              <wps:cNvPr id="31" name="Freeform 91"/>
                              <wps:cNvSpPr>
                                <a:spLocks/>
                              </wps:cNvSpPr>
                              <wps:spPr bwMode="auto">
                                <a:xfrm>
                                  <a:off x="8" y="8"/>
                                  <a:ext cx="195" cy="471"/>
                                </a:xfrm>
                                <a:custGeom>
                                  <a:avLst/>
                                  <a:gdLst>
                                    <a:gd name="T0" fmla="+- 0 105 8"/>
                                    <a:gd name="T1" fmla="*/ T0 w 195"/>
                                    <a:gd name="T2" fmla="+- 0 479 8"/>
                                    <a:gd name="T3" fmla="*/ 479 h 471"/>
                                    <a:gd name="T4" fmla="+- 0 8 8"/>
                                    <a:gd name="T5" fmla="*/ T4 w 195"/>
                                    <a:gd name="T6" fmla="+- 0 362 8"/>
                                    <a:gd name="T7" fmla="*/ 362 h 471"/>
                                    <a:gd name="T8" fmla="+- 0 56 8"/>
                                    <a:gd name="T9" fmla="*/ T8 w 195"/>
                                    <a:gd name="T10" fmla="+- 0 362 8"/>
                                    <a:gd name="T11" fmla="*/ 362 h 471"/>
                                    <a:gd name="T12" fmla="+- 0 56 8"/>
                                    <a:gd name="T13" fmla="*/ T12 w 195"/>
                                    <a:gd name="T14" fmla="+- 0 8 8"/>
                                    <a:gd name="T15" fmla="*/ 8 h 471"/>
                                    <a:gd name="T16" fmla="+- 0 153 8"/>
                                    <a:gd name="T17" fmla="*/ T16 w 195"/>
                                    <a:gd name="T18" fmla="+- 0 8 8"/>
                                    <a:gd name="T19" fmla="*/ 8 h 471"/>
                                    <a:gd name="T20" fmla="+- 0 153 8"/>
                                    <a:gd name="T21" fmla="*/ T20 w 195"/>
                                    <a:gd name="T22" fmla="+- 0 362 8"/>
                                    <a:gd name="T23" fmla="*/ 362 h 471"/>
                                    <a:gd name="T24" fmla="+- 0 203 8"/>
                                    <a:gd name="T25" fmla="*/ T24 w 195"/>
                                    <a:gd name="T26" fmla="+- 0 362 8"/>
                                    <a:gd name="T27" fmla="*/ 362 h 471"/>
                                    <a:gd name="T28" fmla="+- 0 105 8"/>
                                    <a:gd name="T29" fmla="*/ T28 w 195"/>
                                    <a:gd name="T30" fmla="+- 0 479 8"/>
                                    <a:gd name="T31" fmla="*/ 479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97" y="471"/>
                                      </a:moveTo>
                                      <a:lnTo>
                                        <a:pt x="0" y="354"/>
                                      </a:lnTo>
                                      <a:lnTo>
                                        <a:pt x="48" y="354"/>
                                      </a:lnTo>
                                      <a:lnTo>
                                        <a:pt x="48" y="0"/>
                                      </a:lnTo>
                                      <a:lnTo>
                                        <a:pt x="145" y="0"/>
                                      </a:lnTo>
                                      <a:lnTo>
                                        <a:pt x="145" y="354"/>
                                      </a:lnTo>
                                      <a:lnTo>
                                        <a:pt x="195" y="354"/>
                                      </a:lnTo>
                                      <a:lnTo>
                                        <a:pt x="97" y="471"/>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2" name="Freeform 92"/>
                              <wps:cNvSpPr>
                                <a:spLocks/>
                              </wps:cNvSpPr>
                              <wps:spPr bwMode="auto">
                                <a:xfrm>
                                  <a:off x="8" y="8"/>
                                  <a:ext cx="195" cy="471"/>
                                </a:xfrm>
                                <a:custGeom>
                                  <a:avLst/>
                                  <a:gdLst>
                                    <a:gd name="T0" fmla="+- 0 8 8"/>
                                    <a:gd name="T1" fmla="*/ T0 w 195"/>
                                    <a:gd name="T2" fmla="+- 0 362 8"/>
                                    <a:gd name="T3" fmla="*/ 362 h 471"/>
                                    <a:gd name="T4" fmla="+- 0 56 8"/>
                                    <a:gd name="T5" fmla="*/ T4 w 195"/>
                                    <a:gd name="T6" fmla="+- 0 362 8"/>
                                    <a:gd name="T7" fmla="*/ 362 h 471"/>
                                    <a:gd name="T8" fmla="+- 0 56 8"/>
                                    <a:gd name="T9" fmla="*/ T8 w 195"/>
                                    <a:gd name="T10" fmla="+- 0 8 8"/>
                                    <a:gd name="T11" fmla="*/ 8 h 471"/>
                                    <a:gd name="T12" fmla="+- 0 153 8"/>
                                    <a:gd name="T13" fmla="*/ T12 w 195"/>
                                    <a:gd name="T14" fmla="+- 0 8 8"/>
                                    <a:gd name="T15" fmla="*/ 8 h 471"/>
                                    <a:gd name="T16" fmla="+- 0 153 8"/>
                                    <a:gd name="T17" fmla="*/ T16 w 195"/>
                                    <a:gd name="T18" fmla="+- 0 362 8"/>
                                    <a:gd name="T19" fmla="*/ 362 h 471"/>
                                    <a:gd name="T20" fmla="+- 0 203 8"/>
                                    <a:gd name="T21" fmla="*/ T20 w 195"/>
                                    <a:gd name="T22" fmla="+- 0 362 8"/>
                                    <a:gd name="T23" fmla="*/ 362 h 471"/>
                                    <a:gd name="T24" fmla="+- 0 105 8"/>
                                    <a:gd name="T25" fmla="*/ T24 w 195"/>
                                    <a:gd name="T26" fmla="+- 0 479 8"/>
                                    <a:gd name="T27" fmla="*/ 479 h 471"/>
                                    <a:gd name="T28" fmla="+- 0 8 8"/>
                                    <a:gd name="T29" fmla="*/ T28 w 195"/>
                                    <a:gd name="T30" fmla="+- 0 362 8"/>
                                    <a:gd name="T31" fmla="*/ 362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0" y="354"/>
                                      </a:moveTo>
                                      <a:lnTo>
                                        <a:pt x="48" y="354"/>
                                      </a:lnTo>
                                      <a:lnTo>
                                        <a:pt x="48" y="0"/>
                                      </a:lnTo>
                                      <a:lnTo>
                                        <a:pt x="145" y="0"/>
                                      </a:lnTo>
                                      <a:lnTo>
                                        <a:pt x="145" y="354"/>
                                      </a:lnTo>
                                      <a:lnTo>
                                        <a:pt x="195" y="354"/>
                                      </a:lnTo>
                                      <a:lnTo>
                                        <a:pt x="97" y="471"/>
                                      </a:lnTo>
                                      <a:lnTo>
                                        <a:pt x="0" y="354"/>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258076" id="Grupė 29" o:spid="_x0000_s1026" style="width:10.6pt;height:24.4pt;mso-position-horizontal-relative:char;mso-position-vertical-relative:line" coordsize="21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">
                      <v:shape id="Freeform 91" o:spid="_x0000_s1027"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F+sUA&#10;AADbAAAADwAAAGRycy9kb3ducmV2LnhtbESP0WrCQBRE3wX/YbmCL0V3baHU6CpaEcSHQqMfcMle&#10;k2D2bsxuTOzXdwsFH4eZOcMs172txJ0aXzrWMJsqEMSZMyXnGs6n/eQDhA/IBivHpOFBHtar4WCJ&#10;iXEdf9M9DbmIEPYJaihCqBMpfVaQRT91NXH0Lq6xGKJscmka7CLcVvJVqXdpseS4UGBNnwVl17S1&#10;Go63l26+x3Z7VqrPd5uvn/Zw3Gk9HvWbBYhAfXiG/9sHo+FtB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QX6xQAAANsAAAAPAAAAAAAAAAAAAAAAAJgCAABkcnMv&#10;ZG93bnJldi54bWxQSwUGAAAAAAQABAD1AAAAigMAAAAA&#10;" path="m97,471l,354r48,l48,r97,l145,354r50,l97,471xe" fillcolor="#bf0000" stroked="f">
                        <v:path arrowok="t" o:connecttype="custom" o:connectlocs="97,479;0,362;48,362;48,8;145,8;145,362;195,362;97,479" o:connectangles="0,0,0,0,0,0,0,0"/>
                      </v:shape>
                      <v:shape id="Freeform 92" o:spid="_x0000_s1028"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OtsMA&#10;AADdAAAADwAAAGRycy9kb3ducmV2LnhtbESP3YrCMBSE7xd8h3AE79b0B1ypRhHBZUEErT7AoTm2&#10;xeakNNHWtzeCsJfDzHzDLNeDacSDOldbVhBPIxDEhdU1lwou5933HITzyBoby6TgSQ7Wq9HXEjNt&#10;ez7RI/elCBB2GSqovG8zKV1RkUE3tS1x8K62M+iD7EqpO+wD3DQyiaKZNFhzWKiwpW1FxS2/GwX7&#10;VMf5vjlfbzN9vKf94XeIt4lSk/GwWYDwNPj/8Kf9pxWkP3EC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EOtsMAAADdAAAADwAAAAAAAAAAAAAAAACYAgAAZHJzL2Rv&#10;d25yZXYueG1sUEsFBgAAAAAEAAQA9QAAAIgDAAAAAA==&#10;" path="m,354r48,l48,r97,l145,354r50,l97,471,,354xe" filled="f" strokeweight=".29686mm">
                        <v:path arrowok="t" o:connecttype="custom" o:connectlocs="0,362;48,362;48,8;145,8;145,362;195,362;97,479;0,362" o:connectangles="0,0,0,0,0,0,0,0"/>
                      </v:shape>
                      <w10:anchorlock/>
                    </v:group>
                  </w:pict>
                </mc:Fallback>
              </mc:AlternateContent>
            </w:r>
          </w:p>
        </w:tc>
        <w:tc>
          <w:tcPr>
            <w:tcW w:w="1705" w:type="dxa"/>
            <w:tcBorders>
              <w:top w:val="single" w:sz="6" w:space="0" w:color="000000"/>
              <w:left w:val="single" w:sz="6" w:space="0" w:color="000000"/>
            </w:tcBorders>
          </w:tcPr>
          <w:p w14:paraId="5BF60D0A" w14:textId="77777777" w:rsidR="00EA21E2" w:rsidRPr="00C31980" w:rsidRDefault="00EA21E2" w:rsidP="00C64A5D">
            <w:pPr>
              <w:pStyle w:val="TableParagraph"/>
              <w:spacing w:before="9"/>
              <w:rPr>
                <w:sz w:val="18"/>
                <w:szCs w:val="18"/>
              </w:rPr>
            </w:pPr>
          </w:p>
          <w:p w14:paraId="6EE37CDE" w14:textId="77777777" w:rsidR="00C31980" w:rsidRDefault="00C31980" w:rsidP="00C64A5D">
            <w:pPr>
              <w:pStyle w:val="TableParagraph"/>
              <w:spacing w:line="183" w:lineRule="exact"/>
              <w:ind w:left="664"/>
              <w:rPr>
                <w:sz w:val="18"/>
                <w:szCs w:val="18"/>
              </w:rPr>
            </w:pPr>
          </w:p>
          <w:p w14:paraId="095F1938" w14:textId="7C54B172" w:rsidR="00EA21E2" w:rsidRPr="00C31980" w:rsidRDefault="00C31980" w:rsidP="00C64A5D">
            <w:pPr>
              <w:pStyle w:val="TableParagraph"/>
              <w:spacing w:line="183" w:lineRule="exact"/>
              <w:ind w:left="664"/>
              <w:rPr>
                <w:sz w:val="18"/>
                <w:szCs w:val="18"/>
              </w:rPr>
            </w:pPr>
            <w:r w:rsidRPr="00C31980">
              <w:rPr>
                <w:sz w:val="18"/>
                <w:szCs w:val="18"/>
              </w:rPr>
              <w:t>30,5</w:t>
            </w:r>
          </w:p>
        </w:tc>
        <w:tc>
          <w:tcPr>
            <w:tcW w:w="1565" w:type="dxa"/>
            <w:tcBorders>
              <w:top w:val="single" w:sz="6" w:space="0" w:color="000000"/>
            </w:tcBorders>
          </w:tcPr>
          <w:p w14:paraId="205731FE" w14:textId="77777777" w:rsidR="00EA21E2" w:rsidRPr="00B2697F" w:rsidRDefault="00EA21E2" w:rsidP="00C64A5D">
            <w:pPr>
              <w:pStyle w:val="TableParagraph"/>
              <w:spacing w:before="9"/>
              <w:jc w:val="center"/>
              <w:rPr>
                <w:sz w:val="18"/>
                <w:szCs w:val="18"/>
              </w:rPr>
            </w:pPr>
          </w:p>
          <w:p w14:paraId="4C259D09" w14:textId="7455A717" w:rsidR="00B2697F" w:rsidRPr="00B2697F" w:rsidRDefault="00B2697F" w:rsidP="00C64A5D">
            <w:pPr>
              <w:pStyle w:val="TableParagraph"/>
              <w:spacing w:line="183" w:lineRule="exact"/>
              <w:ind w:left="593"/>
              <w:jc w:val="center"/>
              <w:rPr>
                <w:sz w:val="18"/>
                <w:szCs w:val="18"/>
              </w:rPr>
            </w:pPr>
          </w:p>
          <w:p w14:paraId="14F8158B" w14:textId="0C5F3676" w:rsidR="00EA21E2" w:rsidRPr="00B2697F" w:rsidRDefault="00B2697F" w:rsidP="00C64A5D">
            <w:pPr>
              <w:jc w:val="center"/>
              <w:rPr>
                <w:rFonts w:ascii="Times New Roman" w:hAnsi="Times New Roman" w:cs="Times New Roman"/>
                <w:sz w:val="18"/>
                <w:szCs w:val="18"/>
              </w:rPr>
            </w:pPr>
            <w:r w:rsidRPr="00B2697F">
              <w:rPr>
                <w:rFonts w:ascii="Times New Roman" w:hAnsi="Times New Roman" w:cs="Times New Roman"/>
                <w:sz w:val="18"/>
                <w:szCs w:val="18"/>
              </w:rPr>
              <w:t>36,6</w:t>
            </w:r>
          </w:p>
        </w:tc>
      </w:tr>
      <w:tr w:rsidR="00EA21E2" w14:paraId="19BD6A49" w14:textId="77777777" w:rsidTr="00C64A5D">
        <w:trPr>
          <w:trHeight w:val="687"/>
        </w:trPr>
        <w:tc>
          <w:tcPr>
            <w:tcW w:w="4510" w:type="dxa"/>
            <w:tcBorders>
              <w:bottom w:val="single" w:sz="6" w:space="0" w:color="000000"/>
            </w:tcBorders>
            <w:shd w:val="clear" w:color="auto" w:fill="F6CAAC"/>
          </w:tcPr>
          <w:p w14:paraId="3F8CC9B1" w14:textId="77777777" w:rsidR="00EA21E2" w:rsidRDefault="00EA21E2" w:rsidP="00C64A5D">
            <w:pPr>
              <w:pStyle w:val="TableParagraph"/>
              <w:spacing w:before="3"/>
              <w:rPr>
                <w:sz w:val="11"/>
              </w:rPr>
            </w:pPr>
          </w:p>
          <w:p w14:paraId="1722709B" w14:textId="77777777" w:rsidR="00EA21E2" w:rsidRPr="0035195A" w:rsidRDefault="00EA21E2" w:rsidP="00C64A5D">
            <w:pPr>
              <w:pStyle w:val="TableParagraph"/>
              <w:ind w:left="115"/>
              <w:rPr>
                <w:b/>
                <w:sz w:val="20"/>
              </w:rPr>
            </w:pPr>
            <w:r w:rsidRPr="0035195A">
              <w:rPr>
                <w:b/>
                <w:noProof/>
                <w:sz w:val="20"/>
                <w:lang w:val="lt-LT" w:eastAsia="lt-LT"/>
              </w:rPr>
              <w:drawing>
                <wp:inline distT="0" distB="0" distL="0" distR="0" wp14:anchorId="4D7F5755" wp14:editId="29462488">
                  <wp:extent cx="2274969" cy="280987"/>
                  <wp:effectExtent l="0" t="0" r="0" b="0"/>
                  <wp:docPr id="3693" name="image2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 name="image2140.png"/>
                          <pic:cNvPicPr/>
                        </pic:nvPicPr>
                        <pic:blipFill>
                          <a:blip r:embed="rId95" cstate="print"/>
                          <a:stretch>
                            <a:fillRect/>
                          </a:stretch>
                        </pic:blipFill>
                        <pic:spPr>
                          <a:xfrm>
                            <a:off x="0" y="0"/>
                            <a:ext cx="2274969" cy="280987"/>
                          </a:xfrm>
                          <a:prstGeom prst="rect">
                            <a:avLst/>
                          </a:prstGeom>
                        </pic:spPr>
                      </pic:pic>
                    </a:graphicData>
                  </a:graphic>
                </wp:inline>
              </w:drawing>
            </w:r>
          </w:p>
        </w:tc>
        <w:tc>
          <w:tcPr>
            <w:tcW w:w="1703" w:type="dxa"/>
            <w:tcBorders>
              <w:bottom w:val="single" w:sz="6" w:space="0" w:color="000000"/>
              <w:right w:val="single" w:sz="6" w:space="0" w:color="000000"/>
            </w:tcBorders>
          </w:tcPr>
          <w:p w14:paraId="1F46B3F7" w14:textId="5777C319" w:rsidR="00EA21E2" w:rsidRPr="00862937" w:rsidRDefault="00862937" w:rsidP="00C64A5D">
            <w:pPr>
              <w:pStyle w:val="TableParagraph"/>
              <w:spacing w:line="360" w:lineRule="auto"/>
              <w:jc w:val="center"/>
              <w:rPr>
                <w:sz w:val="18"/>
                <w:szCs w:val="18"/>
              </w:rPr>
            </w:pPr>
            <w:r w:rsidRPr="00862937">
              <w:rPr>
                <w:sz w:val="18"/>
                <w:szCs w:val="18"/>
              </w:rPr>
              <w:t>31,5</w:t>
            </w:r>
            <w:r w:rsidR="00C31980">
              <w:rPr>
                <w:sz w:val="18"/>
                <w:szCs w:val="18"/>
              </w:rPr>
              <w:t xml:space="preserve"> </w:t>
            </w:r>
            <w:r w:rsidR="00C31980">
              <w:rPr>
                <w:noProof/>
                <w:spacing w:val="145"/>
                <w:sz w:val="20"/>
                <w:lang w:val="lt-LT" w:eastAsia="lt-LT"/>
              </w:rPr>
              <mc:AlternateContent>
                <mc:Choice Requires="wpg">
                  <w:drawing>
                    <wp:inline distT="0" distB="0" distL="0" distR="0" wp14:anchorId="288469DB" wp14:editId="7ADDACE1">
                      <wp:extent cx="134620" cy="309880"/>
                      <wp:effectExtent l="13335" t="7620" r="13970" b="15875"/>
                      <wp:docPr id="3714" name="Grupė 3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309880"/>
                                <a:chOff x="0" y="0"/>
                                <a:chExt cx="212" cy="488"/>
                              </a:xfrm>
                            </wpg:grpSpPr>
                            <wps:wsp>
                              <wps:cNvPr id="3715" name="Freeform 91"/>
                              <wps:cNvSpPr>
                                <a:spLocks/>
                              </wps:cNvSpPr>
                              <wps:spPr bwMode="auto">
                                <a:xfrm>
                                  <a:off x="8" y="8"/>
                                  <a:ext cx="195" cy="471"/>
                                </a:xfrm>
                                <a:custGeom>
                                  <a:avLst/>
                                  <a:gdLst>
                                    <a:gd name="T0" fmla="+- 0 105 8"/>
                                    <a:gd name="T1" fmla="*/ T0 w 195"/>
                                    <a:gd name="T2" fmla="+- 0 479 8"/>
                                    <a:gd name="T3" fmla="*/ 479 h 471"/>
                                    <a:gd name="T4" fmla="+- 0 8 8"/>
                                    <a:gd name="T5" fmla="*/ T4 w 195"/>
                                    <a:gd name="T6" fmla="+- 0 362 8"/>
                                    <a:gd name="T7" fmla="*/ 362 h 471"/>
                                    <a:gd name="T8" fmla="+- 0 56 8"/>
                                    <a:gd name="T9" fmla="*/ T8 w 195"/>
                                    <a:gd name="T10" fmla="+- 0 362 8"/>
                                    <a:gd name="T11" fmla="*/ 362 h 471"/>
                                    <a:gd name="T12" fmla="+- 0 56 8"/>
                                    <a:gd name="T13" fmla="*/ T12 w 195"/>
                                    <a:gd name="T14" fmla="+- 0 8 8"/>
                                    <a:gd name="T15" fmla="*/ 8 h 471"/>
                                    <a:gd name="T16" fmla="+- 0 153 8"/>
                                    <a:gd name="T17" fmla="*/ T16 w 195"/>
                                    <a:gd name="T18" fmla="+- 0 8 8"/>
                                    <a:gd name="T19" fmla="*/ 8 h 471"/>
                                    <a:gd name="T20" fmla="+- 0 153 8"/>
                                    <a:gd name="T21" fmla="*/ T20 w 195"/>
                                    <a:gd name="T22" fmla="+- 0 362 8"/>
                                    <a:gd name="T23" fmla="*/ 362 h 471"/>
                                    <a:gd name="T24" fmla="+- 0 203 8"/>
                                    <a:gd name="T25" fmla="*/ T24 w 195"/>
                                    <a:gd name="T26" fmla="+- 0 362 8"/>
                                    <a:gd name="T27" fmla="*/ 362 h 471"/>
                                    <a:gd name="T28" fmla="+- 0 105 8"/>
                                    <a:gd name="T29" fmla="*/ T28 w 195"/>
                                    <a:gd name="T30" fmla="+- 0 479 8"/>
                                    <a:gd name="T31" fmla="*/ 479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97" y="471"/>
                                      </a:moveTo>
                                      <a:lnTo>
                                        <a:pt x="0" y="354"/>
                                      </a:lnTo>
                                      <a:lnTo>
                                        <a:pt x="48" y="354"/>
                                      </a:lnTo>
                                      <a:lnTo>
                                        <a:pt x="48" y="0"/>
                                      </a:lnTo>
                                      <a:lnTo>
                                        <a:pt x="145" y="0"/>
                                      </a:lnTo>
                                      <a:lnTo>
                                        <a:pt x="145" y="354"/>
                                      </a:lnTo>
                                      <a:lnTo>
                                        <a:pt x="195" y="354"/>
                                      </a:lnTo>
                                      <a:lnTo>
                                        <a:pt x="97" y="471"/>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6" name="Freeform 92"/>
                              <wps:cNvSpPr>
                                <a:spLocks/>
                              </wps:cNvSpPr>
                              <wps:spPr bwMode="auto">
                                <a:xfrm>
                                  <a:off x="8" y="8"/>
                                  <a:ext cx="195" cy="471"/>
                                </a:xfrm>
                                <a:custGeom>
                                  <a:avLst/>
                                  <a:gdLst>
                                    <a:gd name="T0" fmla="+- 0 8 8"/>
                                    <a:gd name="T1" fmla="*/ T0 w 195"/>
                                    <a:gd name="T2" fmla="+- 0 362 8"/>
                                    <a:gd name="T3" fmla="*/ 362 h 471"/>
                                    <a:gd name="T4" fmla="+- 0 56 8"/>
                                    <a:gd name="T5" fmla="*/ T4 w 195"/>
                                    <a:gd name="T6" fmla="+- 0 362 8"/>
                                    <a:gd name="T7" fmla="*/ 362 h 471"/>
                                    <a:gd name="T8" fmla="+- 0 56 8"/>
                                    <a:gd name="T9" fmla="*/ T8 w 195"/>
                                    <a:gd name="T10" fmla="+- 0 8 8"/>
                                    <a:gd name="T11" fmla="*/ 8 h 471"/>
                                    <a:gd name="T12" fmla="+- 0 153 8"/>
                                    <a:gd name="T13" fmla="*/ T12 w 195"/>
                                    <a:gd name="T14" fmla="+- 0 8 8"/>
                                    <a:gd name="T15" fmla="*/ 8 h 471"/>
                                    <a:gd name="T16" fmla="+- 0 153 8"/>
                                    <a:gd name="T17" fmla="*/ T16 w 195"/>
                                    <a:gd name="T18" fmla="+- 0 362 8"/>
                                    <a:gd name="T19" fmla="*/ 362 h 471"/>
                                    <a:gd name="T20" fmla="+- 0 203 8"/>
                                    <a:gd name="T21" fmla="*/ T20 w 195"/>
                                    <a:gd name="T22" fmla="+- 0 362 8"/>
                                    <a:gd name="T23" fmla="*/ 362 h 471"/>
                                    <a:gd name="T24" fmla="+- 0 105 8"/>
                                    <a:gd name="T25" fmla="*/ T24 w 195"/>
                                    <a:gd name="T26" fmla="+- 0 479 8"/>
                                    <a:gd name="T27" fmla="*/ 479 h 471"/>
                                    <a:gd name="T28" fmla="+- 0 8 8"/>
                                    <a:gd name="T29" fmla="*/ T28 w 195"/>
                                    <a:gd name="T30" fmla="+- 0 362 8"/>
                                    <a:gd name="T31" fmla="*/ 362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0" y="354"/>
                                      </a:moveTo>
                                      <a:lnTo>
                                        <a:pt x="48" y="354"/>
                                      </a:lnTo>
                                      <a:lnTo>
                                        <a:pt x="48" y="0"/>
                                      </a:lnTo>
                                      <a:lnTo>
                                        <a:pt x="145" y="0"/>
                                      </a:lnTo>
                                      <a:lnTo>
                                        <a:pt x="145" y="354"/>
                                      </a:lnTo>
                                      <a:lnTo>
                                        <a:pt x="195" y="354"/>
                                      </a:lnTo>
                                      <a:lnTo>
                                        <a:pt x="97" y="471"/>
                                      </a:lnTo>
                                      <a:lnTo>
                                        <a:pt x="0" y="354"/>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28E2DC" id="Grupė 3714" o:spid="_x0000_s1026" style="width:10.6pt;height:24.4pt;mso-position-horizontal-relative:char;mso-position-vertical-relative:line" coordsize="21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">
                      <v:shape id="Freeform 91" o:spid="_x0000_s1027"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Y8cA&#10;AADdAAAADwAAAGRycy9kb3ducmV2LnhtbESP3WrCQBSE7wu+w3KE3pS6a0utja6iFUG8KPjzAIfs&#10;aRLMno3ZjYk+vSsUejnMzDfMdN7ZUlyo9oVjDcOBAkGcOlNwpuF4WL+OQfiAbLB0TBqu5GE+6z1N&#10;MTGu5R1d9iETEcI+QQ15CFUipU9zsugHriKO3q+rLYYo60yaGtsIt6V8U2okLRYcF3Ks6Dun9LRv&#10;rIbt+aX9WmOzPCrVZavFz63ZbFdaP/e7xQREoC78h//aG6Ph/XP4AY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0BWPHAAAA3QAAAA8AAAAAAAAAAAAAAAAAmAIAAGRy&#10;cy9kb3ducmV2LnhtbFBLBQYAAAAABAAEAPUAAACMAwAAAAA=&#10;" path="m97,471l,354r48,l48,r97,l145,354r50,l97,471xe" fillcolor="#bf0000" stroked="f">
                        <v:path arrowok="t" o:connecttype="custom" o:connectlocs="97,479;0,362;48,362;48,8;145,8;145,362;195,362;97,479" o:connectangles="0,0,0,0,0,0,0,0"/>
                      </v:shape>
                      <v:shape id="Freeform 92" o:spid="_x0000_s1028"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ItcMA&#10;AADdAAAADwAAAGRycy9kb3ducmV2LnhtbESP0YrCMBRE3xf8h3AF39a0FrpSjSKCy4IIWv2AS3Nt&#10;i81NaaKtf28EYR+HmTnDLNeDacSDOldbVhBPIxDEhdU1lwou5933HITzyBoby6TgSQ7Wq9HXEjNt&#10;ez7RI/elCBB2GSqovG8zKV1RkUE3tS1x8K62M+iD7EqpO+wD3DRyFkWpNFhzWKiwpW1FxS2/GwX7&#10;RMf5vjlfb6k+3pP+8DvE25lSk/GwWYDwNPj/8Kf9pxUkP3EK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oItcMAAADdAAAADwAAAAAAAAAAAAAAAACYAgAAZHJzL2Rv&#10;d25yZXYueG1sUEsFBgAAAAAEAAQA9QAAAIgDAAAAAA==&#10;" path="m,354r48,l48,r97,l145,354r50,l97,471,,354xe" filled="f" strokeweight=".29686mm">
                        <v:path arrowok="t" o:connecttype="custom" o:connectlocs="0,362;48,362;48,8;145,8;145,362;195,362;97,479;0,362" o:connectangles="0,0,0,0,0,0,0,0"/>
                      </v:shape>
                      <w10:anchorlock/>
                    </v:group>
                  </w:pict>
                </mc:Fallback>
              </mc:AlternateContent>
            </w:r>
          </w:p>
        </w:tc>
        <w:tc>
          <w:tcPr>
            <w:tcW w:w="1705" w:type="dxa"/>
            <w:tcBorders>
              <w:left w:val="single" w:sz="6" w:space="0" w:color="000000"/>
              <w:bottom w:val="single" w:sz="6" w:space="0" w:color="000000"/>
            </w:tcBorders>
          </w:tcPr>
          <w:p w14:paraId="7672D368" w14:textId="77777777" w:rsidR="00EA21E2" w:rsidRPr="00C31980" w:rsidRDefault="00EA21E2" w:rsidP="00C64A5D">
            <w:pPr>
              <w:pStyle w:val="TableParagraph"/>
              <w:spacing w:before="11"/>
              <w:rPr>
                <w:sz w:val="18"/>
                <w:szCs w:val="18"/>
              </w:rPr>
            </w:pPr>
          </w:p>
          <w:p w14:paraId="283A411E" w14:textId="77777777" w:rsidR="00C31980" w:rsidRDefault="00C31980" w:rsidP="00C64A5D">
            <w:pPr>
              <w:pStyle w:val="TableParagraph"/>
              <w:spacing w:line="184" w:lineRule="exact"/>
              <w:ind w:left="659"/>
              <w:rPr>
                <w:sz w:val="18"/>
                <w:szCs w:val="18"/>
              </w:rPr>
            </w:pPr>
          </w:p>
          <w:p w14:paraId="2E254454" w14:textId="5828677C" w:rsidR="00EA21E2" w:rsidRPr="00C31980" w:rsidRDefault="00C31980" w:rsidP="00C64A5D">
            <w:pPr>
              <w:pStyle w:val="TableParagraph"/>
              <w:spacing w:line="184" w:lineRule="exact"/>
              <w:ind w:left="659"/>
              <w:rPr>
                <w:sz w:val="18"/>
                <w:szCs w:val="18"/>
              </w:rPr>
            </w:pPr>
            <w:r w:rsidRPr="00C31980">
              <w:rPr>
                <w:sz w:val="18"/>
                <w:szCs w:val="18"/>
              </w:rPr>
              <w:t>40,5</w:t>
            </w:r>
          </w:p>
        </w:tc>
        <w:tc>
          <w:tcPr>
            <w:tcW w:w="1565" w:type="dxa"/>
            <w:tcBorders>
              <w:bottom w:val="single" w:sz="6" w:space="0" w:color="000000"/>
            </w:tcBorders>
          </w:tcPr>
          <w:p w14:paraId="66BB149E" w14:textId="77777777" w:rsidR="00EA21E2" w:rsidRPr="00B2697F" w:rsidRDefault="00EA21E2" w:rsidP="00C64A5D">
            <w:pPr>
              <w:pStyle w:val="TableParagraph"/>
              <w:spacing w:before="11"/>
              <w:jc w:val="center"/>
              <w:rPr>
                <w:sz w:val="18"/>
                <w:szCs w:val="18"/>
              </w:rPr>
            </w:pPr>
          </w:p>
          <w:p w14:paraId="5736DAF0" w14:textId="77777777" w:rsidR="008152EA" w:rsidRDefault="008152EA" w:rsidP="00C64A5D">
            <w:pPr>
              <w:pStyle w:val="TableParagraph"/>
              <w:spacing w:line="183" w:lineRule="exact"/>
              <w:ind w:left="588"/>
              <w:rPr>
                <w:spacing w:val="2"/>
                <w:position w:val="-3"/>
                <w:sz w:val="18"/>
                <w:szCs w:val="18"/>
              </w:rPr>
            </w:pPr>
          </w:p>
          <w:p w14:paraId="3212E3E4" w14:textId="7E6E3EED" w:rsidR="00EA21E2" w:rsidRPr="00B2697F" w:rsidRDefault="00B2697F" w:rsidP="00C64A5D">
            <w:pPr>
              <w:pStyle w:val="TableParagraph"/>
              <w:spacing w:line="183" w:lineRule="exact"/>
              <w:ind w:left="588"/>
              <w:rPr>
                <w:sz w:val="18"/>
                <w:szCs w:val="18"/>
              </w:rPr>
            </w:pPr>
            <w:r w:rsidRPr="00B2697F">
              <w:rPr>
                <w:spacing w:val="2"/>
                <w:position w:val="-3"/>
                <w:sz w:val="18"/>
                <w:szCs w:val="18"/>
              </w:rPr>
              <w:t>46,1</w:t>
            </w:r>
          </w:p>
        </w:tc>
      </w:tr>
      <w:tr w:rsidR="00EA21E2" w14:paraId="6578F0E0" w14:textId="77777777" w:rsidTr="00C64A5D">
        <w:trPr>
          <w:trHeight w:val="685"/>
        </w:trPr>
        <w:tc>
          <w:tcPr>
            <w:tcW w:w="4510" w:type="dxa"/>
            <w:tcBorders>
              <w:top w:val="single" w:sz="6" w:space="0" w:color="000000"/>
              <w:bottom w:val="single" w:sz="6" w:space="0" w:color="000000"/>
            </w:tcBorders>
            <w:shd w:val="clear" w:color="auto" w:fill="F6CAAC"/>
          </w:tcPr>
          <w:p w14:paraId="12A33ECD" w14:textId="77777777" w:rsidR="00EA21E2" w:rsidRDefault="00EA21E2" w:rsidP="00C64A5D">
            <w:pPr>
              <w:pStyle w:val="TableParagraph"/>
              <w:spacing w:before="11"/>
              <w:rPr>
                <w:sz w:val="10"/>
              </w:rPr>
            </w:pPr>
          </w:p>
          <w:p w14:paraId="1BACEE81" w14:textId="77777777" w:rsidR="00EA21E2" w:rsidRPr="0035195A" w:rsidRDefault="00EA21E2" w:rsidP="00C64A5D">
            <w:pPr>
              <w:pStyle w:val="TableParagraph"/>
              <w:ind w:left="115"/>
              <w:rPr>
                <w:b/>
                <w:sz w:val="20"/>
              </w:rPr>
            </w:pPr>
            <w:r w:rsidRPr="0035195A">
              <w:rPr>
                <w:b/>
                <w:noProof/>
                <w:sz w:val="20"/>
                <w:lang w:val="lt-LT" w:eastAsia="lt-LT"/>
              </w:rPr>
              <w:drawing>
                <wp:inline distT="0" distB="0" distL="0" distR="0" wp14:anchorId="5194D082" wp14:editId="550FF40D">
                  <wp:extent cx="2441261" cy="280987"/>
                  <wp:effectExtent l="0" t="0" r="0" b="0"/>
                  <wp:docPr id="3697" name="image2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 name="image2146.png"/>
                          <pic:cNvPicPr/>
                        </pic:nvPicPr>
                        <pic:blipFill>
                          <a:blip r:embed="rId96" cstate="print"/>
                          <a:stretch>
                            <a:fillRect/>
                          </a:stretch>
                        </pic:blipFill>
                        <pic:spPr>
                          <a:xfrm>
                            <a:off x="0" y="0"/>
                            <a:ext cx="2441261" cy="280987"/>
                          </a:xfrm>
                          <a:prstGeom prst="rect">
                            <a:avLst/>
                          </a:prstGeom>
                        </pic:spPr>
                      </pic:pic>
                    </a:graphicData>
                  </a:graphic>
                </wp:inline>
              </w:drawing>
            </w:r>
          </w:p>
        </w:tc>
        <w:tc>
          <w:tcPr>
            <w:tcW w:w="1703" w:type="dxa"/>
            <w:tcBorders>
              <w:top w:val="single" w:sz="6" w:space="0" w:color="000000"/>
              <w:bottom w:val="single" w:sz="6" w:space="0" w:color="000000"/>
              <w:right w:val="single" w:sz="6" w:space="0" w:color="000000"/>
            </w:tcBorders>
          </w:tcPr>
          <w:p w14:paraId="54468EE6" w14:textId="77777777" w:rsidR="00EA21E2" w:rsidRPr="00862937" w:rsidRDefault="00EA21E2" w:rsidP="00C64A5D">
            <w:pPr>
              <w:pStyle w:val="TableParagraph"/>
              <w:spacing w:before="8" w:line="360" w:lineRule="auto"/>
              <w:rPr>
                <w:sz w:val="18"/>
                <w:szCs w:val="18"/>
              </w:rPr>
            </w:pPr>
          </w:p>
          <w:p w14:paraId="31E4E4B3" w14:textId="2B66D3D6" w:rsidR="00EA21E2" w:rsidRPr="00862937" w:rsidRDefault="00862937" w:rsidP="00C64A5D">
            <w:pPr>
              <w:pStyle w:val="TableParagraph"/>
              <w:spacing w:line="360" w:lineRule="auto"/>
              <w:ind w:left="684"/>
              <w:rPr>
                <w:sz w:val="18"/>
                <w:szCs w:val="18"/>
              </w:rPr>
            </w:pPr>
            <w:r w:rsidRPr="00862937">
              <w:rPr>
                <w:sz w:val="18"/>
                <w:szCs w:val="18"/>
              </w:rPr>
              <w:t>11,6</w:t>
            </w:r>
          </w:p>
        </w:tc>
        <w:tc>
          <w:tcPr>
            <w:tcW w:w="1705" w:type="dxa"/>
            <w:tcBorders>
              <w:top w:val="single" w:sz="6" w:space="0" w:color="000000"/>
              <w:left w:val="single" w:sz="6" w:space="0" w:color="000000"/>
              <w:bottom w:val="single" w:sz="6" w:space="0" w:color="000000"/>
            </w:tcBorders>
          </w:tcPr>
          <w:p w14:paraId="35266405" w14:textId="77777777" w:rsidR="00EA21E2" w:rsidRPr="00C31980" w:rsidRDefault="00EA21E2" w:rsidP="00C64A5D">
            <w:pPr>
              <w:pStyle w:val="TableParagraph"/>
              <w:spacing w:before="3"/>
              <w:rPr>
                <w:sz w:val="18"/>
                <w:szCs w:val="18"/>
              </w:rPr>
            </w:pPr>
          </w:p>
          <w:p w14:paraId="1CD7E81D" w14:textId="743D05FB" w:rsidR="00EA21E2" w:rsidRPr="00C31980" w:rsidRDefault="00C31980" w:rsidP="00C64A5D">
            <w:pPr>
              <w:pStyle w:val="TableParagraph"/>
              <w:spacing w:line="88" w:lineRule="exact"/>
              <w:ind w:left="810"/>
              <w:rPr>
                <w:sz w:val="18"/>
                <w:szCs w:val="18"/>
              </w:rPr>
            </w:pPr>
            <w:r>
              <w:rPr>
                <w:sz w:val="18"/>
                <w:szCs w:val="18"/>
              </w:rPr>
              <w:t>--</w:t>
            </w:r>
          </w:p>
        </w:tc>
        <w:tc>
          <w:tcPr>
            <w:tcW w:w="1565" w:type="dxa"/>
            <w:tcBorders>
              <w:top w:val="single" w:sz="6" w:space="0" w:color="000000"/>
              <w:bottom w:val="single" w:sz="6" w:space="0" w:color="000000"/>
            </w:tcBorders>
          </w:tcPr>
          <w:p w14:paraId="6670FA1D" w14:textId="77777777" w:rsidR="00B2697F" w:rsidRDefault="00B2697F" w:rsidP="00C64A5D">
            <w:pPr>
              <w:pStyle w:val="TableParagraph"/>
              <w:spacing w:line="184" w:lineRule="exact"/>
              <w:jc w:val="center"/>
              <w:rPr>
                <w:sz w:val="18"/>
                <w:szCs w:val="18"/>
              </w:rPr>
            </w:pPr>
          </w:p>
          <w:p w14:paraId="6E7A19CD" w14:textId="77777777" w:rsidR="008152EA" w:rsidRDefault="008152EA" w:rsidP="00C64A5D">
            <w:pPr>
              <w:pStyle w:val="TableParagraph"/>
              <w:spacing w:line="184" w:lineRule="exact"/>
              <w:jc w:val="center"/>
              <w:rPr>
                <w:sz w:val="18"/>
                <w:szCs w:val="18"/>
              </w:rPr>
            </w:pPr>
          </w:p>
          <w:p w14:paraId="1DD091E0" w14:textId="461501B2" w:rsidR="00EA21E2" w:rsidRPr="00B2697F" w:rsidRDefault="00B2697F" w:rsidP="00C64A5D">
            <w:pPr>
              <w:pStyle w:val="TableParagraph"/>
              <w:spacing w:line="184" w:lineRule="exact"/>
              <w:jc w:val="center"/>
              <w:rPr>
                <w:sz w:val="18"/>
                <w:szCs w:val="18"/>
              </w:rPr>
            </w:pPr>
            <w:r w:rsidRPr="00B2697F">
              <w:rPr>
                <w:sz w:val="18"/>
                <w:szCs w:val="18"/>
              </w:rPr>
              <w:t>18,6</w:t>
            </w:r>
          </w:p>
        </w:tc>
      </w:tr>
      <w:tr w:rsidR="00EA21E2" w14:paraId="097D59D1" w14:textId="77777777" w:rsidTr="00C64A5D">
        <w:trPr>
          <w:trHeight w:val="784"/>
        </w:trPr>
        <w:tc>
          <w:tcPr>
            <w:tcW w:w="4510" w:type="dxa"/>
            <w:tcBorders>
              <w:top w:val="single" w:sz="6" w:space="0" w:color="000000"/>
              <w:bottom w:val="single" w:sz="6" w:space="0" w:color="000000"/>
            </w:tcBorders>
            <w:shd w:val="clear" w:color="auto" w:fill="F6CAAC"/>
          </w:tcPr>
          <w:p w14:paraId="6BBDAB8C" w14:textId="77777777" w:rsidR="00EA21E2" w:rsidRDefault="00EA21E2" w:rsidP="00C64A5D">
            <w:pPr>
              <w:pStyle w:val="TableParagraph"/>
              <w:spacing w:before="2"/>
              <w:rPr>
                <w:sz w:val="15"/>
              </w:rPr>
            </w:pPr>
          </w:p>
          <w:p w14:paraId="666B0275" w14:textId="77777777" w:rsidR="00EA21E2" w:rsidRPr="00810DE9" w:rsidRDefault="00EA21E2" w:rsidP="00C64A5D">
            <w:pPr>
              <w:pStyle w:val="TableParagraph"/>
              <w:ind w:left="112"/>
              <w:rPr>
                <w:b/>
                <w:sz w:val="20"/>
              </w:rPr>
            </w:pPr>
            <w:r w:rsidRPr="00810DE9">
              <w:rPr>
                <w:b/>
                <w:noProof/>
                <w:sz w:val="20"/>
                <w:lang w:val="lt-LT" w:eastAsia="lt-LT"/>
              </w:rPr>
              <w:drawing>
                <wp:inline distT="0" distB="0" distL="0" distR="0" wp14:anchorId="601274FB" wp14:editId="3F1EAE5B">
                  <wp:extent cx="2374856" cy="280987"/>
                  <wp:effectExtent l="0" t="0" r="0" b="0"/>
                  <wp:docPr id="3699" name="image2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 name="image2149.png"/>
                          <pic:cNvPicPr/>
                        </pic:nvPicPr>
                        <pic:blipFill>
                          <a:blip r:embed="rId97" cstate="print"/>
                          <a:stretch>
                            <a:fillRect/>
                          </a:stretch>
                        </pic:blipFill>
                        <pic:spPr>
                          <a:xfrm>
                            <a:off x="0" y="0"/>
                            <a:ext cx="2374856" cy="280987"/>
                          </a:xfrm>
                          <a:prstGeom prst="rect">
                            <a:avLst/>
                          </a:prstGeom>
                        </pic:spPr>
                      </pic:pic>
                    </a:graphicData>
                  </a:graphic>
                </wp:inline>
              </w:drawing>
            </w:r>
          </w:p>
        </w:tc>
        <w:tc>
          <w:tcPr>
            <w:tcW w:w="1703" w:type="dxa"/>
            <w:tcBorders>
              <w:top w:val="single" w:sz="6" w:space="0" w:color="000000"/>
              <w:bottom w:val="single" w:sz="6" w:space="0" w:color="000000"/>
              <w:right w:val="single" w:sz="6" w:space="0" w:color="000000"/>
            </w:tcBorders>
          </w:tcPr>
          <w:p w14:paraId="324A3239" w14:textId="77777777" w:rsidR="00EA21E2" w:rsidRPr="00862937" w:rsidRDefault="00EA21E2" w:rsidP="00C64A5D">
            <w:pPr>
              <w:pStyle w:val="TableParagraph"/>
              <w:spacing w:before="6" w:line="360" w:lineRule="auto"/>
              <w:rPr>
                <w:sz w:val="18"/>
                <w:szCs w:val="18"/>
              </w:rPr>
            </w:pPr>
          </w:p>
          <w:p w14:paraId="637587E0" w14:textId="22D9853F" w:rsidR="00EA21E2" w:rsidRPr="00862937" w:rsidRDefault="00862937" w:rsidP="00C64A5D">
            <w:pPr>
              <w:pStyle w:val="TableParagraph"/>
              <w:spacing w:line="360" w:lineRule="auto"/>
              <w:ind w:left="720"/>
              <w:rPr>
                <w:sz w:val="18"/>
                <w:szCs w:val="18"/>
              </w:rPr>
            </w:pPr>
            <w:r w:rsidRPr="00862937">
              <w:rPr>
                <w:sz w:val="18"/>
                <w:szCs w:val="18"/>
              </w:rPr>
              <w:t>1,9</w:t>
            </w:r>
          </w:p>
        </w:tc>
        <w:tc>
          <w:tcPr>
            <w:tcW w:w="1705" w:type="dxa"/>
            <w:tcBorders>
              <w:top w:val="single" w:sz="6" w:space="0" w:color="000000"/>
              <w:left w:val="single" w:sz="6" w:space="0" w:color="000000"/>
              <w:bottom w:val="single" w:sz="6" w:space="0" w:color="000000"/>
            </w:tcBorders>
          </w:tcPr>
          <w:p w14:paraId="2EEA8E0B" w14:textId="77777777" w:rsidR="00EA21E2" w:rsidRPr="00C31980" w:rsidRDefault="00EA21E2" w:rsidP="00C64A5D">
            <w:pPr>
              <w:pStyle w:val="TableParagraph"/>
              <w:spacing w:before="2"/>
              <w:rPr>
                <w:sz w:val="18"/>
                <w:szCs w:val="18"/>
              </w:rPr>
            </w:pPr>
          </w:p>
          <w:p w14:paraId="77580486" w14:textId="06FFD069" w:rsidR="00EA21E2" w:rsidRPr="00C31980" w:rsidRDefault="00C31980" w:rsidP="00C64A5D">
            <w:pPr>
              <w:pStyle w:val="TableParagraph"/>
              <w:spacing w:line="88" w:lineRule="exact"/>
              <w:ind w:left="810"/>
              <w:rPr>
                <w:sz w:val="18"/>
                <w:szCs w:val="18"/>
              </w:rPr>
            </w:pPr>
            <w:r>
              <w:rPr>
                <w:sz w:val="18"/>
                <w:szCs w:val="18"/>
              </w:rPr>
              <w:t>--</w:t>
            </w:r>
          </w:p>
        </w:tc>
        <w:tc>
          <w:tcPr>
            <w:tcW w:w="1565" w:type="dxa"/>
            <w:tcBorders>
              <w:top w:val="single" w:sz="6" w:space="0" w:color="000000"/>
              <w:bottom w:val="single" w:sz="6" w:space="0" w:color="000000"/>
            </w:tcBorders>
          </w:tcPr>
          <w:p w14:paraId="173819A8" w14:textId="77777777" w:rsidR="00B2697F" w:rsidRDefault="00B2697F" w:rsidP="00C64A5D">
            <w:pPr>
              <w:pStyle w:val="TableParagraph"/>
              <w:spacing w:line="183" w:lineRule="exact"/>
              <w:jc w:val="center"/>
              <w:rPr>
                <w:sz w:val="18"/>
                <w:szCs w:val="18"/>
              </w:rPr>
            </w:pPr>
          </w:p>
          <w:p w14:paraId="5D3CCDE6" w14:textId="77777777" w:rsidR="008152EA" w:rsidRDefault="008152EA" w:rsidP="00C64A5D">
            <w:pPr>
              <w:pStyle w:val="TableParagraph"/>
              <w:spacing w:line="183" w:lineRule="exact"/>
              <w:jc w:val="center"/>
              <w:rPr>
                <w:sz w:val="18"/>
                <w:szCs w:val="18"/>
              </w:rPr>
            </w:pPr>
          </w:p>
          <w:p w14:paraId="093D233C" w14:textId="2EEEF4F6" w:rsidR="00EA21E2" w:rsidRPr="00B2697F" w:rsidRDefault="00B2697F" w:rsidP="00C64A5D">
            <w:pPr>
              <w:pStyle w:val="TableParagraph"/>
              <w:spacing w:line="183" w:lineRule="exact"/>
              <w:jc w:val="center"/>
              <w:rPr>
                <w:sz w:val="18"/>
                <w:szCs w:val="18"/>
              </w:rPr>
            </w:pPr>
            <w:r w:rsidRPr="00B2697F">
              <w:rPr>
                <w:sz w:val="18"/>
                <w:szCs w:val="18"/>
              </w:rPr>
              <w:t>5,4</w:t>
            </w:r>
          </w:p>
        </w:tc>
      </w:tr>
      <w:tr w:rsidR="00EA21E2" w14:paraId="0310A71B" w14:textId="77777777" w:rsidTr="00C64A5D">
        <w:trPr>
          <w:trHeight w:val="683"/>
        </w:trPr>
        <w:tc>
          <w:tcPr>
            <w:tcW w:w="4510" w:type="dxa"/>
            <w:tcBorders>
              <w:top w:val="single" w:sz="6" w:space="0" w:color="000000"/>
              <w:bottom w:val="single" w:sz="6" w:space="0" w:color="000000"/>
            </w:tcBorders>
            <w:shd w:val="clear" w:color="auto" w:fill="F6CAAC"/>
          </w:tcPr>
          <w:p w14:paraId="28EB5010" w14:textId="77777777" w:rsidR="00EA21E2" w:rsidRDefault="00EA21E2" w:rsidP="00C64A5D">
            <w:pPr>
              <w:pStyle w:val="TableParagraph"/>
              <w:spacing w:before="10"/>
              <w:rPr>
                <w:sz w:val="10"/>
              </w:rPr>
            </w:pPr>
          </w:p>
          <w:p w14:paraId="666B44EF" w14:textId="77777777" w:rsidR="00EA21E2" w:rsidRPr="00810DE9" w:rsidRDefault="00EA21E2" w:rsidP="00C64A5D">
            <w:pPr>
              <w:pStyle w:val="TableParagraph"/>
              <w:ind w:left="115"/>
              <w:rPr>
                <w:b/>
                <w:sz w:val="20"/>
              </w:rPr>
            </w:pPr>
            <w:r w:rsidRPr="00810DE9">
              <w:rPr>
                <w:b/>
                <w:noProof/>
                <w:sz w:val="20"/>
                <w:lang w:val="lt-LT" w:eastAsia="lt-LT"/>
              </w:rPr>
              <w:drawing>
                <wp:inline distT="0" distB="0" distL="0" distR="0" wp14:anchorId="21AD4F6C" wp14:editId="10CCB3AF">
                  <wp:extent cx="2252237" cy="280987"/>
                  <wp:effectExtent l="0" t="0" r="0" b="0"/>
                  <wp:docPr id="3705" name="image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 name="image2152.png"/>
                          <pic:cNvPicPr/>
                        </pic:nvPicPr>
                        <pic:blipFill>
                          <a:blip r:embed="rId98" cstate="print"/>
                          <a:stretch>
                            <a:fillRect/>
                          </a:stretch>
                        </pic:blipFill>
                        <pic:spPr>
                          <a:xfrm>
                            <a:off x="0" y="0"/>
                            <a:ext cx="2252237" cy="280987"/>
                          </a:xfrm>
                          <a:prstGeom prst="rect">
                            <a:avLst/>
                          </a:prstGeom>
                        </pic:spPr>
                      </pic:pic>
                    </a:graphicData>
                  </a:graphic>
                </wp:inline>
              </w:drawing>
            </w:r>
          </w:p>
        </w:tc>
        <w:tc>
          <w:tcPr>
            <w:tcW w:w="1703" w:type="dxa"/>
            <w:tcBorders>
              <w:top w:val="single" w:sz="6" w:space="0" w:color="000000"/>
              <w:bottom w:val="single" w:sz="6" w:space="0" w:color="000000"/>
              <w:right w:val="single" w:sz="6" w:space="0" w:color="000000"/>
            </w:tcBorders>
          </w:tcPr>
          <w:p w14:paraId="3C407DD5" w14:textId="77777777" w:rsidR="00EA21E2" w:rsidRPr="00862937" w:rsidRDefault="00EA21E2" w:rsidP="00C64A5D">
            <w:pPr>
              <w:pStyle w:val="TableParagraph"/>
              <w:spacing w:before="7" w:line="360" w:lineRule="auto"/>
              <w:rPr>
                <w:sz w:val="18"/>
                <w:szCs w:val="18"/>
              </w:rPr>
            </w:pPr>
          </w:p>
          <w:p w14:paraId="11283BA2" w14:textId="0DD986D3" w:rsidR="00EA21E2" w:rsidRPr="00862937" w:rsidRDefault="00862937" w:rsidP="00C64A5D">
            <w:pPr>
              <w:pStyle w:val="TableParagraph"/>
              <w:spacing w:line="360" w:lineRule="auto"/>
              <w:ind w:left="723"/>
              <w:rPr>
                <w:sz w:val="18"/>
                <w:szCs w:val="18"/>
              </w:rPr>
            </w:pPr>
            <w:r w:rsidRPr="00862937">
              <w:rPr>
                <w:sz w:val="18"/>
                <w:szCs w:val="18"/>
              </w:rPr>
              <w:t>1,2</w:t>
            </w:r>
          </w:p>
        </w:tc>
        <w:tc>
          <w:tcPr>
            <w:tcW w:w="1705" w:type="dxa"/>
            <w:tcBorders>
              <w:top w:val="single" w:sz="6" w:space="0" w:color="000000"/>
              <w:left w:val="single" w:sz="6" w:space="0" w:color="000000"/>
              <w:bottom w:val="single" w:sz="6" w:space="0" w:color="000000"/>
            </w:tcBorders>
          </w:tcPr>
          <w:p w14:paraId="4F8474DE" w14:textId="77777777" w:rsidR="00EA21E2" w:rsidRPr="00C31980" w:rsidRDefault="00EA21E2" w:rsidP="00C64A5D">
            <w:pPr>
              <w:pStyle w:val="TableParagraph"/>
              <w:spacing w:before="2"/>
              <w:rPr>
                <w:sz w:val="18"/>
                <w:szCs w:val="18"/>
              </w:rPr>
            </w:pPr>
          </w:p>
          <w:p w14:paraId="27843946" w14:textId="39F855F1" w:rsidR="00EA21E2" w:rsidRPr="00C31980" w:rsidRDefault="00C31980" w:rsidP="00C64A5D">
            <w:pPr>
              <w:pStyle w:val="TableParagraph"/>
              <w:spacing w:line="88" w:lineRule="exact"/>
              <w:ind w:left="810"/>
              <w:rPr>
                <w:sz w:val="18"/>
                <w:szCs w:val="18"/>
              </w:rPr>
            </w:pPr>
            <w:r>
              <w:rPr>
                <w:sz w:val="18"/>
                <w:szCs w:val="18"/>
              </w:rPr>
              <w:t>--</w:t>
            </w:r>
          </w:p>
        </w:tc>
        <w:tc>
          <w:tcPr>
            <w:tcW w:w="1565" w:type="dxa"/>
            <w:tcBorders>
              <w:top w:val="single" w:sz="6" w:space="0" w:color="000000"/>
              <w:bottom w:val="single" w:sz="6" w:space="0" w:color="000000"/>
            </w:tcBorders>
          </w:tcPr>
          <w:p w14:paraId="5E3D03D1" w14:textId="77777777" w:rsidR="00B2697F" w:rsidRDefault="00B2697F" w:rsidP="00C64A5D">
            <w:pPr>
              <w:pStyle w:val="TableParagraph"/>
              <w:spacing w:line="184" w:lineRule="exact"/>
              <w:jc w:val="center"/>
              <w:rPr>
                <w:sz w:val="18"/>
                <w:szCs w:val="18"/>
              </w:rPr>
            </w:pPr>
          </w:p>
          <w:p w14:paraId="00B3D749" w14:textId="77777777" w:rsidR="008152EA" w:rsidRDefault="008152EA" w:rsidP="00C64A5D">
            <w:pPr>
              <w:pStyle w:val="TableParagraph"/>
              <w:spacing w:line="184" w:lineRule="exact"/>
              <w:jc w:val="center"/>
              <w:rPr>
                <w:sz w:val="18"/>
                <w:szCs w:val="18"/>
              </w:rPr>
            </w:pPr>
          </w:p>
          <w:p w14:paraId="12312978" w14:textId="20385F68" w:rsidR="00EA21E2" w:rsidRPr="00B2697F" w:rsidRDefault="00B2697F" w:rsidP="00C64A5D">
            <w:pPr>
              <w:pStyle w:val="TableParagraph"/>
              <w:spacing w:line="184" w:lineRule="exact"/>
              <w:jc w:val="center"/>
              <w:rPr>
                <w:sz w:val="18"/>
                <w:szCs w:val="18"/>
              </w:rPr>
            </w:pPr>
            <w:r w:rsidRPr="00B2697F">
              <w:rPr>
                <w:sz w:val="18"/>
                <w:szCs w:val="18"/>
              </w:rPr>
              <w:t>1,8</w:t>
            </w:r>
          </w:p>
        </w:tc>
      </w:tr>
      <w:tr w:rsidR="00EA21E2" w14:paraId="13E2CFE4" w14:textId="77777777" w:rsidTr="00C64A5D">
        <w:trPr>
          <w:trHeight w:val="689"/>
        </w:trPr>
        <w:tc>
          <w:tcPr>
            <w:tcW w:w="4510" w:type="dxa"/>
            <w:tcBorders>
              <w:top w:val="single" w:sz="6" w:space="0" w:color="000000"/>
            </w:tcBorders>
            <w:shd w:val="clear" w:color="auto" w:fill="F6CAAC"/>
          </w:tcPr>
          <w:p w14:paraId="30E7675D" w14:textId="77777777" w:rsidR="00EA21E2" w:rsidRDefault="00EA21E2" w:rsidP="00C64A5D">
            <w:pPr>
              <w:pStyle w:val="TableParagraph"/>
              <w:spacing w:before="11"/>
              <w:rPr>
                <w:sz w:val="10"/>
              </w:rPr>
            </w:pPr>
          </w:p>
          <w:p w14:paraId="3875293D" w14:textId="77777777" w:rsidR="00EA21E2" w:rsidRPr="00810DE9" w:rsidRDefault="00EA21E2" w:rsidP="00C64A5D">
            <w:pPr>
              <w:pStyle w:val="TableParagraph"/>
              <w:ind w:left="107"/>
              <w:rPr>
                <w:b/>
                <w:sz w:val="20"/>
              </w:rPr>
            </w:pPr>
            <w:r w:rsidRPr="00810DE9">
              <w:rPr>
                <w:b/>
                <w:noProof/>
                <w:sz w:val="20"/>
                <w:lang w:val="lt-LT" w:eastAsia="lt-LT"/>
              </w:rPr>
              <w:drawing>
                <wp:inline distT="0" distB="0" distL="0" distR="0" wp14:anchorId="18160510" wp14:editId="1FCCEB0A">
                  <wp:extent cx="2459521" cy="285750"/>
                  <wp:effectExtent l="0" t="0" r="0" b="0"/>
                  <wp:docPr id="3707" name="image2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 name="image2155.png"/>
                          <pic:cNvPicPr/>
                        </pic:nvPicPr>
                        <pic:blipFill>
                          <a:blip r:embed="rId99" cstate="print"/>
                          <a:stretch>
                            <a:fillRect/>
                          </a:stretch>
                        </pic:blipFill>
                        <pic:spPr>
                          <a:xfrm>
                            <a:off x="0" y="0"/>
                            <a:ext cx="2459521" cy="285750"/>
                          </a:xfrm>
                          <a:prstGeom prst="rect">
                            <a:avLst/>
                          </a:prstGeom>
                        </pic:spPr>
                      </pic:pic>
                    </a:graphicData>
                  </a:graphic>
                </wp:inline>
              </w:drawing>
            </w:r>
          </w:p>
        </w:tc>
        <w:tc>
          <w:tcPr>
            <w:tcW w:w="1703" w:type="dxa"/>
            <w:tcBorders>
              <w:top w:val="single" w:sz="6" w:space="0" w:color="000000"/>
              <w:right w:val="single" w:sz="6" w:space="0" w:color="000000"/>
            </w:tcBorders>
          </w:tcPr>
          <w:p w14:paraId="01BBDA76" w14:textId="77777777" w:rsidR="00EA21E2" w:rsidRDefault="00EA21E2" w:rsidP="00C64A5D">
            <w:pPr>
              <w:pStyle w:val="TableParagraph"/>
              <w:spacing w:before="1"/>
              <w:rPr>
                <w:sz w:val="4"/>
              </w:rPr>
            </w:pPr>
          </w:p>
          <w:p w14:paraId="1EB8976B" w14:textId="0E15BFDE" w:rsidR="00EA21E2" w:rsidRPr="00862937" w:rsidRDefault="00862937" w:rsidP="00C64A5D">
            <w:pPr>
              <w:pStyle w:val="TableParagraph"/>
              <w:tabs>
                <w:tab w:val="left" w:pos="1266"/>
              </w:tabs>
              <w:jc w:val="center"/>
              <w:rPr>
                <w:sz w:val="18"/>
                <w:szCs w:val="18"/>
              </w:rPr>
            </w:pPr>
            <w:r w:rsidRPr="00862937">
              <w:rPr>
                <w:position w:val="29"/>
                <w:sz w:val="18"/>
                <w:szCs w:val="18"/>
              </w:rPr>
              <w:t>31,1</w:t>
            </w:r>
            <w:r w:rsidR="00C31980">
              <w:rPr>
                <w:position w:val="29"/>
                <w:sz w:val="18"/>
                <w:szCs w:val="18"/>
              </w:rPr>
              <w:t xml:space="preserve">  </w:t>
            </w:r>
            <w:r w:rsidR="00C31980">
              <w:rPr>
                <w:noProof/>
                <w:spacing w:val="145"/>
                <w:sz w:val="20"/>
                <w:lang w:val="lt-LT" w:eastAsia="lt-LT"/>
              </w:rPr>
              <mc:AlternateContent>
                <mc:Choice Requires="wpg">
                  <w:drawing>
                    <wp:inline distT="0" distB="0" distL="0" distR="0" wp14:anchorId="736E5BA5" wp14:editId="6BBECB64">
                      <wp:extent cx="134620" cy="309880"/>
                      <wp:effectExtent l="13335" t="7620" r="13970" b="15875"/>
                      <wp:docPr id="3722" name="Grupė 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309880"/>
                                <a:chOff x="0" y="0"/>
                                <a:chExt cx="212" cy="488"/>
                              </a:xfrm>
                            </wpg:grpSpPr>
                            <wps:wsp>
                              <wps:cNvPr id="3723" name="Freeform 91"/>
                              <wps:cNvSpPr>
                                <a:spLocks/>
                              </wps:cNvSpPr>
                              <wps:spPr bwMode="auto">
                                <a:xfrm>
                                  <a:off x="8" y="8"/>
                                  <a:ext cx="195" cy="471"/>
                                </a:xfrm>
                                <a:custGeom>
                                  <a:avLst/>
                                  <a:gdLst>
                                    <a:gd name="T0" fmla="+- 0 105 8"/>
                                    <a:gd name="T1" fmla="*/ T0 w 195"/>
                                    <a:gd name="T2" fmla="+- 0 479 8"/>
                                    <a:gd name="T3" fmla="*/ 479 h 471"/>
                                    <a:gd name="T4" fmla="+- 0 8 8"/>
                                    <a:gd name="T5" fmla="*/ T4 w 195"/>
                                    <a:gd name="T6" fmla="+- 0 362 8"/>
                                    <a:gd name="T7" fmla="*/ 362 h 471"/>
                                    <a:gd name="T8" fmla="+- 0 56 8"/>
                                    <a:gd name="T9" fmla="*/ T8 w 195"/>
                                    <a:gd name="T10" fmla="+- 0 362 8"/>
                                    <a:gd name="T11" fmla="*/ 362 h 471"/>
                                    <a:gd name="T12" fmla="+- 0 56 8"/>
                                    <a:gd name="T13" fmla="*/ T12 w 195"/>
                                    <a:gd name="T14" fmla="+- 0 8 8"/>
                                    <a:gd name="T15" fmla="*/ 8 h 471"/>
                                    <a:gd name="T16" fmla="+- 0 153 8"/>
                                    <a:gd name="T17" fmla="*/ T16 w 195"/>
                                    <a:gd name="T18" fmla="+- 0 8 8"/>
                                    <a:gd name="T19" fmla="*/ 8 h 471"/>
                                    <a:gd name="T20" fmla="+- 0 153 8"/>
                                    <a:gd name="T21" fmla="*/ T20 w 195"/>
                                    <a:gd name="T22" fmla="+- 0 362 8"/>
                                    <a:gd name="T23" fmla="*/ 362 h 471"/>
                                    <a:gd name="T24" fmla="+- 0 203 8"/>
                                    <a:gd name="T25" fmla="*/ T24 w 195"/>
                                    <a:gd name="T26" fmla="+- 0 362 8"/>
                                    <a:gd name="T27" fmla="*/ 362 h 471"/>
                                    <a:gd name="T28" fmla="+- 0 105 8"/>
                                    <a:gd name="T29" fmla="*/ T28 w 195"/>
                                    <a:gd name="T30" fmla="+- 0 479 8"/>
                                    <a:gd name="T31" fmla="*/ 479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97" y="471"/>
                                      </a:moveTo>
                                      <a:lnTo>
                                        <a:pt x="0" y="354"/>
                                      </a:lnTo>
                                      <a:lnTo>
                                        <a:pt x="48" y="354"/>
                                      </a:lnTo>
                                      <a:lnTo>
                                        <a:pt x="48" y="0"/>
                                      </a:lnTo>
                                      <a:lnTo>
                                        <a:pt x="145" y="0"/>
                                      </a:lnTo>
                                      <a:lnTo>
                                        <a:pt x="145" y="354"/>
                                      </a:lnTo>
                                      <a:lnTo>
                                        <a:pt x="195" y="354"/>
                                      </a:lnTo>
                                      <a:lnTo>
                                        <a:pt x="97" y="471"/>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4" name="Freeform 92"/>
                              <wps:cNvSpPr>
                                <a:spLocks/>
                              </wps:cNvSpPr>
                              <wps:spPr bwMode="auto">
                                <a:xfrm>
                                  <a:off x="8" y="8"/>
                                  <a:ext cx="195" cy="471"/>
                                </a:xfrm>
                                <a:custGeom>
                                  <a:avLst/>
                                  <a:gdLst>
                                    <a:gd name="T0" fmla="+- 0 8 8"/>
                                    <a:gd name="T1" fmla="*/ T0 w 195"/>
                                    <a:gd name="T2" fmla="+- 0 362 8"/>
                                    <a:gd name="T3" fmla="*/ 362 h 471"/>
                                    <a:gd name="T4" fmla="+- 0 56 8"/>
                                    <a:gd name="T5" fmla="*/ T4 w 195"/>
                                    <a:gd name="T6" fmla="+- 0 362 8"/>
                                    <a:gd name="T7" fmla="*/ 362 h 471"/>
                                    <a:gd name="T8" fmla="+- 0 56 8"/>
                                    <a:gd name="T9" fmla="*/ T8 w 195"/>
                                    <a:gd name="T10" fmla="+- 0 8 8"/>
                                    <a:gd name="T11" fmla="*/ 8 h 471"/>
                                    <a:gd name="T12" fmla="+- 0 153 8"/>
                                    <a:gd name="T13" fmla="*/ T12 w 195"/>
                                    <a:gd name="T14" fmla="+- 0 8 8"/>
                                    <a:gd name="T15" fmla="*/ 8 h 471"/>
                                    <a:gd name="T16" fmla="+- 0 153 8"/>
                                    <a:gd name="T17" fmla="*/ T16 w 195"/>
                                    <a:gd name="T18" fmla="+- 0 362 8"/>
                                    <a:gd name="T19" fmla="*/ 362 h 471"/>
                                    <a:gd name="T20" fmla="+- 0 203 8"/>
                                    <a:gd name="T21" fmla="*/ T20 w 195"/>
                                    <a:gd name="T22" fmla="+- 0 362 8"/>
                                    <a:gd name="T23" fmla="*/ 362 h 471"/>
                                    <a:gd name="T24" fmla="+- 0 105 8"/>
                                    <a:gd name="T25" fmla="*/ T24 w 195"/>
                                    <a:gd name="T26" fmla="+- 0 479 8"/>
                                    <a:gd name="T27" fmla="*/ 479 h 471"/>
                                    <a:gd name="T28" fmla="+- 0 8 8"/>
                                    <a:gd name="T29" fmla="*/ T28 w 195"/>
                                    <a:gd name="T30" fmla="+- 0 362 8"/>
                                    <a:gd name="T31" fmla="*/ 362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0" y="354"/>
                                      </a:moveTo>
                                      <a:lnTo>
                                        <a:pt x="48" y="354"/>
                                      </a:lnTo>
                                      <a:lnTo>
                                        <a:pt x="48" y="0"/>
                                      </a:lnTo>
                                      <a:lnTo>
                                        <a:pt x="145" y="0"/>
                                      </a:lnTo>
                                      <a:lnTo>
                                        <a:pt x="145" y="354"/>
                                      </a:lnTo>
                                      <a:lnTo>
                                        <a:pt x="195" y="354"/>
                                      </a:lnTo>
                                      <a:lnTo>
                                        <a:pt x="97" y="471"/>
                                      </a:lnTo>
                                      <a:lnTo>
                                        <a:pt x="0" y="354"/>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9CC94" id="Grupė 3722" o:spid="_x0000_s1026" style="width:10.6pt;height:24.4pt;mso-position-horizontal-relative:char;mso-position-vertical-relative:line" coordsize="21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">
                      <v:shape id="Freeform 91" o:spid="_x0000_s1027"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yMccA&#10;AADdAAAADwAAAGRycy9kb3ducmV2LnhtbESP3WrCQBSE74W+w3IKvZG6q0JbU1fxB0G8ELQ+wCF7&#10;TEKzZ2N2Y1Kf3i0IXg4z8w0znXe2FFeqfeFYw3CgQBCnzhScaTj9bN6/QPiAbLB0TBr+yMN89tKb&#10;YmJcywe6HkMmIoR9ghryEKpESp/mZNEPXEUcvbOrLYYo60yaGtsIt6UcKfUhLRYcF3KsaJVT+nts&#10;rIbdpd9ONtgsT0p12XqxvzXb3Vrrt9du8Q0iUBee4Ud7azSMP0dj+H8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98jHHAAAA3QAAAA8AAAAAAAAAAAAAAAAAmAIAAGRy&#10;cy9kb3ducmV2LnhtbFBLBQYAAAAABAAEAPUAAACMAwAAAAA=&#10;" path="m97,471l,354r48,l48,r97,l145,354r50,l97,471xe" fillcolor="#bf0000" stroked="f">
                        <v:path arrowok="t" o:connecttype="custom" o:connectlocs="97,479;0,362;48,362;48,8;145,8;145,362;195,362;97,479" o:connectangles="0,0,0,0,0,0,0,0"/>
                      </v:shape>
                      <v:shape id="Freeform 92" o:spid="_x0000_s1028"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55MQA&#10;AADdAAAADwAAAGRycy9kb3ducmV2LnhtbESP3YrCMBSE74V9h3AE7zT9WXSpRlkERZAFrfsAh+bY&#10;FpuT0kRb394sLHg5zMw3zGozmEY8qHO1ZQXxLAJBXFhdc6ng97KbfoFwHlljY5kUPMnBZv0xWmGm&#10;bc9neuS+FAHCLkMFlfdtJqUrKjLoZrYlDt7VdgZ9kF0pdYd9gJtGJlE0lwZrDgsVtrStqLjld6Pg&#10;mOo4PzaX622uT/e0/9kP8TZRajIevpcgPA3+Hf5vH7SCdJF8wt+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TEAAAA3QAAAA8AAAAAAAAAAAAAAAAAmAIAAGRycy9k&#10;b3ducmV2LnhtbFBLBQYAAAAABAAEAPUAAACJAwAAAAA=&#10;" path="m,354r48,l48,r97,l145,354r50,l97,471,,354xe" filled="f" strokeweight=".29686mm">
                        <v:path arrowok="t" o:connecttype="custom" o:connectlocs="0,362;48,362;48,8;145,8;145,362;195,362;97,479;0,362" o:connectangles="0,0,0,0,0,0,0,0"/>
                      </v:shape>
                      <w10:anchorlock/>
                    </v:group>
                  </w:pict>
                </mc:Fallback>
              </mc:AlternateContent>
            </w:r>
          </w:p>
        </w:tc>
        <w:tc>
          <w:tcPr>
            <w:tcW w:w="1705" w:type="dxa"/>
            <w:tcBorders>
              <w:top w:val="single" w:sz="6" w:space="0" w:color="000000"/>
              <w:left w:val="single" w:sz="6" w:space="0" w:color="000000"/>
            </w:tcBorders>
          </w:tcPr>
          <w:p w14:paraId="2A95A058" w14:textId="77777777" w:rsidR="00EA21E2" w:rsidRPr="00C31980" w:rsidRDefault="00EA21E2" w:rsidP="00C64A5D">
            <w:pPr>
              <w:pStyle w:val="TableParagraph"/>
              <w:spacing w:before="8"/>
              <w:rPr>
                <w:sz w:val="18"/>
                <w:szCs w:val="18"/>
              </w:rPr>
            </w:pPr>
          </w:p>
          <w:p w14:paraId="5DE0E819" w14:textId="77777777" w:rsidR="00C31980" w:rsidRDefault="00C31980" w:rsidP="00C64A5D">
            <w:pPr>
              <w:pStyle w:val="TableParagraph"/>
              <w:spacing w:line="183" w:lineRule="exact"/>
              <w:ind w:left="659"/>
              <w:rPr>
                <w:sz w:val="18"/>
                <w:szCs w:val="18"/>
              </w:rPr>
            </w:pPr>
          </w:p>
          <w:p w14:paraId="49350A7D" w14:textId="7A9112AC" w:rsidR="00EA21E2" w:rsidRPr="00C31980" w:rsidRDefault="00C31980" w:rsidP="00C64A5D">
            <w:pPr>
              <w:pStyle w:val="TableParagraph"/>
              <w:spacing w:line="183" w:lineRule="exact"/>
              <w:ind w:left="659"/>
              <w:rPr>
                <w:sz w:val="18"/>
                <w:szCs w:val="18"/>
              </w:rPr>
            </w:pPr>
            <w:r w:rsidRPr="00C31980">
              <w:rPr>
                <w:sz w:val="18"/>
                <w:szCs w:val="18"/>
              </w:rPr>
              <w:t>43,4</w:t>
            </w:r>
          </w:p>
        </w:tc>
        <w:tc>
          <w:tcPr>
            <w:tcW w:w="1565" w:type="dxa"/>
            <w:tcBorders>
              <w:top w:val="single" w:sz="6" w:space="0" w:color="000000"/>
            </w:tcBorders>
          </w:tcPr>
          <w:p w14:paraId="65C85532" w14:textId="77777777" w:rsidR="00B2697F" w:rsidRDefault="00B2697F" w:rsidP="00C64A5D">
            <w:pPr>
              <w:pStyle w:val="TableParagraph"/>
              <w:spacing w:line="183" w:lineRule="exact"/>
              <w:jc w:val="center"/>
              <w:rPr>
                <w:sz w:val="18"/>
                <w:szCs w:val="18"/>
              </w:rPr>
            </w:pPr>
          </w:p>
          <w:p w14:paraId="51794B0F" w14:textId="77777777" w:rsidR="00B2697F" w:rsidRDefault="00B2697F" w:rsidP="00C64A5D">
            <w:pPr>
              <w:pStyle w:val="TableParagraph"/>
              <w:spacing w:line="183" w:lineRule="exact"/>
              <w:jc w:val="center"/>
              <w:rPr>
                <w:sz w:val="18"/>
                <w:szCs w:val="18"/>
              </w:rPr>
            </w:pPr>
          </w:p>
          <w:p w14:paraId="3DE84D1B" w14:textId="2DB0CAAF" w:rsidR="00EA21E2" w:rsidRPr="00B2697F" w:rsidRDefault="00B2697F" w:rsidP="00C64A5D">
            <w:pPr>
              <w:pStyle w:val="TableParagraph"/>
              <w:spacing w:line="183" w:lineRule="exact"/>
              <w:jc w:val="center"/>
              <w:rPr>
                <w:sz w:val="18"/>
                <w:szCs w:val="18"/>
              </w:rPr>
            </w:pPr>
            <w:r w:rsidRPr="00B2697F">
              <w:rPr>
                <w:sz w:val="18"/>
                <w:szCs w:val="18"/>
              </w:rPr>
              <w:t>39,9</w:t>
            </w:r>
          </w:p>
        </w:tc>
      </w:tr>
      <w:tr w:rsidR="00EA21E2" w14:paraId="4BFB84FB" w14:textId="77777777" w:rsidTr="00C64A5D">
        <w:trPr>
          <w:trHeight w:val="910"/>
        </w:trPr>
        <w:tc>
          <w:tcPr>
            <w:tcW w:w="4510" w:type="dxa"/>
            <w:tcBorders>
              <w:bottom w:val="single" w:sz="6" w:space="0" w:color="000000"/>
            </w:tcBorders>
            <w:shd w:val="clear" w:color="auto" w:fill="F6CAAC"/>
          </w:tcPr>
          <w:p w14:paraId="7F4E1173" w14:textId="77777777" w:rsidR="00EA21E2" w:rsidRDefault="00EA21E2" w:rsidP="00C64A5D">
            <w:pPr>
              <w:pStyle w:val="TableParagraph"/>
              <w:spacing w:before="8" w:after="1"/>
              <w:rPr>
                <w:sz w:val="20"/>
              </w:rPr>
            </w:pPr>
          </w:p>
          <w:p w14:paraId="71006EBF" w14:textId="77777777" w:rsidR="00EA21E2" w:rsidRDefault="00EA21E2" w:rsidP="00C64A5D">
            <w:pPr>
              <w:pStyle w:val="TableParagraph"/>
              <w:ind w:left="110"/>
              <w:rPr>
                <w:sz w:val="20"/>
              </w:rPr>
            </w:pPr>
            <w:r>
              <w:rPr>
                <w:noProof/>
                <w:sz w:val="20"/>
                <w:lang w:val="lt-LT" w:eastAsia="lt-LT"/>
              </w:rPr>
              <w:drawing>
                <wp:inline distT="0" distB="0" distL="0" distR="0" wp14:anchorId="2669D094" wp14:editId="44738B04">
                  <wp:extent cx="2627095" cy="285750"/>
                  <wp:effectExtent l="0" t="0" r="0" b="0"/>
                  <wp:docPr id="3713" name="image2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image2159.png"/>
                          <pic:cNvPicPr/>
                        </pic:nvPicPr>
                        <pic:blipFill>
                          <a:blip r:embed="rId100" cstate="print"/>
                          <a:stretch>
                            <a:fillRect/>
                          </a:stretch>
                        </pic:blipFill>
                        <pic:spPr>
                          <a:xfrm>
                            <a:off x="0" y="0"/>
                            <a:ext cx="2627095" cy="285750"/>
                          </a:xfrm>
                          <a:prstGeom prst="rect">
                            <a:avLst/>
                          </a:prstGeom>
                        </pic:spPr>
                      </pic:pic>
                    </a:graphicData>
                  </a:graphic>
                </wp:inline>
              </w:drawing>
            </w:r>
          </w:p>
        </w:tc>
        <w:tc>
          <w:tcPr>
            <w:tcW w:w="1703" w:type="dxa"/>
            <w:tcBorders>
              <w:bottom w:val="single" w:sz="6" w:space="0" w:color="000000"/>
              <w:right w:val="single" w:sz="6" w:space="0" w:color="000000"/>
            </w:tcBorders>
          </w:tcPr>
          <w:p w14:paraId="421B229B" w14:textId="7B170107" w:rsidR="00EA21E2" w:rsidRPr="00862937" w:rsidRDefault="00862937" w:rsidP="00C64A5D">
            <w:pPr>
              <w:pStyle w:val="TableParagraph"/>
              <w:tabs>
                <w:tab w:val="left" w:pos="1250"/>
              </w:tabs>
              <w:jc w:val="center"/>
              <w:rPr>
                <w:sz w:val="18"/>
                <w:szCs w:val="18"/>
              </w:rPr>
            </w:pPr>
            <w:r w:rsidRPr="00862937">
              <w:rPr>
                <w:position w:val="32"/>
                <w:sz w:val="18"/>
                <w:szCs w:val="18"/>
              </w:rPr>
              <w:t>13,6</w:t>
            </w:r>
            <w:r w:rsidR="006168C2">
              <w:rPr>
                <w:position w:val="32"/>
                <w:sz w:val="18"/>
                <w:szCs w:val="18"/>
              </w:rPr>
              <w:t xml:space="preserve">  </w:t>
            </w:r>
            <w:r w:rsidR="006168C2">
              <w:rPr>
                <w:noProof/>
                <w:spacing w:val="145"/>
                <w:sz w:val="20"/>
                <w:lang w:val="lt-LT" w:eastAsia="lt-LT"/>
              </w:rPr>
              <mc:AlternateContent>
                <mc:Choice Requires="wpg">
                  <w:drawing>
                    <wp:inline distT="0" distB="0" distL="0" distR="0" wp14:anchorId="3C8F60FB" wp14:editId="63884556">
                      <wp:extent cx="134620" cy="309880"/>
                      <wp:effectExtent l="13335" t="7620" r="13970" b="15875"/>
                      <wp:docPr id="3733" name="Grupė 3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309880"/>
                                <a:chOff x="0" y="0"/>
                                <a:chExt cx="212" cy="488"/>
                              </a:xfrm>
                            </wpg:grpSpPr>
                            <wps:wsp>
                              <wps:cNvPr id="3737" name="Freeform 91"/>
                              <wps:cNvSpPr>
                                <a:spLocks/>
                              </wps:cNvSpPr>
                              <wps:spPr bwMode="auto">
                                <a:xfrm>
                                  <a:off x="8" y="8"/>
                                  <a:ext cx="195" cy="471"/>
                                </a:xfrm>
                                <a:custGeom>
                                  <a:avLst/>
                                  <a:gdLst>
                                    <a:gd name="T0" fmla="+- 0 105 8"/>
                                    <a:gd name="T1" fmla="*/ T0 w 195"/>
                                    <a:gd name="T2" fmla="+- 0 479 8"/>
                                    <a:gd name="T3" fmla="*/ 479 h 471"/>
                                    <a:gd name="T4" fmla="+- 0 8 8"/>
                                    <a:gd name="T5" fmla="*/ T4 w 195"/>
                                    <a:gd name="T6" fmla="+- 0 362 8"/>
                                    <a:gd name="T7" fmla="*/ 362 h 471"/>
                                    <a:gd name="T8" fmla="+- 0 56 8"/>
                                    <a:gd name="T9" fmla="*/ T8 w 195"/>
                                    <a:gd name="T10" fmla="+- 0 362 8"/>
                                    <a:gd name="T11" fmla="*/ 362 h 471"/>
                                    <a:gd name="T12" fmla="+- 0 56 8"/>
                                    <a:gd name="T13" fmla="*/ T12 w 195"/>
                                    <a:gd name="T14" fmla="+- 0 8 8"/>
                                    <a:gd name="T15" fmla="*/ 8 h 471"/>
                                    <a:gd name="T16" fmla="+- 0 153 8"/>
                                    <a:gd name="T17" fmla="*/ T16 w 195"/>
                                    <a:gd name="T18" fmla="+- 0 8 8"/>
                                    <a:gd name="T19" fmla="*/ 8 h 471"/>
                                    <a:gd name="T20" fmla="+- 0 153 8"/>
                                    <a:gd name="T21" fmla="*/ T20 w 195"/>
                                    <a:gd name="T22" fmla="+- 0 362 8"/>
                                    <a:gd name="T23" fmla="*/ 362 h 471"/>
                                    <a:gd name="T24" fmla="+- 0 203 8"/>
                                    <a:gd name="T25" fmla="*/ T24 w 195"/>
                                    <a:gd name="T26" fmla="+- 0 362 8"/>
                                    <a:gd name="T27" fmla="*/ 362 h 471"/>
                                    <a:gd name="T28" fmla="+- 0 105 8"/>
                                    <a:gd name="T29" fmla="*/ T28 w 195"/>
                                    <a:gd name="T30" fmla="+- 0 479 8"/>
                                    <a:gd name="T31" fmla="*/ 479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97" y="471"/>
                                      </a:moveTo>
                                      <a:lnTo>
                                        <a:pt x="0" y="354"/>
                                      </a:lnTo>
                                      <a:lnTo>
                                        <a:pt x="48" y="354"/>
                                      </a:lnTo>
                                      <a:lnTo>
                                        <a:pt x="48" y="0"/>
                                      </a:lnTo>
                                      <a:lnTo>
                                        <a:pt x="145" y="0"/>
                                      </a:lnTo>
                                      <a:lnTo>
                                        <a:pt x="145" y="354"/>
                                      </a:lnTo>
                                      <a:lnTo>
                                        <a:pt x="195" y="354"/>
                                      </a:lnTo>
                                      <a:lnTo>
                                        <a:pt x="97" y="471"/>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8" name="Freeform 92"/>
                              <wps:cNvSpPr>
                                <a:spLocks/>
                              </wps:cNvSpPr>
                              <wps:spPr bwMode="auto">
                                <a:xfrm>
                                  <a:off x="8" y="8"/>
                                  <a:ext cx="195" cy="471"/>
                                </a:xfrm>
                                <a:custGeom>
                                  <a:avLst/>
                                  <a:gdLst>
                                    <a:gd name="T0" fmla="+- 0 8 8"/>
                                    <a:gd name="T1" fmla="*/ T0 w 195"/>
                                    <a:gd name="T2" fmla="+- 0 362 8"/>
                                    <a:gd name="T3" fmla="*/ 362 h 471"/>
                                    <a:gd name="T4" fmla="+- 0 56 8"/>
                                    <a:gd name="T5" fmla="*/ T4 w 195"/>
                                    <a:gd name="T6" fmla="+- 0 362 8"/>
                                    <a:gd name="T7" fmla="*/ 362 h 471"/>
                                    <a:gd name="T8" fmla="+- 0 56 8"/>
                                    <a:gd name="T9" fmla="*/ T8 w 195"/>
                                    <a:gd name="T10" fmla="+- 0 8 8"/>
                                    <a:gd name="T11" fmla="*/ 8 h 471"/>
                                    <a:gd name="T12" fmla="+- 0 153 8"/>
                                    <a:gd name="T13" fmla="*/ T12 w 195"/>
                                    <a:gd name="T14" fmla="+- 0 8 8"/>
                                    <a:gd name="T15" fmla="*/ 8 h 471"/>
                                    <a:gd name="T16" fmla="+- 0 153 8"/>
                                    <a:gd name="T17" fmla="*/ T16 w 195"/>
                                    <a:gd name="T18" fmla="+- 0 362 8"/>
                                    <a:gd name="T19" fmla="*/ 362 h 471"/>
                                    <a:gd name="T20" fmla="+- 0 203 8"/>
                                    <a:gd name="T21" fmla="*/ T20 w 195"/>
                                    <a:gd name="T22" fmla="+- 0 362 8"/>
                                    <a:gd name="T23" fmla="*/ 362 h 471"/>
                                    <a:gd name="T24" fmla="+- 0 105 8"/>
                                    <a:gd name="T25" fmla="*/ T24 w 195"/>
                                    <a:gd name="T26" fmla="+- 0 479 8"/>
                                    <a:gd name="T27" fmla="*/ 479 h 471"/>
                                    <a:gd name="T28" fmla="+- 0 8 8"/>
                                    <a:gd name="T29" fmla="*/ T28 w 195"/>
                                    <a:gd name="T30" fmla="+- 0 362 8"/>
                                    <a:gd name="T31" fmla="*/ 362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0" y="354"/>
                                      </a:moveTo>
                                      <a:lnTo>
                                        <a:pt x="48" y="354"/>
                                      </a:lnTo>
                                      <a:lnTo>
                                        <a:pt x="48" y="0"/>
                                      </a:lnTo>
                                      <a:lnTo>
                                        <a:pt x="145" y="0"/>
                                      </a:lnTo>
                                      <a:lnTo>
                                        <a:pt x="145" y="354"/>
                                      </a:lnTo>
                                      <a:lnTo>
                                        <a:pt x="195" y="354"/>
                                      </a:lnTo>
                                      <a:lnTo>
                                        <a:pt x="97" y="471"/>
                                      </a:lnTo>
                                      <a:lnTo>
                                        <a:pt x="0" y="354"/>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E4D299" id="Grupė 3733" o:spid="_x0000_s1026" style="width:10.6pt;height:24.4pt;mso-position-horizontal-relative:char;mso-position-vertical-relative:line" coordsize="21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">
                      <v:shape id="Freeform 91" o:spid="_x0000_s1027"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i78cA&#10;AADdAAAADwAAAGRycy9kb3ducmV2LnhtbESP0WrCQBRE3wv+w3IFX0R3W6HW1FVsRRAfBK0fcMne&#10;JsHs3ZjdmOjXuwWhj8PMnGHmy86W4kq1LxxreB0rEMSpMwVnGk4/m9EHCB+QDZaOScONPCwXvZc5&#10;Jsa1fKDrMWQiQtgnqCEPoUqk9GlOFv3YVcTR+3W1xRBlnUlTYxvhtpRvSr1LiwXHhRwr+s4pPR8b&#10;q2F3GbazDTZfJ6W6bL3a35vtbq31oN+tPkEE6sJ/+NneGg2T6WQKf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Yu/HAAAA3QAAAA8AAAAAAAAAAAAAAAAAmAIAAGRy&#10;cy9kb3ducmV2LnhtbFBLBQYAAAAABAAEAPUAAACMAwAAAAA=&#10;" path="m97,471l,354r48,l48,r97,l145,354r50,l97,471xe" fillcolor="#bf0000" stroked="f">
                        <v:path arrowok="t" o:connecttype="custom" o:connectlocs="97,479;0,362;48,362;48,8;145,8;145,362;195,362;97,479" o:connectangles="0,0,0,0,0,0,0,0"/>
                      </v:shape>
                      <v:shape id="Freeform 92" o:spid="_x0000_s1028"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lPMIA&#10;AADdAAAADwAAAGRycy9kb3ducmV2LnhtbERP3WrCMBS+H/gO4QjezbQWulGNIoIilMFW9wCH5tgU&#10;m5PSRFvf3lwMdvnx/W92k+3EgwbfOlaQLhMQxLXTLTcKfi/H908QPiBr7ByTgid52G1nbxsstBv5&#10;hx5VaEQMYV+gAhNCX0jpa0MW/dL1xJG7usFiiHBopB5wjOG2k6skyaXFlmODwZ4OhupbdbcKykyn&#10;Vdldrrdcf9+z8es0pYeVUov5tF+DCDSFf/Gf+6wVZB9ZnBvfx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GU8wgAAAN0AAAAPAAAAAAAAAAAAAAAAAJgCAABkcnMvZG93&#10;bnJldi54bWxQSwUGAAAAAAQABAD1AAAAhwMAAAAA&#10;" path="m,354r48,l48,r97,l145,354r50,l97,471,,354xe" filled="f" strokeweight=".29686mm">
                        <v:path arrowok="t" o:connecttype="custom" o:connectlocs="0,362;48,362;48,8;145,8;145,362;195,362;97,479;0,362" o:connectangles="0,0,0,0,0,0,0,0"/>
                      </v:shape>
                      <w10:anchorlock/>
                    </v:group>
                  </w:pict>
                </mc:Fallback>
              </mc:AlternateContent>
            </w:r>
          </w:p>
        </w:tc>
        <w:tc>
          <w:tcPr>
            <w:tcW w:w="1705" w:type="dxa"/>
            <w:tcBorders>
              <w:left w:val="single" w:sz="6" w:space="0" w:color="000000"/>
              <w:bottom w:val="single" w:sz="6" w:space="0" w:color="000000"/>
            </w:tcBorders>
          </w:tcPr>
          <w:p w14:paraId="260B5FFD" w14:textId="77777777" w:rsidR="00EA21E2" w:rsidRPr="00C31980" w:rsidRDefault="00EA21E2" w:rsidP="00C64A5D">
            <w:pPr>
              <w:pStyle w:val="TableParagraph"/>
              <w:spacing w:before="7"/>
              <w:jc w:val="center"/>
              <w:rPr>
                <w:sz w:val="18"/>
                <w:szCs w:val="18"/>
              </w:rPr>
            </w:pPr>
          </w:p>
          <w:p w14:paraId="06B0B064" w14:textId="77777777" w:rsidR="006168C2" w:rsidRDefault="006168C2" w:rsidP="00C64A5D">
            <w:pPr>
              <w:pStyle w:val="TableParagraph"/>
              <w:spacing w:line="184" w:lineRule="exact"/>
              <w:jc w:val="center"/>
              <w:rPr>
                <w:sz w:val="18"/>
                <w:szCs w:val="18"/>
              </w:rPr>
            </w:pPr>
          </w:p>
          <w:p w14:paraId="1D6E31EC" w14:textId="2A864633" w:rsidR="00EA21E2" w:rsidRPr="00C31980" w:rsidRDefault="00C31980" w:rsidP="00C64A5D">
            <w:pPr>
              <w:pStyle w:val="TableParagraph"/>
              <w:spacing w:line="184" w:lineRule="exact"/>
              <w:jc w:val="center"/>
              <w:rPr>
                <w:sz w:val="18"/>
                <w:szCs w:val="18"/>
              </w:rPr>
            </w:pPr>
            <w:r w:rsidRPr="00C31980">
              <w:rPr>
                <w:sz w:val="18"/>
                <w:szCs w:val="18"/>
              </w:rPr>
              <w:t>19,4</w:t>
            </w:r>
          </w:p>
        </w:tc>
        <w:tc>
          <w:tcPr>
            <w:tcW w:w="1565" w:type="dxa"/>
            <w:tcBorders>
              <w:bottom w:val="single" w:sz="6" w:space="0" w:color="000000"/>
            </w:tcBorders>
          </w:tcPr>
          <w:p w14:paraId="35416DDE" w14:textId="77777777" w:rsidR="00B2697F" w:rsidRDefault="00B2697F" w:rsidP="00C64A5D">
            <w:pPr>
              <w:pStyle w:val="TableParagraph"/>
              <w:spacing w:line="184" w:lineRule="exact"/>
              <w:jc w:val="center"/>
              <w:rPr>
                <w:sz w:val="18"/>
              </w:rPr>
            </w:pPr>
          </w:p>
          <w:p w14:paraId="15231963" w14:textId="77777777" w:rsidR="006168C2" w:rsidRDefault="006168C2" w:rsidP="00C64A5D">
            <w:pPr>
              <w:pStyle w:val="TableParagraph"/>
              <w:spacing w:line="184" w:lineRule="exact"/>
              <w:jc w:val="center"/>
              <w:rPr>
                <w:sz w:val="18"/>
              </w:rPr>
            </w:pPr>
          </w:p>
          <w:p w14:paraId="246EDC05" w14:textId="725C745D" w:rsidR="00EA21E2" w:rsidRDefault="00B2697F" w:rsidP="00C64A5D">
            <w:pPr>
              <w:pStyle w:val="TableParagraph"/>
              <w:spacing w:line="184" w:lineRule="exact"/>
              <w:jc w:val="center"/>
              <w:rPr>
                <w:sz w:val="18"/>
              </w:rPr>
            </w:pPr>
            <w:r>
              <w:rPr>
                <w:sz w:val="18"/>
              </w:rPr>
              <w:t>16,3</w:t>
            </w:r>
          </w:p>
        </w:tc>
      </w:tr>
      <w:tr w:rsidR="00EA21E2" w14:paraId="40CB074D" w14:textId="77777777" w:rsidTr="00C64A5D">
        <w:trPr>
          <w:trHeight w:val="796"/>
        </w:trPr>
        <w:tc>
          <w:tcPr>
            <w:tcW w:w="4510" w:type="dxa"/>
            <w:tcBorders>
              <w:top w:val="single" w:sz="6" w:space="0" w:color="000000"/>
              <w:bottom w:val="single" w:sz="6" w:space="0" w:color="000000"/>
            </w:tcBorders>
            <w:shd w:val="clear" w:color="auto" w:fill="F6CAAC"/>
          </w:tcPr>
          <w:p w14:paraId="0B2970DF" w14:textId="77777777" w:rsidR="00EA21E2" w:rsidRDefault="00EA21E2" w:rsidP="00C64A5D">
            <w:pPr>
              <w:pStyle w:val="TableParagraph"/>
              <w:spacing w:before="10" w:after="1"/>
              <w:rPr>
                <w:sz w:val="15"/>
              </w:rPr>
            </w:pPr>
          </w:p>
          <w:p w14:paraId="4FDBCCC3" w14:textId="77777777" w:rsidR="00EA21E2" w:rsidRDefault="00EA21E2" w:rsidP="00C64A5D">
            <w:pPr>
              <w:pStyle w:val="TableParagraph"/>
              <w:ind w:left="110"/>
              <w:rPr>
                <w:sz w:val="20"/>
              </w:rPr>
            </w:pPr>
            <w:r>
              <w:rPr>
                <w:noProof/>
                <w:sz w:val="20"/>
                <w:lang w:val="lt-LT" w:eastAsia="lt-LT"/>
              </w:rPr>
              <w:drawing>
                <wp:inline distT="0" distB="0" distL="0" distR="0" wp14:anchorId="098CA791" wp14:editId="74051B3F">
                  <wp:extent cx="2388825" cy="285750"/>
                  <wp:effectExtent l="0" t="0" r="0" b="0"/>
                  <wp:docPr id="3717" name="image2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 name="image2163.png"/>
                          <pic:cNvPicPr/>
                        </pic:nvPicPr>
                        <pic:blipFill>
                          <a:blip r:embed="rId101" cstate="print"/>
                          <a:stretch>
                            <a:fillRect/>
                          </a:stretch>
                        </pic:blipFill>
                        <pic:spPr>
                          <a:xfrm>
                            <a:off x="0" y="0"/>
                            <a:ext cx="2388825" cy="285750"/>
                          </a:xfrm>
                          <a:prstGeom prst="rect">
                            <a:avLst/>
                          </a:prstGeom>
                        </pic:spPr>
                      </pic:pic>
                    </a:graphicData>
                  </a:graphic>
                </wp:inline>
              </w:drawing>
            </w:r>
          </w:p>
        </w:tc>
        <w:tc>
          <w:tcPr>
            <w:tcW w:w="1703" w:type="dxa"/>
            <w:tcBorders>
              <w:top w:val="single" w:sz="6" w:space="0" w:color="000000"/>
              <w:bottom w:val="single" w:sz="6" w:space="0" w:color="000000"/>
              <w:right w:val="single" w:sz="6" w:space="0" w:color="000000"/>
            </w:tcBorders>
          </w:tcPr>
          <w:p w14:paraId="3E4B460F" w14:textId="77777777" w:rsidR="00EA21E2" w:rsidRPr="00862937" w:rsidRDefault="00EA21E2" w:rsidP="00C64A5D">
            <w:pPr>
              <w:pStyle w:val="TableParagraph"/>
              <w:spacing w:before="7"/>
              <w:jc w:val="center"/>
              <w:rPr>
                <w:sz w:val="18"/>
                <w:szCs w:val="18"/>
              </w:rPr>
            </w:pPr>
          </w:p>
          <w:p w14:paraId="68CB7288" w14:textId="576134CF" w:rsidR="00EA21E2" w:rsidRPr="00862937" w:rsidRDefault="00862937" w:rsidP="00C64A5D">
            <w:pPr>
              <w:pStyle w:val="TableParagraph"/>
              <w:spacing w:line="183" w:lineRule="exact"/>
              <w:jc w:val="center"/>
              <w:rPr>
                <w:sz w:val="18"/>
                <w:szCs w:val="18"/>
              </w:rPr>
            </w:pPr>
            <w:r w:rsidRPr="00862937">
              <w:rPr>
                <w:sz w:val="18"/>
                <w:szCs w:val="18"/>
              </w:rPr>
              <w:t>13,6</w:t>
            </w:r>
          </w:p>
        </w:tc>
        <w:tc>
          <w:tcPr>
            <w:tcW w:w="1705" w:type="dxa"/>
            <w:tcBorders>
              <w:top w:val="single" w:sz="6" w:space="0" w:color="000000"/>
              <w:left w:val="single" w:sz="6" w:space="0" w:color="000000"/>
              <w:bottom w:val="single" w:sz="6" w:space="0" w:color="000000"/>
            </w:tcBorders>
          </w:tcPr>
          <w:p w14:paraId="5FF5B760" w14:textId="77777777" w:rsidR="00EA21E2" w:rsidRPr="00C31980" w:rsidRDefault="00EA21E2" w:rsidP="00C64A5D">
            <w:pPr>
              <w:pStyle w:val="TableParagraph"/>
              <w:spacing w:before="5"/>
              <w:jc w:val="center"/>
              <w:rPr>
                <w:sz w:val="18"/>
                <w:szCs w:val="18"/>
              </w:rPr>
            </w:pPr>
          </w:p>
          <w:p w14:paraId="7088D442" w14:textId="6D8FC1CB" w:rsidR="006168C2" w:rsidRDefault="006168C2" w:rsidP="00C64A5D">
            <w:pPr>
              <w:pStyle w:val="TableParagraph"/>
              <w:spacing w:line="88" w:lineRule="exact"/>
              <w:jc w:val="center"/>
              <w:rPr>
                <w:sz w:val="18"/>
                <w:szCs w:val="18"/>
              </w:rPr>
            </w:pPr>
          </w:p>
          <w:p w14:paraId="3F0A8BF2" w14:textId="02DBB25A" w:rsidR="00EA21E2" w:rsidRPr="006168C2" w:rsidRDefault="006168C2" w:rsidP="00C64A5D">
            <w:pPr>
              <w:jc w:val="center"/>
            </w:pPr>
            <w:r>
              <w:t xml:space="preserve">-- </w:t>
            </w:r>
          </w:p>
        </w:tc>
        <w:tc>
          <w:tcPr>
            <w:tcW w:w="1565" w:type="dxa"/>
            <w:tcBorders>
              <w:top w:val="single" w:sz="6" w:space="0" w:color="000000"/>
              <w:bottom w:val="single" w:sz="6" w:space="0" w:color="000000"/>
            </w:tcBorders>
          </w:tcPr>
          <w:p w14:paraId="4C43E7E1" w14:textId="77777777" w:rsidR="00EA21E2" w:rsidRDefault="00EA21E2" w:rsidP="00C64A5D">
            <w:pPr>
              <w:pStyle w:val="TableParagraph"/>
              <w:spacing w:before="7"/>
              <w:jc w:val="center"/>
              <w:rPr>
                <w:sz w:val="4"/>
              </w:rPr>
            </w:pPr>
          </w:p>
          <w:p w14:paraId="2A20BB4F" w14:textId="77777777" w:rsidR="00B2697F" w:rsidRDefault="00B2697F" w:rsidP="00C64A5D">
            <w:pPr>
              <w:pStyle w:val="TableParagraph"/>
              <w:spacing w:line="184" w:lineRule="exact"/>
              <w:jc w:val="center"/>
              <w:rPr>
                <w:sz w:val="18"/>
              </w:rPr>
            </w:pPr>
          </w:p>
          <w:p w14:paraId="64237EF9" w14:textId="5FE8F6FD" w:rsidR="00EA21E2" w:rsidRDefault="00B2697F" w:rsidP="00C64A5D">
            <w:pPr>
              <w:pStyle w:val="TableParagraph"/>
              <w:spacing w:line="184" w:lineRule="exact"/>
              <w:jc w:val="center"/>
              <w:rPr>
                <w:sz w:val="18"/>
              </w:rPr>
            </w:pPr>
            <w:r>
              <w:rPr>
                <w:sz w:val="18"/>
              </w:rPr>
              <w:t>15,9</w:t>
            </w:r>
          </w:p>
        </w:tc>
      </w:tr>
      <w:tr w:rsidR="00EA21E2" w14:paraId="4C094FF0" w14:textId="77777777" w:rsidTr="00C64A5D">
        <w:trPr>
          <w:trHeight w:val="1039"/>
        </w:trPr>
        <w:tc>
          <w:tcPr>
            <w:tcW w:w="4510" w:type="dxa"/>
            <w:tcBorders>
              <w:top w:val="single" w:sz="6" w:space="0" w:color="000000"/>
            </w:tcBorders>
            <w:shd w:val="clear" w:color="auto" w:fill="F6CAAC"/>
          </w:tcPr>
          <w:p w14:paraId="47E3DD94" w14:textId="77777777" w:rsidR="00EA21E2" w:rsidRDefault="00EA21E2" w:rsidP="00C64A5D">
            <w:pPr>
              <w:pStyle w:val="TableParagraph"/>
              <w:spacing w:before="8"/>
              <w:rPr>
                <w:sz w:val="14"/>
              </w:rPr>
            </w:pPr>
          </w:p>
          <w:p w14:paraId="0BB850FC" w14:textId="77777777" w:rsidR="00EA21E2" w:rsidRDefault="00EA21E2" w:rsidP="00C64A5D">
            <w:pPr>
              <w:pStyle w:val="TableParagraph"/>
              <w:ind w:left="107"/>
              <w:rPr>
                <w:sz w:val="20"/>
              </w:rPr>
            </w:pPr>
            <w:r>
              <w:rPr>
                <w:noProof/>
                <w:sz w:val="20"/>
                <w:lang w:val="lt-LT" w:eastAsia="lt-LT"/>
              </w:rPr>
              <w:drawing>
                <wp:inline distT="0" distB="0" distL="0" distR="0" wp14:anchorId="0170B6CA" wp14:editId="5C2101A7">
                  <wp:extent cx="2587657" cy="447675"/>
                  <wp:effectExtent l="0" t="0" r="0" b="0"/>
                  <wp:docPr id="3721" name="image2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image2166.png"/>
                          <pic:cNvPicPr/>
                        </pic:nvPicPr>
                        <pic:blipFill>
                          <a:blip r:embed="rId102" cstate="print"/>
                          <a:stretch>
                            <a:fillRect/>
                          </a:stretch>
                        </pic:blipFill>
                        <pic:spPr>
                          <a:xfrm>
                            <a:off x="0" y="0"/>
                            <a:ext cx="2587657" cy="447675"/>
                          </a:xfrm>
                          <a:prstGeom prst="rect">
                            <a:avLst/>
                          </a:prstGeom>
                        </pic:spPr>
                      </pic:pic>
                    </a:graphicData>
                  </a:graphic>
                </wp:inline>
              </w:drawing>
            </w:r>
          </w:p>
        </w:tc>
        <w:tc>
          <w:tcPr>
            <w:tcW w:w="1703" w:type="dxa"/>
            <w:tcBorders>
              <w:top w:val="single" w:sz="6" w:space="0" w:color="000000"/>
              <w:right w:val="single" w:sz="6" w:space="0" w:color="000000"/>
            </w:tcBorders>
          </w:tcPr>
          <w:p w14:paraId="39077B56" w14:textId="77777777" w:rsidR="00EA21E2" w:rsidRPr="00862937" w:rsidRDefault="00EA21E2" w:rsidP="00C64A5D">
            <w:pPr>
              <w:pStyle w:val="TableParagraph"/>
              <w:spacing w:before="1"/>
              <w:jc w:val="center"/>
              <w:rPr>
                <w:sz w:val="18"/>
                <w:szCs w:val="18"/>
              </w:rPr>
            </w:pPr>
          </w:p>
          <w:p w14:paraId="6F135706" w14:textId="591157A4" w:rsidR="00EA21E2" w:rsidRPr="00862937" w:rsidRDefault="00862937" w:rsidP="00C64A5D">
            <w:pPr>
              <w:pStyle w:val="TableParagraph"/>
              <w:tabs>
                <w:tab w:val="left" w:pos="1223"/>
              </w:tabs>
              <w:jc w:val="center"/>
              <w:rPr>
                <w:sz w:val="18"/>
                <w:szCs w:val="18"/>
              </w:rPr>
            </w:pPr>
            <w:r w:rsidRPr="00862937">
              <w:rPr>
                <w:position w:val="29"/>
                <w:sz w:val="18"/>
                <w:szCs w:val="18"/>
              </w:rPr>
              <w:t>5,2</w:t>
            </w:r>
            <w:r w:rsidR="006168C2">
              <w:rPr>
                <w:position w:val="29"/>
                <w:sz w:val="18"/>
                <w:szCs w:val="18"/>
              </w:rPr>
              <w:t xml:space="preserve"> </w:t>
            </w:r>
            <w:r w:rsidR="006168C2">
              <w:rPr>
                <w:noProof/>
                <w:sz w:val="20"/>
                <w:lang w:val="lt-LT" w:eastAsia="lt-LT"/>
              </w:rPr>
              <mc:AlternateContent>
                <mc:Choice Requires="wpg">
                  <w:drawing>
                    <wp:inline distT="0" distB="0" distL="0" distR="0" wp14:anchorId="095C16A8" wp14:editId="2CDDE9F9">
                      <wp:extent cx="125730" cy="304165"/>
                      <wp:effectExtent l="17145" t="11430" r="19050" b="8255"/>
                      <wp:docPr id="3759" name="Grupė 3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304165"/>
                                <a:chOff x="0" y="0"/>
                                <a:chExt cx="198" cy="479"/>
                              </a:xfrm>
                            </wpg:grpSpPr>
                            <wps:wsp>
                              <wps:cNvPr id="3761" name="Freeform 62"/>
                              <wps:cNvSpPr>
                                <a:spLocks/>
                              </wps:cNvSpPr>
                              <wps:spPr bwMode="auto">
                                <a:xfrm>
                                  <a:off x="8" y="8"/>
                                  <a:ext cx="181" cy="462"/>
                                </a:xfrm>
                                <a:custGeom>
                                  <a:avLst/>
                                  <a:gdLst>
                                    <a:gd name="T0" fmla="+- 0 143 8"/>
                                    <a:gd name="T1" fmla="*/ T0 w 181"/>
                                    <a:gd name="T2" fmla="+- 0 470 8"/>
                                    <a:gd name="T3" fmla="*/ 470 h 462"/>
                                    <a:gd name="T4" fmla="+- 0 52 8"/>
                                    <a:gd name="T5" fmla="*/ T4 w 181"/>
                                    <a:gd name="T6" fmla="+- 0 470 8"/>
                                    <a:gd name="T7" fmla="*/ 470 h 462"/>
                                    <a:gd name="T8" fmla="+- 0 52 8"/>
                                    <a:gd name="T9" fmla="*/ T8 w 181"/>
                                    <a:gd name="T10" fmla="+- 0 124 8"/>
                                    <a:gd name="T11" fmla="*/ 124 h 462"/>
                                    <a:gd name="T12" fmla="+- 0 8 8"/>
                                    <a:gd name="T13" fmla="*/ T12 w 181"/>
                                    <a:gd name="T14" fmla="+- 0 124 8"/>
                                    <a:gd name="T15" fmla="*/ 124 h 462"/>
                                    <a:gd name="T16" fmla="+- 0 97 8"/>
                                    <a:gd name="T17" fmla="*/ T16 w 181"/>
                                    <a:gd name="T18" fmla="+- 0 8 8"/>
                                    <a:gd name="T19" fmla="*/ 8 h 462"/>
                                    <a:gd name="T20" fmla="+- 0 189 8"/>
                                    <a:gd name="T21" fmla="*/ T20 w 181"/>
                                    <a:gd name="T22" fmla="+- 0 124 8"/>
                                    <a:gd name="T23" fmla="*/ 124 h 462"/>
                                    <a:gd name="T24" fmla="+- 0 143 8"/>
                                    <a:gd name="T25" fmla="*/ T24 w 181"/>
                                    <a:gd name="T26" fmla="+- 0 124 8"/>
                                    <a:gd name="T27" fmla="*/ 124 h 462"/>
                                    <a:gd name="T28" fmla="+- 0 143 8"/>
                                    <a:gd name="T29" fmla="*/ T28 w 181"/>
                                    <a:gd name="T30" fmla="+- 0 470 8"/>
                                    <a:gd name="T31" fmla="*/ 470 h 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462">
                                      <a:moveTo>
                                        <a:pt x="135" y="462"/>
                                      </a:moveTo>
                                      <a:lnTo>
                                        <a:pt x="44" y="462"/>
                                      </a:lnTo>
                                      <a:lnTo>
                                        <a:pt x="44" y="116"/>
                                      </a:lnTo>
                                      <a:lnTo>
                                        <a:pt x="0" y="116"/>
                                      </a:lnTo>
                                      <a:lnTo>
                                        <a:pt x="89" y="0"/>
                                      </a:lnTo>
                                      <a:lnTo>
                                        <a:pt x="181" y="116"/>
                                      </a:lnTo>
                                      <a:lnTo>
                                        <a:pt x="135" y="116"/>
                                      </a:lnTo>
                                      <a:lnTo>
                                        <a:pt x="135" y="46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5" name="Freeform 63"/>
                              <wps:cNvSpPr>
                                <a:spLocks/>
                              </wps:cNvSpPr>
                              <wps:spPr bwMode="auto">
                                <a:xfrm>
                                  <a:off x="8" y="8"/>
                                  <a:ext cx="181" cy="462"/>
                                </a:xfrm>
                                <a:custGeom>
                                  <a:avLst/>
                                  <a:gdLst>
                                    <a:gd name="T0" fmla="+- 0 8 8"/>
                                    <a:gd name="T1" fmla="*/ T0 w 181"/>
                                    <a:gd name="T2" fmla="+- 0 124 8"/>
                                    <a:gd name="T3" fmla="*/ 124 h 462"/>
                                    <a:gd name="T4" fmla="+- 0 52 8"/>
                                    <a:gd name="T5" fmla="*/ T4 w 181"/>
                                    <a:gd name="T6" fmla="+- 0 124 8"/>
                                    <a:gd name="T7" fmla="*/ 124 h 462"/>
                                    <a:gd name="T8" fmla="+- 0 52 8"/>
                                    <a:gd name="T9" fmla="*/ T8 w 181"/>
                                    <a:gd name="T10" fmla="+- 0 470 8"/>
                                    <a:gd name="T11" fmla="*/ 470 h 462"/>
                                    <a:gd name="T12" fmla="+- 0 143 8"/>
                                    <a:gd name="T13" fmla="*/ T12 w 181"/>
                                    <a:gd name="T14" fmla="+- 0 470 8"/>
                                    <a:gd name="T15" fmla="*/ 470 h 462"/>
                                    <a:gd name="T16" fmla="+- 0 143 8"/>
                                    <a:gd name="T17" fmla="*/ T16 w 181"/>
                                    <a:gd name="T18" fmla="+- 0 124 8"/>
                                    <a:gd name="T19" fmla="*/ 124 h 462"/>
                                    <a:gd name="T20" fmla="+- 0 189 8"/>
                                    <a:gd name="T21" fmla="*/ T20 w 181"/>
                                    <a:gd name="T22" fmla="+- 0 124 8"/>
                                    <a:gd name="T23" fmla="*/ 124 h 462"/>
                                    <a:gd name="T24" fmla="+- 0 97 8"/>
                                    <a:gd name="T25" fmla="*/ T24 w 181"/>
                                    <a:gd name="T26" fmla="+- 0 8 8"/>
                                    <a:gd name="T27" fmla="*/ 8 h 462"/>
                                    <a:gd name="T28" fmla="+- 0 8 8"/>
                                    <a:gd name="T29" fmla="*/ T28 w 181"/>
                                    <a:gd name="T30" fmla="+- 0 124 8"/>
                                    <a:gd name="T31" fmla="*/ 124 h 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462">
                                      <a:moveTo>
                                        <a:pt x="0" y="116"/>
                                      </a:moveTo>
                                      <a:lnTo>
                                        <a:pt x="44" y="116"/>
                                      </a:lnTo>
                                      <a:lnTo>
                                        <a:pt x="44" y="462"/>
                                      </a:lnTo>
                                      <a:lnTo>
                                        <a:pt x="135" y="462"/>
                                      </a:lnTo>
                                      <a:lnTo>
                                        <a:pt x="135" y="116"/>
                                      </a:lnTo>
                                      <a:lnTo>
                                        <a:pt x="181" y="116"/>
                                      </a:lnTo>
                                      <a:lnTo>
                                        <a:pt x="89" y="0"/>
                                      </a:lnTo>
                                      <a:lnTo>
                                        <a:pt x="0" y="116"/>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DD2C2" id="Grupė 3759" o:spid="_x0000_s1026" style="width:9.9pt;height:23.95pt;mso-position-horizontal-relative:char;mso-position-vertical-relative:line" coordsize="19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">
                      <v:shape id="Freeform 62" o:spid="_x0000_s1027" style="position:absolute;left:8;top:8;width:181;height:462;visibility:visible;mso-wrap-style:square;v-text-anchor:top" coordsize="1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gbMQA&#10;AADdAAAADwAAAGRycy9kb3ducmV2LnhtbESPT4vCMBTE7wt+h/CEva1pXVCpRhHBf0fdvXh7Ns82&#10;2LyUJtb225uFBY/DzPyGWaw6W4mWGm8cK0hHCQji3GnDhYLfn+3XDIQPyBorx6SgJw+r5eBjgZl2&#10;Tz5Rew6FiBD2GSooQ6gzKX1ekkU/cjVx9G6usRiibAqpG3xGuK3kOEkm0qLhuFBiTZuS8vv5YRVc&#10;dma6Lzbjx/Hap7o91AZ3+16pz2G3noMI1IV3+L990Aq+p5MU/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oGzEAAAA3QAAAA8AAAAAAAAAAAAAAAAAmAIAAGRycy9k&#10;b3ducmV2LnhtbFBLBQYAAAAABAAEAPUAAACJAwAAAAA=&#10;" path="m135,462r-91,l44,116,,116,89,r92,116l135,116r,346xe" fillcolor="#00af50" stroked="f">
                        <v:path arrowok="t" o:connecttype="custom" o:connectlocs="135,470;44,470;44,124;0,124;89,8;181,124;135,124;135,470" o:connectangles="0,0,0,0,0,0,0,0"/>
                      </v:shape>
                      <v:shape id="Freeform 63" o:spid="_x0000_s1028" style="position:absolute;left:8;top:8;width:181;height:462;visibility:visible;mso-wrap-style:square;v-text-anchor:top" coordsize="1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kYcYA&#10;AADdAAAADwAAAGRycy9kb3ducmV2LnhtbESPQWvCQBSE70L/w/IEL1I3bTFK6iqhVJDeGj3Y2yP7&#10;TFJ336bZNab/vlsQPA4z8w2z2gzWiJ463zhW8DRLQBCXTjdcKTjst49LED4gazSOScEvedisH0Yr&#10;zLS78if1RahEhLDPUEEdQptJ6cuaLPqZa4mjd3KdxRBlV0nd4TXCrZHPSZJKiw3HhRpbequpPBcX&#10;q8Ac+1zm06+f3uSVTwt/+P44vis1GQ/5K4hAQ7iHb+2dVvCySOf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UkYcYAAADdAAAADwAAAAAAAAAAAAAAAACYAgAAZHJz&#10;L2Rvd25yZXYueG1sUEsFBgAAAAAEAAQA9QAAAIsDAAAAAA==&#10;" path="m,116r44,l44,462r91,l135,116r46,l89,,,116xe" filled="f" strokeweight=".29686mm">
                        <v:path arrowok="t" o:connecttype="custom" o:connectlocs="0,124;44,124;44,470;135,470;135,124;181,124;89,8;0,124" o:connectangles="0,0,0,0,0,0,0,0"/>
                      </v:shape>
                      <w10:anchorlock/>
                    </v:group>
                  </w:pict>
                </mc:Fallback>
              </mc:AlternateContent>
            </w:r>
          </w:p>
        </w:tc>
        <w:tc>
          <w:tcPr>
            <w:tcW w:w="1705" w:type="dxa"/>
            <w:tcBorders>
              <w:top w:val="single" w:sz="6" w:space="0" w:color="000000"/>
              <w:left w:val="single" w:sz="6" w:space="0" w:color="000000"/>
            </w:tcBorders>
          </w:tcPr>
          <w:p w14:paraId="53FE77A4" w14:textId="77777777" w:rsidR="00EA21E2" w:rsidRPr="00C31980" w:rsidRDefault="00EA21E2" w:rsidP="00C64A5D">
            <w:pPr>
              <w:pStyle w:val="TableParagraph"/>
              <w:spacing w:before="8"/>
              <w:jc w:val="center"/>
              <w:rPr>
                <w:sz w:val="18"/>
                <w:szCs w:val="18"/>
              </w:rPr>
            </w:pPr>
          </w:p>
          <w:p w14:paraId="6440AF29" w14:textId="1ED4BED4" w:rsidR="00EA21E2" w:rsidRPr="00C31980" w:rsidRDefault="00C31980" w:rsidP="00C64A5D">
            <w:pPr>
              <w:pStyle w:val="TableParagraph"/>
              <w:spacing w:line="183" w:lineRule="exact"/>
              <w:jc w:val="center"/>
              <w:rPr>
                <w:sz w:val="18"/>
                <w:szCs w:val="18"/>
              </w:rPr>
            </w:pPr>
            <w:r w:rsidRPr="00C31980">
              <w:rPr>
                <w:sz w:val="18"/>
                <w:szCs w:val="18"/>
              </w:rPr>
              <w:t>0,3</w:t>
            </w:r>
          </w:p>
        </w:tc>
        <w:tc>
          <w:tcPr>
            <w:tcW w:w="1565" w:type="dxa"/>
            <w:tcBorders>
              <w:top w:val="single" w:sz="6" w:space="0" w:color="000000"/>
            </w:tcBorders>
          </w:tcPr>
          <w:p w14:paraId="208C96E8" w14:textId="77777777" w:rsidR="00EA21E2" w:rsidRDefault="00EA21E2" w:rsidP="00C64A5D">
            <w:pPr>
              <w:pStyle w:val="TableParagraph"/>
              <w:spacing w:before="8"/>
              <w:jc w:val="center"/>
              <w:rPr>
                <w:sz w:val="4"/>
              </w:rPr>
            </w:pPr>
          </w:p>
          <w:p w14:paraId="44BEA17D" w14:textId="77777777" w:rsidR="00B2697F" w:rsidRDefault="00B2697F" w:rsidP="00C64A5D">
            <w:pPr>
              <w:pStyle w:val="TableParagraph"/>
              <w:spacing w:line="183" w:lineRule="exact"/>
              <w:jc w:val="center"/>
              <w:rPr>
                <w:sz w:val="18"/>
              </w:rPr>
            </w:pPr>
          </w:p>
          <w:p w14:paraId="4C86020B" w14:textId="075834A3" w:rsidR="00EA21E2" w:rsidRDefault="00B2697F" w:rsidP="00C64A5D">
            <w:pPr>
              <w:pStyle w:val="TableParagraph"/>
              <w:spacing w:line="183" w:lineRule="exact"/>
              <w:jc w:val="center"/>
              <w:rPr>
                <w:sz w:val="18"/>
              </w:rPr>
            </w:pPr>
            <w:r>
              <w:rPr>
                <w:sz w:val="18"/>
              </w:rPr>
              <w:t>5,2</w:t>
            </w:r>
          </w:p>
        </w:tc>
      </w:tr>
      <w:tr w:rsidR="00EA21E2" w14:paraId="1DF14DEB" w14:textId="77777777" w:rsidTr="00C64A5D">
        <w:trPr>
          <w:trHeight w:val="1228"/>
        </w:trPr>
        <w:tc>
          <w:tcPr>
            <w:tcW w:w="4510" w:type="dxa"/>
            <w:shd w:val="clear" w:color="auto" w:fill="F6CAAC"/>
          </w:tcPr>
          <w:p w14:paraId="1C4C9244" w14:textId="77777777" w:rsidR="00EA21E2" w:rsidRDefault="00EA21E2" w:rsidP="00C64A5D">
            <w:pPr>
              <w:pStyle w:val="TableParagraph"/>
              <w:spacing w:before="4"/>
              <w:rPr>
                <w:sz w:val="11"/>
              </w:rPr>
            </w:pPr>
          </w:p>
          <w:p w14:paraId="4093F9A5" w14:textId="77777777" w:rsidR="00EA21E2" w:rsidRDefault="00EA21E2" w:rsidP="00C64A5D">
            <w:pPr>
              <w:pStyle w:val="TableParagraph"/>
              <w:ind w:left="107"/>
              <w:rPr>
                <w:sz w:val="20"/>
              </w:rPr>
            </w:pPr>
            <w:r>
              <w:rPr>
                <w:noProof/>
                <w:sz w:val="20"/>
                <w:lang w:val="lt-LT" w:eastAsia="lt-LT"/>
              </w:rPr>
              <w:drawing>
                <wp:inline distT="0" distB="0" distL="0" distR="0" wp14:anchorId="1C478371" wp14:editId="7E8A418A">
                  <wp:extent cx="2470216" cy="619125"/>
                  <wp:effectExtent l="0" t="0" r="0" b="0"/>
                  <wp:docPr id="3729" name="image2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 name="image2170.png"/>
                          <pic:cNvPicPr/>
                        </pic:nvPicPr>
                        <pic:blipFill>
                          <a:blip r:embed="rId103" cstate="print"/>
                          <a:stretch>
                            <a:fillRect/>
                          </a:stretch>
                        </pic:blipFill>
                        <pic:spPr>
                          <a:xfrm>
                            <a:off x="0" y="0"/>
                            <a:ext cx="2470216" cy="619125"/>
                          </a:xfrm>
                          <a:prstGeom prst="rect">
                            <a:avLst/>
                          </a:prstGeom>
                        </pic:spPr>
                      </pic:pic>
                    </a:graphicData>
                  </a:graphic>
                </wp:inline>
              </w:drawing>
            </w:r>
          </w:p>
        </w:tc>
        <w:tc>
          <w:tcPr>
            <w:tcW w:w="1703" w:type="dxa"/>
            <w:tcBorders>
              <w:right w:val="single" w:sz="6" w:space="0" w:color="000000"/>
            </w:tcBorders>
          </w:tcPr>
          <w:p w14:paraId="07DCF89A" w14:textId="77777777" w:rsidR="00EA21E2" w:rsidRPr="00862937" w:rsidRDefault="00EA21E2" w:rsidP="00C64A5D">
            <w:pPr>
              <w:pStyle w:val="TableParagraph"/>
              <w:spacing w:before="8"/>
              <w:jc w:val="center"/>
              <w:rPr>
                <w:sz w:val="18"/>
                <w:szCs w:val="18"/>
              </w:rPr>
            </w:pPr>
          </w:p>
          <w:p w14:paraId="78657361" w14:textId="77777777" w:rsidR="00B2697F" w:rsidRDefault="00B2697F" w:rsidP="00C64A5D">
            <w:pPr>
              <w:pStyle w:val="TableParagraph"/>
              <w:spacing w:line="183" w:lineRule="exact"/>
              <w:jc w:val="center"/>
              <w:rPr>
                <w:sz w:val="18"/>
                <w:szCs w:val="18"/>
              </w:rPr>
            </w:pPr>
          </w:p>
          <w:p w14:paraId="4339CE43" w14:textId="17EACD62" w:rsidR="00EA21E2" w:rsidRPr="00862937" w:rsidRDefault="00862937" w:rsidP="00C64A5D">
            <w:pPr>
              <w:pStyle w:val="TableParagraph"/>
              <w:spacing w:line="183" w:lineRule="exact"/>
              <w:jc w:val="center"/>
              <w:rPr>
                <w:sz w:val="18"/>
                <w:szCs w:val="18"/>
              </w:rPr>
            </w:pPr>
            <w:r w:rsidRPr="00862937">
              <w:rPr>
                <w:sz w:val="18"/>
                <w:szCs w:val="18"/>
              </w:rPr>
              <w:t>4,8</w:t>
            </w:r>
          </w:p>
        </w:tc>
        <w:tc>
          <w:tcPr>
            <w:tcW w:w="1705" w:type="dxa"/>
            <w:tcBorders>
              <w:left w:val="single" w:sz="6" w:space="0" w:color="000000"/>
            </w:tcBorders>
          </w:tcPr>
          <w:p w14:paraId="1BAAC186" w14:textId="77777777" w:rsidR="00EA21E2" w:rsidRPr="00C31980" w:rsidRDefault="00EA21E2" w:rsidP="00C64A5D">
            <w:pPr>
              <w:pStyle w:val="TableParagraph"/>
              <w:spacing w:before="5"/>
              <w:rPr>
                <w:sz w:val="18"/>
                <w:szCs w:val="18"/>
              </w:rPr>
            </w:pPr>
          </w:p>
          <w:p w14:paraId="00CEFBB7" w14:textId="413BBA4E" w:rsidR="00C31980" w:rsidRDefault="00C31980" w:rsidP="00C64A5D">
            <w:pPr>
              <w:pStyle w:val="TableParagraph"/>
              <w:spacing w:line="88" w:lineRule="exact"/>
              <w:jc w:val="center"/>
              <w:rPr>
                <w:sz w:val="18"/>
                <w:szCs w:val="18"/>
              </w:rPr>
            </w:pPr>
          </w:p>
          <w:p w14:paraId="2B670CD1" w14:textId="2B637688" w:rsidR="00C31980" w:rsidRDefault="00C31980" w:rsidP="00C64A5D"/>
          <w:p w14:paraId="21C7199F" w14:textId="5E3482FE" w:rsidR="00EA21E2" w:rsidRPr="00C31980" w:rsidRDefault="00C31980" w:rsidP="00C64A5D">
            <w:pPr>
              <w:jc w:val="center"/>
            </w:pPr>
            <w:r>
              <w:t>--</w:t>
            </w:r>
          </w:p>
        </w:tc>
        <w:tc>
          <w:tcPr>
            <w:tcW w:w="1565" w:type="dxa"/>
          </w:tcPr>
          <w:p w14:paraId="1F9B3A47" w14:textId="77777777" w:rsidR="00EA21E2" w:rsidRDefault="00EA21E2" w:rsidP="00C64A5D">
            <w:pPr>
              <w:pStyle w:val="TableParagraph"/>
              <w:spacing w:before="8"/>
              <w:jc w:val="center"/>
              <w:rPr>
                <w:sz w:val="4"/>
              </w:rPr>
            </w:pPr>
          </w:p>
          <w:p w14:paraId="6045FF71" w14:textId="77777777" w:rsidR="00B2697F" w:rsidRDefault="00B2697F" w:rsidP="00C64A5D">
            <w:pPr>
              <w:pStyle w:val="TableParagraph"/>
              <w:spacing w:line="183" w:lineRule="exact"/>
              <w:jc w:val="center"/>
              <w:rPr>
                <w:sz w:val="18"/>
              </w:rPr>
            </w:pPr>
          </w:p>
          <w:p w14:paraId="67084E91" w14:textId="77777777" w:rsidR="00B2697F" w:rsidRDefault="00B2697F" w:rsidP="00C64A5D">
            <w:pPr>
              <w:pStyle w:val="TableParagraph"/>
              <w:spacing w:line="183" w:lineRule="exact"/>
              <w:jc w:val="center"/>
              <w:rPr>
                <w:sz w:val="18"/>
              </w:rPr>
            </w:pPr>
          </w:p>
          <w:p w14:paraId="21178260" w14:textId="5DE7F3D5" w:rsidR="00EA21E2" w:rsidRDefault="00B2697F" w:rsidP="00C64A5D">
            <w:pPr>
              <w:pStyle w:val="TableParagraph"/>
              <w:spacing w:line="183" w:lineRule="exact"/>
              <w:jc w:val="center"/>
              <w:rPr>
                <w:sz w:val="18"/>
              </w:rPr>
            </w:pPr>
            <w:r>
              <w:rPr>
                <w:sz w:val="18"/>
              </w:rPr>
              <w:t>4,9</w:t>
            </w:r>
          </w:p>
        </w:tc>
      </w:tr>
      <w:tr w:rsidR="00EA21E2" w14:paraId="4628EB3F" w14:textId="77777777" w:rsidTr="00C64A5D">
        <w:trPr>
          <w:trHeight w:val="535"/>
        </w:trPr>
        <w:tc>
          <w:tcPr>
            <w:tcW w:w="4510" w:type="dxa"/>
            <w:shd w:val="clear" w:color="auto" w:fill="F6CAAC"/>
          </w:tcPr>
          <w:p w14:paraId="4D46F292" w14:textId="77777777" w:rsidR="00EA21E2" w:rsidRDefault="00EA21E2" w:rsidP="00C64A5D">
            <w:pPr>
              <w:pStyle w:val="TableParagraph"/>
              <w:spacing w:before="1"/>
              <w:rPr>
                <w:sz w:val="11"/>
              </w:rPr>
            </w:pPr>
          </w:p>
          <w:p w14:paraId="35D4A418" w14:textId="77777777" w:rsidR="00EA21E2" w:rsidRDefault="00EA21E2" w:rsidP="00C64A5D">
            <w:pPr>
              <w:pStyle w:val="TableParagraph"/>
              <w:ind w:left="110"/>
              <w:rPr>
                <w:sz w:val="20"/>
              </w:rPr>
            </w:pPr>
            <w:r>
              <w:rPr>
                <w:noProof/>
                <w:sz w:val="20"/>
                <w:lang w:val="lt-LT" w:eastAsia="lt-LT"/>
              </w:rPr>
              <w:drawing>
                <wp:inline distT="0" distB="0" distL="0" distR="0" wp14:anchorId="2C5EA241" wp14:editId="45835E32">
                  <wp:extent cx="2627093" cy="285750"/>
                  <wp:effectExtent l="0" t="0" r="0" b="0"/>
                  <wp:docPr id="3735" name="image2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 name="image2173.png"/>
                          <pic:cNvPicPr/>
                        </pic:nvPicPr>
                        <pic:blipFill>
                          <a:blip r:embed="rId104" cstate="print"/>
                          <a:stretch>
                            <a:fillRect/>
                          </a:stretch>
                        </pic:blipFill>
                        <pic:spPr>
                          <a:xfrm>
                            <a:off x="0" y="0"/>
                            <a:ext cx="2627093" cy="285750"/>
                          </a:xfrm>
                          <a:prstGeom prst="rect">
                            <a:avLst/>
                          </a:prstGeom>
                        </pic:spPr>
                      </pic:pic>
                    </a:graphicData>
                  </a:graphic>
                </wp:inline>
              </w:drawing>
            </w:r>
          </w:p>
        </w:tc>
        <w:tc>
          <w:tcPr>
            <w:tcW w:w="1703" w:type="dxa"/>
            <w:tcBorders>
              <w:right w:val="single" w:sz="6" w:space="0" w:color="000000"/>
            </w:tcBorders>
          </w:tcPr>
          <w:p w14:paraId="39A7EECE" w14:textId="77777777" w:rsidR="00EA21E2" w:rsidRPr="00862937" w:rsidRDefault="00EA21E2" w:rsidP="00C64A5D">
            <w:pPr>
              <w:pStyle w:val="TableParagraph"/>
              <w:spacing w:before="4"/>
              <w:jc w:val="center"/>
              <w:rPr>
                <w:sz w:val="18"/>
                <w:szCs w:val="18"/>
              </w:rPr>
            </w:pPr>
          </w:p>
          <w:p w14:paraId="7A81369D" w14:textId="52618437" w:rsidR="00EA21E2" w:rsidRPr="00862937" w:rsidRDefault="00862937" w:rsidP="00C64A5D">
            <w:pPr>
              <w:pStyle w:val="TableParagraph"/>
              <w:tabs>
                <w:tab w:val="left" w:pos="1223"/>
              </w:tabs>
              <w:jc w:val="center"/>
              <w:rPr>
                <w:sz w:val="18"/>
                <w:szCs w:val="18"/>
              </w:rPr>
            </w:pPr>
            <w:r w:rsidRPr="00862937">
              <w:rPr>
                <w:position w:val="28"/>
                <w:sz w:val="18"/>
                <w:szCs w:val="18"/>
              </w:rPr>
              <w:t>0,7</w:t>
            </w:r>
            <w:r w:rsidR="006168C2">
              <w:rPr>
                <w:position w:val="28"/>
                <w:sz w:val="18"/>
                <w:szCs w:val="18"/>
              </w:rPr>
              <w:t xml:space="preserve"> </w:t>
            </w:r>
            <w:r w:rsidR="006168C2">
              <w:rPr>
                <w:noProof/>
                <w:sz w:val="20"/>
                <w:lang w:val="lt-LT" w:eastAsia="lt-LT"/>
              </w:rPr>
              <mc:AlternateContent>
                <mc:Choice Requires="wpg">
                  <w:drawing>
                    <wp:inline distT="0" distB="0" distL="0" distR="0" wp14:anchorId="021A132B" wp14:editId="3D5DFC4A">
                      <wp:extent cx="125730" cy="304165"/>
                      <wp:effectExtent l="17145" t="11430" r="19050" b="8255"/>
                      <wp:docPr id="3766" name="Grupė 3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304165"/>
                                <a:chOff x="0" y="0"/>
                                <a:chExt cx="198" cy="479"/>
                              </a:xfrm>
                            </wpg:grpSpPr>
                            <wps:wsp>
                              <wps:cNvPr id="3767" name="Freeform 62"/>
                              <wps:cNvSpPr>
                                <a:spLocks/>
                              </wps:cNvSpPr>
                              <wps:spPr bwMode="auto">
                                <a:xfrm>
                                  <a:off x="8" y="8"/>
                                  <a:ext cx="181" cy="462"/>
                                </a:xfrm>
                                <a:custGeom>
                                  <a:avLst/>
                                  <a:gdLst>
                                    <a:gd name="T0" fmla="+- 0 143 8"/>
                                    <a:gd name="T1" fmla="*/ T0 w 181"/>
                                    <a:gd name="T2" fmla="+- 0 470 8"/>
                                    <a:gd name="T3" fmla="*/ 470 h 462"/>
                                    <a:gd name="T4" fmla="+- 0 52 8"/>
                                    <a:gd name="T5" fmla="*/ T4 w 181"/>
                                    <a:gd name="T6" fmla="+- 0 470 8"/>
                                    <a:gd name="T7" fmla="*/ 470 h 462"/>
                                    <a:gd name="T8" fmla="+- 0 52 8"/>
                                    <a:gd name="T9" fmla="*/ T8 w 181"/>
                                    <a:gd name="T10" fmla="+- 0 124 8"/>
                                    <a:gd name="T11" fmla="*/ 124 h 462"/>
                                    <a:gd name="T12" fmla="+- 0 8 8"/>
                                    <a:gd name="T13" fmla="*/ T12 w 181"/>
                                    <a:gd name="T14" fmla="+- 0 124 8"/>
                                    <a:gd name="T15" fmla="*/ 124 h 462"/>
                                    <a:gd name="T16" fmla="+- 0 97 8"/>
                                    <a:gd name="T17" fmla="*/ T16 w 181"/>
                                    <a:gd name="T18" fmla="+- 0 8 8"/>
                                    <a:gd name="T19" fmla="*/ 8 h 462"/>
                                    <a:gd name="T20" fmla="+- 0 189 8"/>
                                    <a:gd name="T21" fmla="*/ T20 w 181"/>
                                    <a:gd name="T22" fmla="+- 0 124 8"/>
                                    <a:gd name="T23" fmla="*/ 124 h 462"/>
                                    <a:gd name="T24" fmla="+- 0 143 8"/>
                                    <a:gd name="T25" fmla="*/ T24 w 181"/>
                                    <a:gd name="T26" fmla="+- 0 124 8"/>
                                    <a:gd name="T27" fmla="*/ 124 h 462"/>
                                    <a:gd name="T28" fmla="+- 0 143 8"/>
                                    <a:gd name="T29" fmla="*/ T28 w 181"/>
                                    <a:gd name="T30" fmla="+- 0 470 8"/>
                                    <a:gd name="T31" fmla="*/ 470 h 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462">
                                      <a:moveTo>
                                        <a:pt x="135" y="462"/>
                                      </a:moveTo>
                                      <a:lnTo>
                                        <a:pt x="44" y="462"/>
                                      </a:lnTo>
                                      <a:lnTo>
                                        <a:pt x="44" y="116"/>
                                      </a:lnTo>
                                      <a:lnTo>
                                        <a:pt x="0" y="116"/>
                                      </a:lnTo>
                                      <a:lnTo>
                                        <a:pt x="89" y="0"/>
                                      </a:lnTo>
                                      <a:lnTo>
                                        <a:pt x="181" y="116"/>
                                      </a:lnTo>
                                      <a:lnTo>
                                        <a:pt x="135" y="116"/>
                                      </a:lnTo>
                                      <a:lnTo>
                                        <a:pt x="135" y="46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8" name="Freeform 63"/>
                              <wps:cNvSpPr>
                                <a:spLocks/>
                              </wps:cNvSpPr>
                              <wps:spPr bwMode="auto">
                                <a:xfrm>
                                  <a:off x="8" y="8"/>
                                  <a:ext cx="181" cy="462"/>
                                </a:xfrm>
                                <a:custGeom>
                                  <a:avLst/>
                                  <a:gdLst>
                                    <a:gd name="T0" fmla="+- 0 8 8"/>
                                    <a:gd name="T1" fmla="*/ T0 w 181"/>
                                    <a:gd name="T2" fmla="+- 0 124 8"/>
                                    <a:gd name="T3" fmla="*/ 124 h 462"/>
                                    <a:gd name="T4" fmla="+- 0 52 8"/>
                                    <a:gd name="T5" fmla="*/ T4 w 181"/>
                                    <a:gd name="T6" fmla="+- 0 124 8"/>
                                    <a:gd name="T7" fmla="*/ 124 h 462"/>
                                    <a:gd name="T8" fmla="+- 0 52 8"/>
                                    <a:gd name="T9" fmla="*/ T8 w 181"/>
                                    <a:gd name="T10" fmla="+- 0 470 8"/>
                                    <a:gd name="T11" fmla="*/ 470 h 462"/>
                                    <a:gd name="T12" fmla="+- 0 143 8"/>
                                    <a:gd name="T13" fmla="*/ T12 w 181"/>
                                    <a:gd name="T14" fmla="+- 0 470 8"/>
                                    <a:gd name="T15" fmla="*/ 470 h 462"/>
                                    <a:gd name="T16" fmla="+- 0 143 8"/>
                                    <a:gd name="T17" fmla="*/ T16 w 181"/>
                                    <a:gd name="T18" fmla="+- 0 124 8"/>
                                    <a:gd name="T19" fmla="*/ 124 h 462"/>
                                    <a:gd name="T20" fmla="+- 0 189 8"/>
                                    <a:gd name="T21" fmla="*/ T20 w 181"/>
                                    <a:gd name="T22" fmla="+- 0 124 8"/>
                                    <a:gd name="T23" fmla="*/ 124 h 462"/>
                                    <a:gd name="T24" fmla="+- 0 97 8"/>
                                    <a:gd name="T25" fmla="*/ T24 w 181"/>
                                    <a:gd name="T26" fmla="+- 0 8 8"/>
                                    <a:gd name="T27" fmla="*/ 8 h 462"/>
                                    <a:gd name="T28" fmla="+- 0 8 8"/>
                                    <a:gd name="T29" fmla="*/ T28 w 181"/>
                                    <a:gd name="T30" fmla="+- 0 124 8"/>
                                    <a:gd name="T31" fmla="*/ 124 h 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462">
                                      <a:moveTo>
                                        <a:pt x="0" y="116"/>
                                      </a:moveTo>
                                      <a:lnTo>
                                        <a:pt x="44" y="116"/>
                                      </a:lnTo>
                                      <a:lnTo>
                                        <a:pt x="44" y="462"/>
                                      </a:lnTo>
                                      <a:lnTo>
                                        <a:pt x="135" y="462"/>
                                      </a:lnTo>
                                      <a:lnTo>
                                        <a:pt x="135" y="116"/>
                                      </a:lnTo>
                                      <a:lnTo>
                                        <a:pt x="181" y="116"/>
                                      </a:lnTo>
                                      <a:lnTo>
                                        <a:pt x="89" y="0"/>
                                      </a:lnTo>
                                      <a:lnTo>
                                        <a:pt x="0" y="116"/>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1A4FB" id="Grupė 3766" o:spid="_x0000_s1026" style="width:9.9pt;height:23.95pt;mso-position-horizontal-relative:char;mso-position-vertical-relative:line" coordsize="19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">
                      <v:shape id="Freeform 62" o:spid="_x0000_s1027" style="position:absolute;left:8;top:8;width:181;height:462;visibility:visible;mso-wrap-style:square;v-text-anchor:top" coordsize="1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dg8QA&#10;AADdAAAADwAAAGRycy9kb3ducmV2LnhtbESPzYvCMBTE74L/Q3jC3jTVBbt0jSKCH3v047K3t82z&#10;DTYvpYm1/e83guBxmJnfMItVZyvRUuONYwXTSQKCOHfacKHgct6Ov0D4gKyxckwKevKwWg4HC8y0&#10;e/CR2lMoRISwz1BBGUKdSenzkiz6iauJo3d1jcUQZVNI3eAjwm0lZ0kylxYNx4USa9qUlN9Od6vg&#10;d2fSfbGZ3X/++qluD7XB3b5X6mPUrb9BBOrCO/xqH7SCz3Sewv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nYPEAAAA3QAAAA8AAAAAAAAAAAAAAAAAmAIAAGRycy9k&#10;b3ducmV2LnhtbFBLBQYAAAAABAAEAPUAAACJAwAAAAA=&#10;" path="m135,462r-91,l44,116,,116,89,r92,116l135,116r,346xe" fillcolor="#00af50" stroked="f">
                        <v:path arrowok="t" o:connecttype="custom" o:connectlocs="135,470;44,470;44,124;0,124;89,8;181,124;135,124;135,470" o:connectangles="0,0,0,0,0,0,0,0"/>
                      </v:shape>
                      <v:shape id="Freeform 63" o:spid="_x0000_s1028" style="position:absolute;left:8;top:8;width:181;height:462;visibility:visible;mso-wrap-style:square;v-text-anchor:top" coordsize="1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L/8MA&#10;AADdAAAADwAAAGRycy9kb3ducmV2LnhtbERPz2vCMBS+D/Y/hDfwMmaqgzo6oxRRkN2sHvT2aN7a&#10;bslLbWKt/705CB4/vt/z5WCN6KnzjWMFk3ECgrh0uuFKwWG/+fgC4QOyRuOYFNzIw3Lx+jLHTLsr&#10;76gvQiViCPsMFdQhtJmUvqzJoh+7ljhyv66zGCLsKqk7vMZwa+Q0SVJpseHYUGNLq5rK/+JiFZhj&#10;n8v8/XTuTV75tPCHv5/jWqnR25B/gwg0hKf44d5qBZ+zNM6Nb+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SL/8MAAADdAAAADwAAAAAAAAAAAAAAAACYAgAAZHJzL2Rv&#10;d25yZXYueG1sUEsFBgAAAAAEAAQA9QAAAIgDAAAAAA==&#10;" path="m,116r44,l44,462r91,l135,116r46,l89,,,116xe" filled="f" strokeweight=".29686mm">
                        <v:path arrowok="t" o:connecttype="custom" o:connectlocs="0,124;44,124;44,470;135,470;135,124;181,124;89,8;0,124" o:connectangles="0,0,0,0,0,0,0,0"/>
                      </v:shape>
                      <w10:anchorlock/>
                    </v:group>
                  </w:pict>
                </mc:Fallback>
              </mc:AlternateContent>
            </w:r>
          </w:p>
        </w:tc>
        <w:tc>
          <w:tcPr>
            <w:tcW w:w="1705" w:type="dxa"/>
            <w:tcBorders>
              <w:left w:val="single" w:sz="6" w:space="0" w:color="000000"/>
            </w:tcBorders>
          </w:tcPr>
          <w:p w14:paraId="4A1926D0" w14:textId="77777777" w:rsidR="00EA21E2" w:rsidRPr="00C31980" w:rsidRDefault="00EA21E2" w:rsidP="00C64A5D">
            <w:pPr>
              <w:pStyle w:val="TableParagraph"/>
              <w:spacing w:before="9"/>
              <w:jc w:val="center"/>
              <w:rPr>
                <w:sz w:val="18"/>
                <w:szCs w:val="18"/>
              </w:rPr>
            </w:pPr>
          </w:p>
          <w:p w14:paraId="41F2C41E" w14:textId="33CF46AC" w:rsidR="00EA21E2" w:rsidRPr="00C31980" w:rsidRDefault="00C31980" w:rsidP="00C64A5D">
            <w:pPr>
              <w:pStyle w:val="TableParagraph"/>
              <w:spacing w:line="183" w:lineRule="exact"/>
              <w:jc w:val="center"/>
              <w:rPr>
                <w:sz w:val="18"/>
                <w:szCs w:val="18"/>
              </w:rPr>
            </w:pPr>
            <w:r w:rsidRPr="00C31980">
              <w:rPr>
                <w:sz w:val="18"/>
                <w:szCs w:val="18"/>
              </w:rPr>
              <w:t>0,3</w:t>
            </w:r>
          </w:p>
        </w:tc>
        <w:tc>
          <w:tcPr>
            <w:tcW w:w="1565" w:type="dxa"/>
          </w:tcPr>
          <w:p w14:paraId="195A827A" w14:textId="77777777" w:rsidR="00EA21E2" w:rsidRDefault="00EA21E2" w:rsidP="00C64A5D">
            <w:pPr>
              <w:pStyle w:val="TableParagraph"/>
              <w:spacing w:before="9"/>
              <w:jc w:val="center"/>
              <w:rPr>
                <w:sz w:val="4"/>
              </w:rPr>
            </w:pPr>
          </w:p>
          <w:p w14:paraId="44BAF41B" w14:textId="77777777" w:rsidR="00B2697F" w:rsidRDefault="00B2697F" w:rsidP="00C64A5D">
            <w:pPr>
              <w:pStyle w:val="TableParagraph"/>
              <w:spacing w:line="184" w:lineRule="exact"/>
              <w:jc w:val="center"/>
              <w:rPr>
                <w:sz w:val="18"/>
              </w:rPr>
            </w:pPr>
          </w:p>
          <w:p w14:paraId="404C320D" w14:textId="26820913" w:rsidR="00EA21E2" w:rsidRDefault="00B2697F" w:rsidP="00C64A5D">
            <w:pPr>
              <w:pStyle w:val="TableParagraph"/>
              <w:spacing w:line="184" w:lineRule="exact"/>
              <w:jc w:val="center"/>
              <w:rPr>
                <w:sz w:val="18"/>
              </w:rPr>
            </w:pPr>
            <w:r>
              <w:rPr>
                <w:sz w:val="18"/>
              </w:rPr>
              <w:t>1,4</w:t>
            </w:r>
          </w:p>
        </w:tc>
      </w:tr>
      <w:tr w:rsidR="00EA21E2" w14:paraId="300E9D34" w14:textId="77777777" w:rsidTr="00C64A5D">
        <w:trPr>
          <w:trHeight w:val="1036"/>
        </w:trPr>
        <w:tc>
          <w:tcPr>
            <w:tcW w:w="4510" w:type="dxa"/>
            <w:shd w:val="clear" w:color="auto" w:fill="F6CAAC"/>
          </w:tcPr>
          <w:p w14:paraId="2AD5B784" w14:textId="77777777" w:rsidR="00EA21E2" w:rsidRDefault="00EA21E2" w:rsidP="00C64A5D">
            <w:pPr>
              <w:pStyle w:val="TableParagraph"/>
              <w:spacing w:before="8"/>
              <w:rPr>
                <w:sz w:val="14"/>
              </w:rPr>
            </w:pPr>
          </w:p>
          <w:p w14:paraId="63EDFE72" w14:textId="77777777" w:rsidR="00EA21E2" w:rsidRDefault="00EA21E2" w:rsidP="00C64A5D">
            <w:pPr>
              <w:pStyle w:val="TableParagraph"/>
              <w:ind w:left="110"/>
              <w:rPr>
                <w:sz w:val="20"/>
              </w:rPr>
            </w:pPr>
            <w:r>
              <w:rPr>
                <w:noProof/>
                <w:sz w:val="20"/>
                <w:lang w:val="lt-LT" w:eastAsia="lt-LT"/>
              </w:rPr>
              <w:drawing>
                <wp:inline distT="0" distB="0" distL="0" distR="0" wp14:anchorId="218C0271" wp14:editId="134674E2">
                  <wp:extent cx="2622508" cy="452437"/>
                  <wp:effectExtent l="0" t="0" r="0" b="0"/>
                  <wp:docPr id="3741" name="image2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 name="image2177.png"/>
                          <pic:cNvPicPr/>
                        </pic:nvPicPr>
                        <pic:blipFill>
                          <a:blip r:embed="rId105" cstate="print"/>
                          <a:stretch>
                            <a:fillRect/>
                          </a:stretch>
                        </pic:blipFill>
                        <pic:spPr>
                          <a:xfrm>
                            <a:off x="0" y="0"/>
                            <a:ext cx="2622508" cy="452437"/>
                          </a:xfrm>
                          <a:prstGeom prst="rect">
                            <a:avLst/>
                          </a:prstGeom>
                        </pic:spPr>
                      </pic:pic>
                    </a:graphicData>
                  </a:graphic>
                </wp:inline>
              </w:drawing>
            </w:r>
          </w:p>
        </w:tc>
        <w:tc>
          <w:tcPr>
            <w:tcW w:w="1703" w:type="dxa"/>
            <w:tcBorders>
              <w:right w:val="single" w:sz="6" w:space="0" w:color="000000"/>
            </w:tcBorders>
          </w:tcPr>
          <w:p w14:paraId="141A818C" w14:textId="2A30453C" w:rsidR="00EA21E2" w:rsidRPr="00862937" w:rsidRDefault="00862937" w:rsidP="00C64A5D">
            <w:pPr>
              <w:pStyle w:val="TableParagraph"/>
              <w:jc w:val="center"/>
              <w:rPr>
                <w:sz w:val="18"/>
                <w:szCs w:val="18"/>
              </w:rPr>
            </w:pPr>
            <w:r w:rsidRPr="00862937">
              <w:rPr>
                <w:sz w:val="18"/>
                <w:szCs w:val="18"/>
              </w:rPr>
              <w:t>12,6</w:t>
            </w:r>
            <w:r w:rsidR="006168C2">
              <w:rPr>
                <w:sz w:val="18"/>
                <w:szCs w:val="18"/>
              </w:rPr>
              <w:t xml:space="preserve"> </w:t>
            </w:r>
            <w:r w:rsidR="006168C2">
              <w:rPr>
                <w:noProof/>
                <w:spacing w:val="145"/>
                <w:sz w:val="20"/>
                <w:lang w:val="lt-LT" w:eastAsia="lt-LT"/>
              </w:rPr>
              <mc:AlternateContent>
                <mc:Choice Requires="wpg">
                  <w:drawing>
                    <wp:inline distT="0" distB="0" distL="0" distR="0" wp14:anchorId="18DCE5A4" wp14:editId="6D628C0F">
                      <wp:extent cx="134620" cy="309880"/>
                      <wp:effectExtent l="13335" t="7620" r="13970" b="15875"/>
                      <wp:docPr id="33" name="Grupė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309880"/>
                                <a:chOff x="0" y="0"/>
                                <a:chExt cx="212" cy="488"/>
                              </a:xfrm>
                            </wpg:grpSpPr>
                            <wps:wsp>
                              <wps:cNvPr id="35" name="Freeform 91"/>
                              <wps:cNvSpPr>
                                <a:spLocks/>
                              </wps:cNvSpPr>
                              <wps:spPr bwMode="auto">
                                <a:xfrm>
                                  <a:off x="8" y="8"/>
                                  <a:ext cx="195" cy="471"/>
                                </a:xfrm>
                                <a:custGeom>
                                  <a:avLst/>
                                  <a:gdLst>
                                    <a:gd name="T0" fmla="+- 0 105 8"/>
                                    <a:gd name="T1" fmla="*/ T0 w 195"/>
                                    <a:gd name="T2" fmla="+- 0 479 8"/>
                                    <a:gd name="T3" fmla="*/ 479 h 471"/>
                                    <a:gd name="T4" fmla="+- 0 8 8"/>
                                    <a:gd name="T5" fmla="*/ T4 w 195"/>
                                    <a:gd name="T6" fmla="+- 0 362 8"/>
                                    <a:gd name="T7" fmla="*/ 362 h 471"/>
                                    <a:gd name="T8" fmla="+- 0 56 8"/>
                                    <a:gd name="T9" fmla="*/ T8 w 195"/>
                                    <a:gd name="T10" fmla="+- 0 362 8"/>
                                    <a:gd name="T11" fmla="*/ 362 h 471"/>
                                    <a:gd name="T12" fmla="+- 0 56 8"/>
                                    <a:gd name="T13" fmla="*/ T12 w 195"/>
                                    <a:gd name="T14" fmla="+- 0 8 8"/>
                                    <a:gd name="T15" fmla="*/ 8 h 471"/>
                                    <a:gd name="T16" fmla="+- 0 153 8"/>
                                    <a:gd name="T17" fmla="*/ T16 w 195"/>
                                    <a:gd name="T18" fmla="+- 0 8 8"/>
                                    <a:gd name="T19" fmla="*/ 8 h 471"/>
                                    <a:gd name="T20" fmla="+- 0 153 8"/>
                                    <a:gd name="T21" fmla="*/ T20 w 195"/>
                                    <a:gd name="T22" fmla="+- 0 362 8"/>
                                    <a:gd name="T23" fmla="*/ 362 h 471"/>
                                    <a:gd name="T24" fmla="+- 0 203 8"/>
                                    <a:gd name="T25" fmla="*/ T24 w 195"/>
                                    <a:gd name="T26" fmla="+- 0 362 8"/>
                                    <a:gd name="T27" fmla="*/ 362 h 471"/>
                                    <a:gd name="T28" fmla="+- 0 105 8"/>
                                    <a:gd name="T29" fmla="*/ T28 w 195"/>
                                    <a:gd name="T30" fmla="+- 0 479 8"/>
                                    <a:gd name="T31" fmla="*/ 479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97" y="471"/>
                                      </a:moveTo>
                                      <a:lnTo>
                                        <a:pt x="0" y="354"/>
                                      </a:lnTo>
                                      <a:lnTo>
                                        <a:pt x="48" y="354"/>
                                      </a:lnTo>
                                      <a:lnTo>
                                        <a:pt x="48" y="0"/>
                                      </a:lnTo>
                                      <a:lnTo>
                                        <a:pt x="145" y="0"/>
                                      </a:lnTo>
                                      <a:lnTo>
                                        <a:pt x="145" y="354"/>
                                      </a:lnTo>
                                      <a:lnTo>
                                        <a:pt x="195" y="354"/>
                                      </a:lnTo>
                                      <a:lnTo>
                                        <a:pt x="97" y="471"/>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2"/>
                              <wps:cNvSpPr>
                                <a:spLocks/>
                              </wps:cNvSpPr>
                              <wps:spPr bwMode="auto">
                                <a:xfrm>
                                  <a:off x="8" y="8"/>
                                  <a:ext cx="195" cy="471"/>
                                </a:xfrm>
                                <a:custGeom>
                                  <a:avLst/>
                                  <a:gdLst>
                                    <a:gd name="T0" fmla="+- 0 8 8"/>
                                    <a:gd name="T1" fmla="*/ T0 w 195"/>
                                    <a:gd name="T2" fmla="+- 0 362 8"/>
                                    <a:gd name="T3" fmla="*/ 362 h 471"/>
                                    <a:gd name="T4" fmla="+- 0 56 8"/>
                                    <a:gd name="T5" fmla="*/ T4 w 195"/>
                                    <a:gd name="T6" fmla="+- 0 362 8"/>
                                    <a:gd name="T7" fmla="*/ 362 h 471"/>
                                    <a:gd name="T8" fmla="+- 0 56 8"/>
                                    <a:gd name="T9" fmla="*/ T8 w 195"/>
                                    <a:gd name="T10" fmla="+- 0 8 8"/>
                                    <a:gd name="T11" fmla="*/ 8 h 471"/>
                                    <a:gd name="T12" fmla="+- 0 153 8"/>
                                    <a:gd name="T13" fmla="*/ T12 w 195"/>
                                    <a:gd name="T14" fmla="+- 0 8 8"/>
                                    <a:gd name="T15" fmla="*/ 8 h 471"/>
                                    <a:gd name="T16" fmla="+- 0 153 8"/>
                                    <a:gd name="T17" fmla="*/ T16 w 195"/>
                                    <a:gd name="T18" fmla="+- 0 362 8"/>
                                    <a:gd name="T19" fmla="*/ 362 h 471"/>
                                    <a:gd name="T20" fmla="+- 0 203 8"/>
                                    <a:gd name="T21" fmla="*/ T20 w 195"/>
                                    <a:gd name="T22" fmla="+- 0 362 8"/>
                                    <a:gd name="T23" fmla="*/ 362 h 471"/>
                                    <a:gd name="T24" fmla="+- 0 105 8"/>
                                    <a:gd name="T25" fmla="*/ T24 w 195"/>
                                    <a:gd name="T26" fmla="+- 0 479 8"/>
                                    <a:gd name="T27" fmla="*/ 479 h 471"/>
                                    <a:gd name="T28" fmla="+- 0 8 8"/>
                                    <a:gd name="T29" fmla="*/ T28 w 195"/>
                                    <a:gd name="T30" fmla="+- 0 362 8"/>
                                    <a:gd name="T31" fmla="*/ 362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0" y="354"/>
                                      </a:moveTo>
                                      <a:lnTo>
                                        <a:pt x="48" y="354"/>
                                      </a:lnTo>
                                      <a:lnTo>
                                        <a:pt x="48" y="0"/>
                                      </a:lnTo>
                                      <a:lnTo>
                                        <a:pt x="145" y="0"/>
                                      </a:lnTo>
                                      <a:lnTo>
                                        <a:pt x="145" y="354"/>
                                      </a:lnTo>
                                      <a:lnTo>
                                        <a:pt x="195" y="354"/>
                                      </a:lnTo>
                                      <a:lnTo>
                                        <a:pt x="97" y="471"/>
                                      </a:lnTo>
                                      <a:lnTo>
                                        <a:pt x="0" y="354"/>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3A0588" id="Grupė 33" o:spid="_x0000_s1026" style="width:10.6pt;height:24.4pt;mso-position-horizontal-relative:char;mso-position-vertical-relative:line" coordsize="21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">
                      <v:shape id="Freeform 91" o:spid="_x0000_s1027"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D+cUA&#10;AADbAAAADwAAAGRycy9kb3ducmV2LnhtbESP3WrCQBSE74W+w3IK3kjdrWJpU1fxB0G8ELQ+wCF7&#10;moRmz6bZjYk+vSsIXg4z8w0znXe2FGeqfeFYw/tQgSBOnSk403D62bx9gvAB2WDpmDRcyMN89tKb&#10;YmJcywc6H0MmIoR9ghryEKpESp/mZNEPXUUcvV9XWwxR1pk0NbYRbks5UupDWiw4LuRY0Sqn9O/Y&#10;WA27/0H7tcFmeVKqy9aL/bXZ7tZa91+7xTeIQF14hh/trdEwnsD9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gP5xQAAANsAAAAPAAAAAAAAAAAAAAAAAJgCAABkcnMv&#10;ZG93bnJldi54bWxQSwUGAAAAAAQABAD1AAAAigMAAAAA&#10;" path="m97,471l,354r48,l48,r97,l145,354r50,l97,471xe" fillcolor="#bf0000" stroked="f">
                        <v:path arrowok="t" o:connecttype="custom" o:connectlocs="97,479;0,362;48,362;48,8;145,8;145,362;195,362;97,479" o:connectangles="0,0,0,0,0,0,0,0"/>
                      </v:shape>
                      <v:shape id="Freeform 92" o:spid="_x0000_s1028"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neMMA&#10;AADbAAAADwAAAGRycy9kb3ducmV2LnhtbESP0YrCMBRE34X9h3CFfdO0FlSqqYiwy4IsaPUDLs21&#10;LW1uShNt9++NsODjMDNnmO1uNK14UO9qywrieQSCuLC65lLB9fI1W4NwHllja5kU/JGDXfYx2WKq&#10;7cBneuS+FAHCLkUFlfddKqUrKjLo5rYjDt7N9gZ9kH0pdY9DgJtWLqJoKQ3WHBYq7OhQUdHkd6Pg&#10;mOg4P7aXW7PUp3sy/H6P8WGh1Od03G9AeBr9O/zf/tEKkhW8voQf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nneMMAAADbAAAADwAAAAAAAAAAAAAAAACYAgAAZHJzL2Rv&#10;d25yZXYueG1sUEsFBgAAAAAEAAQA9QAAAIgDAAAAAA==&#10;" path="m,354r48,l48,r97,l145,354r50,l97,471,,354xe" filled="f" strokeweight=".29686mm">
                        <v:path arrowok="t" o:connecttype="custom" o:connectlocs="0,362;48,362;48,8;145,8;145,362;195,362;97,479;0,362" o:connectangles="0,0,0,0,0,0,0,0"/>
                      </v:shape>
                      <w10:anchorlock/>
                    </v:group>
                  </w:pict>
                </mc:Fallback>
              </mc:AlternateContent>
            </w:r>
          </w:p>
        </w:tc>
        <w:tc>
          <w:tcPr>
            <w:tcW w:w="1705" w:type="dxa"/>
            <w:tcBorders>
              <w:left w:val="single" w:sz="6" w:space="0" w:color="000000"/>
            </w:tcBorders>
          </w:tcPr>
          <w:p w14:paraId="57E88172" w14:textId="77777777" w:rsidR="00EA21E2" w:rsidRPr="00C31980" w:rsidRDefault="00EA21E2" w:rsidP="00C64A5D">
            <w:pPr>
              <w:pStyle w:val="TableParagraph"/>
              <w:spacing w:before="7"/>
              <w:jc w:val="center"/>
              <w:rPr>
                <w:sz w:val="18"/>
                <w:szCs w:val="18"/>
              </w:rPr>
            </w:pPr>
          </w:p>
          <w:p w14:paraId="78A4003A" w14:textId="77777777" w:rsidR="006168C2" w:rsidRDefault="006168C2" w:rsidP="00C64A5D">
            <w:pPr>
              <w:pStyle w:val="TableParagraph"/>
              <w:spacing w:line="184" w:lineRule="exact"/>
              <w:jc w:val="center"/>
              <w:rPr>
                <w:sz w:val="18"/>
                <w:szCs w:val="18"/>
              </w:rPr>
            </w:pPr>
          </w:p>
          <w:p w14:paraId="0DBAC4FD" w14:textId="62A984DC" w:rsidR="00EA21E2" w:rsidRPr="00C31980" w:rsidRDefault="00C31980" w:rsidP="00C64A5D">
            <w:pPr>
              <w:pStyle w:val="TableParagraph"/>
              <w:spacing w:line="184" w:lineRule="exact"/>
              <w:jc w:val="center"/>
              <w:rPr>
                <w:sz w:val="18"/>
                <w:szCs w:val="18"/>
              </w:rPr>
            </w:pPr>
            <w:r w:rsidRPr="00C31980">
              <w:rPr>
                <w:sz w:val="18"/>
                <w:szCs w:val="18"/>
              </w:rPr>
              <w:t>19,9</w:t>
            </w:r>
          </w:p>
        </w:tc>
        <w:tc>
          <w:tcPr>
            <w:tcW w:w="1565" w:type="dxa"/>
          </w:tcPr>
          <w:p w14:paraId="5123D7D4" w14:textId="77777777" w:rsidR="00EA21E2" w:rsidRDefault="00EA21E2" w:rsidP="00C64A5D">
            <w:pPr>
              <w:pStyle w:val="TableParagraph"/>
              <w:spacing w:before="7"/>
              <w:jc w:val="center"/>
              <w:rPr>
                <w:sz w:val="4"/>
              </w:rPr>
            </w:pPr>
          </w:p>
          <w:p w14:paraId="53338B12" w14:textId="77777777" w:rsidR="00B2697F" w:rsidRDefault="00B2697F" w:rsidP="00C64A5D">
            <w:pPr>
              <w:pStyle w:val="TableParagraph"/>
              <w:spacing w:line="184" w:lineRule="exact"/>
              <w:jc w:val="center"/>
              <w:rPr>
                <w:sz w:val="18"/>
              </w:rPr>
            </w:pPr>
          </w:p>
          <w:p w14:paraId="46A996BF" w14:textId="77777777" w:rsidR="006168C2" w:rsidRDefault="006168C2" w:rsidP="00C64A5D">
            <w:pPr>
              <w:pStyle w:val="TableParagraph"/>
              <w:spacing w:line="184" w:lineRule="exact"/>
              <w:jc w:val="center"/>
              <w:rPr>
                <w:sz w:val="18"/>
              </w:rPr>
            </w:pPr>
          </w:p>
          <w:p w14:paraId="671BC983" w14:textId="65A2D772" w:rsidR="00EA21E2" w:rsidRDefault="00B2697F" w:rsidP="00C64A5D">
            <w:pPr>
              <w:pStyle w:val="TableParagraph"/>
              <w:spacing w:line="184" w:lineRule="exact"/>
              <w:jc w:val="center"/>
              <w:rPr>
                <w:sz w:val="18"/>
              </w:rPr>
            </w:pPr>
            <w:r>
              <w:rPr>
                <w:sz w:val="18"/>
              </w:rPr>
              <w:t>21,8</w:t>
            </w:r>
          </w:p>
        </w:tc>
      </w:tr>
      <w:tr w:rsidR="00EA21E2" w14:paraId="606110F1" w14:textId="77777777" w:rsidTr="00C64A5D">
        <w:trPr>
          <w:trHeight w:val="948"/>
        </w:trPr>
        <w:tc>
          <w:tcPr>
            <w:tcW w:w="4510" w:type="dxa"/>
            <w:tcBorders>
              <w:bottom w:val="single" w:sz="6" w:space="0" w:color="000000"/>
            </w:tcBorders>
            <w:shd w:val="clear" w:color="auto" w:fill="F6CAAC"/>
          </w:tcPr>
          <w:p w14:paraId="3BB19BF9" w14:textId="77777777" w:rsidR="00EA21E2" w:rsidRDefault="00EA21E2" w:rsidP="00C64A5D">
            <w:pPr>
              <w:pStyle w:val="TableParagraph"/>
              <w:rPr>
                <w:sz w:val="11"/>
              </w:rPr>
            </w:pPr>
          </w:p>
          <w:p w14:paraId="27B96F42" w14:textId="77777777" w:rsidR="00EA21E2" w:rsidRDefault="00EA21E2" w:rsidP="00C64A5D">
            <w:pPr>
              <w:pStyle w:val="TableParagraph"/>
              <w:ind w:left="110"/>
              <w:rPr>
                <w:sz w:val="20"/>
              </w:rPr>
            </w:pPr>
            <w:r>
              <w:rPr>
                <w:noProof/>
                <w:sz w:val="20"/>
                <w:lang w:val="lt-LT" w:eastAsia="lt-LT"/>
              </w:rPr>
              <w:drawing>
                <wp:inline distT="0" distB="0" distL="0" distR="0" wp14:anchorId="10FEAEB0" wp14:editId="15804C57">
                  <wp:extent cx="2376609" cy="452437"/>
                  <wp:effectExtent l="0" t="0" r="0" b="0"/>
                  <wp:docPr id="3743" name="image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 name="image2181.png"/>
                          <pic:cNvPicPr/>
                        </pic:nvPicPr>
                        <pic:blipFill>
                          <a:blip r:embed="rId106" cstate="print"/>
                          <a:stretch>
                            <a:fillRect/>
                          </a:stretch>
                        </pic:blipFill>
                        <pic:spPr>
                          <a:xfrm>
                            <a:off x="0" y="0"/>
                            <a:ext cx="2376609" cy="452437"/>
                          </a:xfrm>
                          <a:prstGeom prst="rect">
                            <a:avLst/>
                          </a:prstGeom>
                        </pic:spPr>
                      </pic:pic>
                    </a:graphicData>
                  </a:graphic>
                </wp:inline>
              </w:drawing>
            </w:r>
          </w:p>
        </w:tc>
        <w:tc>
          <w:tcPr>
            <w:tcW w:w="1703" w:type="dxa"/>
            <w:tcBorders>
              <w:bottom w:val="single" w:sz="6" w:space="0" w:color="000000"/>
              <w:right w:val="single" w:sz="6" w:space="0" w:color="000000"/>
            </w:tcBorders>
          </w:tcPr>
          <w:p w14:paraId="0FEDFB9D" w14:textId="77777777" w:rsidR="00EA21E2" w:rsidRPr="00862937" w:rsidRDefault="00EA21E2" w:rsidP="00C64A5D">
            <w:pPr>
              <w:pStyle w:val="TableParagraph"/>
              <w:spacing w:before="9"/>
              <w:jc w:val="center"/>
              <w:rPr>
                <w:sz w:val="18"/>
                <w:szCs w:val="18"/>
              </w:rPr>
            </w:pPr>
          </w:p>
          <w:p w14:paraId="37DA7833" w14:textId="266FCDFF" w:rsidR="00EA21E2" w:rsidRPr="00862937" w:rsidRDefault="00862937" w:rsidP="00C64A5D">
            <w:pPr>
              <w:pStyle w:val="TableParagraph"/>
              <w:tabs>
                <w:tab w:val="left" w:pos="1235"/>
              </w:tabs>
              <w:jc w:val="center"/>
              <w:rPr>
                <w:sz w:val="18"/>
                <w:szCs w:val="18"/>
              </w:rPr>
            </w:pPr>
            <w:r w:rsidRPr="00862937">
              <w:rPr>
                <w:position w:val="30"/>
                <w:sz w:val="18"/>
                <w:szCs w:val="18"/>
              </w:rPr>
              <w:t>9,0</w:t>
            </w:r>
            <w:r w:rsidR="006168C2">
              <w:rPr>
                <w:position w:val="30"/>
                <w:sz w:val="18"/>
                <w:szCs w:val="18"/>
              </w:rPr>
              <w:t xml:space="preserve"> </w:t>
            </w:r>
            <w:r w:rsidR="006168C2">
              <w:rPr>
                <w:noProof/>
                <w:spacing w:val="145"/>
                <w:sz w:val="20"/>
                <w:lang w:val="lt-LT" w:eastAsia="lt-LT"/>
              </w:rPr>
              <mc:AlternateContent>
                <mc:Choice Requires="wpg">
                  <w:drawing>
                    <wp:inline distT="0" distB="0" distL="0" distR="0" wp14:anchorId="2A3E777F" wp14:editId="397AFE08">
                      <wp:extent cx="134620" cy="309880"/>
                      <wp:effectExtent l="13335" t="7620" r="13970" b="15875"/>
                      <wp:docPr id="87" name="Grupė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309880"/>
                                <a:chOff x="0" y="0"/>
                                <a:chExt cx="212" cy="488"/>
                              </a:xfrm>
                            </wpg:grpSpPr>
                            <wps:wsp>
                              <wps:cNvPr id="95" name="Freeform 91"/>
                              <wps:cNvSpPr>
                                <a:spLocks/>
                              </wps:cNvSpPr>
                              <wps:spPr bwMode="auto">
                                <a:xfrm>
                                  <a:off x="8" y="8"/>
                                  <a:ext cx="195" cy="471"/>
                                </a:xfrm>
                                <a:custGeom>
                                  <a:avLst/>
                                  <a:gdLst>
                                    <a:gd name="T0" fmla="+- 0 105 8"/>
                                    <a:gd name="T1" fmla="*/ T0 w 195"/>
                                    <a:gd name="T2" fmla="+- 0 479 8"/>
                                    <a:gd name="T3" fmla="*/ 479 h 471"/>
                                    <a:gd name="T4" fmla="+- 0 8 8"/>
                                    <a:gd name="T5" fmla="*/ T4 w 195"/>
                                    <a:gd name="T6" fmla="+- 0 362 8"/>
                                    <a:gd name="T7" fmla="*/ 362 h 471"/>
                                    <a:gd name="T8" fmla="+- 0 56 8"/>
                                    <a:gd name="T9" fmla="*/ T8 w 195"/>
                                    <a:gd name="T10" fmla="+- 0 362 8"/>
                                    <a:gd name="T11" fmla="*/ 362 h 471"/>
                                    <a:gd name="T12" fmla="+- 0 56 8"/>
                                    <a:gd name="T13" fmla="*/ T12 w 195"/>
                                    <a:gd name="T14" fmla="+- 0 8 8"/>
                                    <a:gd name="T15" fmla="*/ 8 h 471"/>
                                    <a:gd name="T16" fmla="+- 0 153 8"/>
                                    <a:gd name="T17" fmla="*/ T16 w 195"/>
                                    <a:gd name="T18" fmla="+- 0 8 8"/>
                                    <a:gd name="T19" fmla="*/ 8 h 471"/>
                                    <a:gd name="T20" fmla="+- 0 153 8"/>
                                    <a:gd name="T21" fmla="*/ T20 w 195"/>
                                    <a:gd name="T22" fmla="+- 0 362 8"/>
                                    <a:gd name="T23" fmla="*/ 362 h 471"/>
                                    <a:gd name="T24" fmla="+- 0 203 8"/>
                                    <a:gd name="T25" fmla="*/ T24 w 195"/>
                                    <a:gd name="T26" fmla="+- 0 362 8"/>
                                    <a:gd name="T27" fmla="*/ 362 h 471"/>
                                    <a:gd name="T28" fmla="+- 0 105 8"/>
                                    <a:gd name="T29" fmla="*/ T28 w 195"/>
                                    <a:gd name="T30" fmla="+- 0 479 8"/>
                                    <a:gd name="T31" fmla="*/ 479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97" y="471"/>
                                      </a:moveTo>
                                      <a:lnTo>
                                        <a:pt x="0" y="354"/>
                                      </a:lnTo>
                                      <a:lnTo>
                                        <a:pt x="48" y="354"/>
                                      </a:lnTo>
                                      <a:lnTo>
                                        <a:pt x="48" y="0"/>
                                      </a:lnTo>
                                      <a:lnTo>
                                        <a:pt x="145" y="0"/>
                                      </a:lnTo>
                                      <a:lnTo>
                                        <a:pt x="145" y="354"/>
                                      </a:lnTo>
                                      <a:lnTo>
                                        <a:pt x="195" y="354"/>
                                      </a:lnTo>
                                      <a:lnTo>
                                        <a:pt x="97" y="471"/>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6" name="Freeform 92"/>
                              <wps:cNvSpPr>
                                <a:spLocks/>
                              </wps:cNvSpPr>
                              <wps:spPr bwMode="auto">
                                <a:xfrm>
                                  <a:off x="8" y="8"/>
                                  <a:ext cx="195" cy="471"/>
                                </a:xfrm>
                                <a:custGeom>
                                  <a:avLst/>
                                  <a:gdLst>
                                    <a:gd name="T0" fmla="+- 0 8 8"/>
                                    <a:gd name="T1" fmla="*/ T0 w 195"/>
                                    <a:gd name="T2" fmla="+- 0 362 8"/>
                                    <a:gd name="T3" fmla="*/ 362 h 471"/>
                                    <a:gd name="T4" fmla="+- 0 56 8"/>
                                    <a:gd name="T5" fmla="*/ T4 w 195"/>
                                    <a:gd name="T6" fmla="+- 0 362 8"/>
                                    <a:gd name="T7" fmla="*/ 362 h 471"/>
                                    <a:gd name="T8" fmla="+- 0 56 8"/>
                                    <a:gd name="T9" fmla="*/ T8 w 195"/>
                                    <a:gd name="T10" fmla="+- 0 8 8"/>
                                    <a:gd name="T11" fmla="*/ 8 h 471"/>
                                    <a:gd name="T12" fmla="+- 0 153 8"/>
                                    <a:gd name="T13" fmla="*/ T12 w 195"/>
                                    <a:gd name="T14" fmla="+- 0 8 8"/>
                                    <a:gd name="T15" fmla="*/ 8 h 471"/>
                                    <a:gd name="T16" fmla="+- 0 153 8"/>
                                    <a:gd name="T17" fmla="*/ T16 w 195"/>
                                    <a:gd name="T18" fmla="+- 0 362 8"/>
                                    <a:gd name="T19" fmla="*/ 362 h 471"/>
                                    <a:gd name="T20" fmla="+- 0 203 8"/>
                                    <a:gd name="T21" fmla="*/ T20 w 195"/>
                                    <a:gd name="T22" fmla="+- 0 362 8"/>
                                    <a:gd name="T23" fmla="*/ 362 h 471"/>
                                    <a:gd name="T24" fmla="+- 0 105 8"/>
                                    <a:gd name="T25" fmla="*/ T24 w 195"/>
                                    <a:gd name="T26" fmla="+- 0 479 8"/>
                                    <a:gd name="T27" fmla="*/ 479 h 471"/>
                                    <a:gd name="T28" fmla="+- 0 8 8"/>
                                    <a:gd name="T29" fmla="*/ T28 w 195"/>
                                    <a:gd name="T30" fmla="+- 0 362 8"/>
                                    <a:gd name="T31" fmla="*/ 362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0" y="354"/>
                                      </a:moveTo>
                                      <a:lnTo>
                                        <a:pt x="48" y="354"/>
                                      </a:lnTo>
                                      <a:lnTo>
                                        <a:pt x="48" y="0"/>
                                      </a:lnTo>
                                      <a:lnTo>
                                        <a:pt x="145" y="0"/>
                                      </a:lnTo>
                                      <a:lnTo>
                                        <a:pt x="145" y="354"/>
                                      </a:lnTo>
                                      <a:lnTo>
                                        <a:pt x="195" y="354"/>
                                      </a:lnTo>
                                      <a:lnTo>
                                        <a:pt x="97" y="471"/>
                                      </a:lnTo>
                                      <a:lnTo>
                                        <a:pt x="0" y="354"/>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65B7A0" id="Grupė 87" o:spid="_x0000_s1026" style="width:10.6pt;height:24.4pt;mso-position-horizontal-relative:char;mso-position-vertical-relative:line" coordsize="21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">
                      <v:shape id="Freeform 91" o:spid="_x0000_s1027"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cw8UA&#10;AADbAAAADwAAAGRycy9kb3ducmV2LnhtbESP0WrCQBRE34X+w3IFX0rdtWCp0VW0IogPhaZ+wCV7&#10;TYLZu2l2Y6Jf7woFH4eZOcMsVr2txIUaXzrWMBkrEMSZMyXnGo6/u7dPED4gG6wck4YreVgtXwYL&#10;TIzr+IcuachFhLBPUEMRQp1I6bOCLPqxq4mjd3KNxRBlk0vTYBfhtpLvSn1IiyXHhQJr+iooO6et&#10;1XD4e+1mO2w3R6X6fLv+vrX7w1br0bBfz0EE6sMz/N/eGw2zKTy+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FzDxQAAANsAAAAPAAAAAAAAAAAAAAAAAJgCAABkcnMv&#10;ZG93bnJldi54bWxQSwUGAAAAAAQABAD1AAAAigMAAAAA&#10;" path="m97,471l,354r48,l48,r97,l145,354r50,l97,471xe" fillcolor="#bf0000" stroked="f">
                        <v:path arrowok="t" o:connecttype="custom" o:connectlocs="97,479;0,362;48,362;48,8;145,8;145,362;195,362;97,479" o:connectangles="0,0,0,0,0,0,0,0"/>
                      </v:shape>
                      <v:shape id="Freeform 92" o:spid="_x0000_s1028"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FcQA&#10;AADdAAAADwAAAGRycy9kb3ducmV2LnhtbESP0YrCMBRE3wX/IVzBN01roUrXKIugCCLstn7Apbm2&#10;xeamNNF2/34jLOzjMDNnmO1+NK14Ue8aywriZQSCuLS64UrBrTguNiCcR9bYWiYFP+Rgv5tOtphp&#10;O/A3vXJfiQBhl6GC2vsuk9KVNRl0S9sRB+9ue4M+yL6SuschwE0rV1GUSoMNh4UaOzrUVD7yp1Fw&#10;SXScX9ri/kj11zMZrqcxPqyUms/Gzw8Qnkb/H/5rn7WCZL1O4f0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7RXEAAAA3QAAAA8AAAAAAAAAAAAAAAAAmAIAAGRycy9k&#10;b3ducmV2LnhtbFBLBQYAAAAABAAEAPUAAACJAwAAAAA=&#10;" path="m,354r48,l48,r97,l145,354r50,l97,471,,354xe" filled="f" strokeweight=".29686mm">
                        <v:path arrowok="t" o:connecttype="custom" o:connectlocs="0,362;48,362;48,8;145,8;145,362;195,362;97,479;0,362" o:connectangles="0,0,0,0,0,0,0,0"/>
                      </v:shape>
                      <w10:anchorlock/>
                    </v:group>
                  </w:pict>
                </mc:Fallback>
              </mc:AlternateContent>
            </w:r>
          </w:p>
        </w:tc>
        <w:tc>
          <w:tcPr>
            <w:tcW w:w="1705" w:type="dxa"/>
            <w:tcBorders>
              <w:left w:val="single" w:sz="6" w:space="0" w:color="000000"/>
              <w:bottom w:val="single" w:sz="6" w:space="0" w:color="000000"/>
            </w:tcBorders>
          </w:tcPr>
          <w:p w14:paraId="5341FEEA" w14:textId="77777777" w:rsidR="00EA21E2" w:rsidRPr="00C31980" w:rsidRDefault="00EA21E2" w:rsidP="00C64A5D">
            <w:pPr>
              <w:pStyle w:val="TableParagraph"/>
              <w:spacing w:before="8"/>
              <w:jc w:val="center"/>
              <w:rPr>
                <w:sz w:val="18"/>
                <w:szCs w:val="18"/>
              </w:rPr>
            </w:pPr>
          </w:p>
          <w:p w14:paraId="25DD2E4D" w14:textId="1C5ACE75" w:rsidR="00EA21E2" w:rsidRPr="00C31980" w:rsidRDefault="00C31980" w:rsidP="00C64A5D">
            <w:pPr>
              <w:pStyle w:val="TableParagraph"/>
              <w:spacing w:line="185" w:lineRule="exact"/>
              <w:jc w:val="center"/>
              <w:rPr>
                <w:sz w:val="18"/>
                <w:szCs w:val="18"/>
              </w:rPr>
            </w:pPr>
            <w:r w:rsidRPr="00C31980">
              <w:rPr>
                <w:sz w:val="18"/>
                <w:szCs w:val="18"/>
              </w:rPr>
              <w:t>10,6</w:t>
            </w:r>
          </w:p>
        </w:tc>
        <w:tc>
          <w:tcPr>
            <w:tcW w:w="1565" w:type="dxa"/>
            <w:tcBorders>
              <w:bottom w:val="single" w:sz="6" w:space="0" w:color="000000"/>
            </w:tcBorders>
          </w:tcPr>
          <w:p w14:paraId="31460AE7" w14:textId="77777777" w:rsidR="00EA21E2" w:rsidRDefault="00EA21E2" w:rsidP="00C64A5D">
            <w:pPr>
              <w:pStyle w:val="TableParagraph"/>
              <w:spacing w:before="9"/>
              <w:jc w:val="center"/>
              <w:rPr>
                <w:sz w:val="4"/>
              </w:rPr>
            </w:pPr>
          </w:p>
          <w:p w14:paraId="7B6B1484" w14:textId="77777777" w:rsidR="00B2697F" w:rsidRDefault="00B2697F" w:rsidP="00C64A5D">
            <w:pPr>
              <w:pStyle w:val="TableParagraph"/>
              <w:spacing w:line="184" w:lineRule="exact"/>
              <w:jc w:val="center"/>
              <w:rPr>
                <w:sz w:val="18"/>
              </w:rPr>
            </w:pPr>
          </w:p>
          <w:p w14:paraId="671D0BF8" w14:textId="33301D70" w:rsidR="00EA21E2" w:rsidRDefault="00B2697F" w:rsidP="00C64A5D">
            <w:pPr>
              <w:pStyle w:val="TableParagraph"/>
              <w:spacing w:line="184" w:lineRule="exact"/>
              <w:jc w:val="center"/>
              <w:rPr>
                <w:sz w:val="18"/>
              </w:rPr>
            </w:pPr>
            <w:r>
              <w:rPr>
                <w:sz w:val="18"/>
              </w:rPr>
              <w:t>18,3</w:t>
            </w:r>
          </w:p>
        </w:tc>
      </w:tr>
      <w:tr w:rsidR="00EA21E2" w14:paraId="57EFF58E" w14:textId="77777777" w:rsidTr="00C64A5D">
        <w:trPr>
          <w:trHeight w:val="1136"/>
        </w:trPr>
        <w:tc>
          <w:tcPr>
            <w:tcW w:w="4510" w:type="dxa"/>
            <w:tcBorders>
              <w:top w:val="single" w:sz="6" w:space="0" w:color="000000"/>
              <w:bottom w:val="single" w:sz="6" w:space="0" w:color="000000"/>
            </w:tcBorders>
            <w:shd w:val="clear" w:color="auto" w:fill="F6CAAC"/>
          </w:tcPr>
          <w:p w14:paraId="06D3E451" w14:textId="77777777" w:rsidR="00EA21E2" w:rsidRDefault="00EA21E2" w:rsidP="00C64A5D">
            <w:pPr>
              <w:pStyle w:val="TableParagraph"/>
              <w:spacing w:before="1" w:after="1"/>
              <w:rPr>
                <w:sz w:val="19"/>
              </w:rPr>
            </w:pPr>
          </w:p>
          <w:p w14:paraId="09EAA715" w14:textId="77777777" w:rsidR="00EA21E2" w:rsidRDefault="00EA21E2" w:rsidP="00C64A5D">
            <w:pPr>
              <w:pStyle w:val="TableParagraph"/>
              <w:ind w:left="110"/>
              <w:rPr>
                <w:sz w:val="20"/>
              </w:rPr>
            </w:pPr>
            <w:r>
              <w:rPr>
                <w:noProof/>
                <w:sz w:val="20"/>
                <w:lang w:val="lt-LT" w:eastAsia="lt-LT"/>
              </w:rPr>
              <w:drawing>
                <wp:inline distT="0" distB="0" distL="0" distR="0" wp14:anchorId="7607B293" wp14:editId="205AB3A1">
                  <wp:extent cx="2633602" cy="452437"/>
                  <wp:effectExtent l="0" t="0" r="0" b="0"/>
                  <wp:docPr id="3747" name="image2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 name="image2185.png"/>
                          <pic:cNvPicPr/>
                        </pic:nvPicPr>
                        <pic:blipFill>
                          <a:blip r:embed="rId107" cstate="print"/>
                          <a:stretch>
                            <a:fillRect/>
                          </a:stretch>
                        </pic:blipFill>
                        <pic:spPr>
                          <a:xfrm>
                            <a:off x="0" y="0"/>
                            <a:ext cx="2633602" cy="452437"/>
                          </a:xfrm>
                          <a:prstGeom prst="rect">
                            <a:avLst/>
                          </a:prstGeom>
                        </pic:spPr>
                      </pic:pic>
                    </a:graphicData>
                  </a:graphic>
                </wp:inline>
              </w:drawing>
            </w:r>
          </w:p>
        </w:tc>
        <w:tc>
          <w:tcPr>
            <w:tcW w:w="1703" w:type="dxa"/>
            <w:tcBorders>
              <w:top w:val="single" w:sz="6" w:space="0" w:color="000000"/>
              <w:bottom w:val="single" w:sz="6" w:space="0" w:color="000000"/>
              <w:right w:val="single" w:sz="6" w:space="0" w:color="000000"/>
            </w:tcBorders>
          </w:tcPr>
          <w:p w14:paraId="6639D31A" w14:textId="77777777" w:rsidR="006168C2" w:rsidRDefault="006168C2" w:rsidP="00C64A5D">
            <w:pPr>
              <w:pStyle w:val="TableParagraph"/>
              <w:spacing w:line="183" w:lineRule="exact"/>
              <w:jc w:val="center"/>
              <w:rPr>
                <w:sz w:val="18"/>
                <w:szCs w:val="18"/>
              </w:rPr>
            </w:pPr>
          </w:p>
          <w:p w14:paraId="4087FE3C" w14:textId="77777777" w:rsidR="006168C2" w:rsidRDefault="006168C2" w:rsidP="00C64A5D">
            <w:pPr>
              <w:pStyle w:val="TableParagraph"/>
              <w:spacing w:line="183" w:lineRule="exact"/>
              <w:jc w:val="center"/>
              <w:rPr>
                <w:sz w:val="18"/>
                <w:szCs w:val="18"/>
              </w:rPr>
            </w:pPr>
          </w:p>
          <w:p w14:paraId="1A55BCD4" w14:textId="265F1E7A" w:rsidR="00EA21E2" w:rsidRDefault="00862937" w:rsidP="00C64A5D">
            <w:pPr>
              <w:pStyle w:val="TableParagraph"/>
              <w:spacing w:line="183" w:lineRule="exact"/>
              <w:jc w:val="center"/>
              <w:rPr>
                <w:sz w:val="18"/>
                <w:szCs w:val="18"/>
              </w:rPr>
            </w:pPr>
            <w:r w:rsidRPr="00862937">
              <w:rPr>
                <w:sz w:val="18"/>
                <w:szCs w:val="18"/>
              </w:rPr>
              <w:t>5,7</w:t>
            </w:r>
            <w:r w:rsidR="006168C2">
              <w:rPr>
                <w:sz w:val="18"/>
                <w:szCs w:val="18"/>
              </w:rPr>
              <w:t xml:space="preserve"> </w:t>
            </w:r>
          </w:p>
          <w:p w14:paraId="6C932ED2" w14:textId="6D60260C" w:rsidR="006168C2" w:rsidRPr="00862937" w:rsidRDefault="006168C2" w:rsidP="00C64A5D">
            <w:pPr>
              <w:pStyle w:val="TableParagraph"/>
              <w:spacing w:line="183" w:lineRule="exact"/>
              <w:jc w:val="center"/>
              <w:rPr>
                <w:sz w:val="18"/>
                <w:szCs w:val="18"/>
              </w:rPr>
            </w:pPr>
          </w:p>
        </w:tc>
        <w:tc>
          <w:tcPr>
            <w:tcW w:w="1705" w:type="dxa"/>
            <w:tcBorders>
              <w:top w:val="single" w:sz="6" w:space="0" w:color="000000"/>
              <w:left w:val="single" w:sz="6" w:space="0" w:color="000000"/>
              <w:bottom w:val="single" w:sz="6" w:space="0" w:color="000000"/>
            </w:tcBorders>
          </w:tcPr>
          <w:p w14:paraId="65780FC5" w14:textId="77777777" w:rsidR="00EA21E2" w:rsidRPr="00C31980" w:rsidRDefault="00EA21E2" w:rsidP="00C64A5D">
            <w:pPr>
              <w:pStyle w:val="TableParagraph"/>
              <w:spacing w:before="6"/>
              <w:jc w:val="center"/>
              <w:rPr>
                <w:sz w:val="18"/>
                <w:szCs w:val="18"/>
              </w:rPr>
            </w:pPr>
          </w:p>
          <w:p w14:paraId="169A587B" w14:textId="707FC54B" w:rsidR="00EA21E2" w:rsidRPr="00C31980" w:rsidRDefault="00C31980" w:rsidP="00C64A5D">
            <w:pPr>
              <w:pStyle w:val="TableParagraph"/>
              <w:spacing w:before="10"/>
              <w:rPr>
                <w:sz w:val="18"/>
                <w:szCs w:val="18"/>
              </w:rPr>
            </w:pPr>
            <w:r>
              <w:rPr>
                <w:sz w:val="18"/>
                <w:szCs w:val="18"/>
              </w:rPr>
              <w:t xml:space="preserve">      </w:t>
            </w:r>
            <w:r w:rsidRPr="00C31980">
              <w:rPr>
                <w:sz w:val="18"/>
                <w:szCs w:val="18"/>
              </w:rPr>
              <w:t>Per 30 d. – 0,7</w:t>
            </w:r>
          </w:p>
          <w:p w14:paraId="5214438F" w14:textId="62AF0C82" w:rsidR="00C31980" w:rsidRPr="00C31980" w:rsidRDefault="00C31980" w:rsidP="00C64A5D">
            <w:pPr>
              <w:pStyle w:val="TableParagraph"/>
              <w:spacing w:before="10"/>
              <w:jc w:val="center"/>
              <w:rPr>
                <w:sz w:val="18"/>
                <w:szCs w:val="18"/>
              </w:rPr>
            </w:pPr>
            <w:r w:rsidRPr="00C31980">
              <w:rPr>
                <w:sz w:val="18"/>
                <w:szCs w:val="18"/>
              </w:rPr>
              <w:t xml:space="preserve">Per 12 </w:t>
            </w:r>
            <w:proofErr w:type="spellStart"/>
            <w:r w:rsidRPr="00C31980">
              <w:rPr>
                <w:sz w:val="18"/>
                <w:szCs w:val="18"/>
              </w:rPr>
              <w:t>mėn</w:t>
            </w:r>
            <w:proofErr w:type="spellEnd"/>
            <w:r w:rsidRPr="00C31980">
              <w:rPr>
                <w:sz w:val="18"/>
                <w:szCs w:val="18"/>
              </w:rPr>
              <w:t>. 0,8</w:t>
            </w:r>
          </w:p>
          <w:p w14:paraId="3A413762" w14:textId="4358B1D0" w:rsidR="00EA21E2" w:rsidRPr="00C31980" w:rsidRDefault="00EA21E2" w:rsidP="00C64A5D">
            <w:pPr>
              <w:pStyle w:val="TableParagraph"/>
              <w:spacing w:line="183" w:lineRule="exact"/>
              <w:ind w:left="717"/>
              <w:jc w:val="center"/>
              <w:rPr>
                <w:sz w:val="18"/>
                <w:szCs w:val="18"/>
              </w:rPr>
            </w:pPr>
          </w:p>
        </w:tc>
        <w:tc>
          <w:tcPr>
            <w:tcW w:w="1565" w:type="dxa"/>
            <w:tcBorders>
              <w:top w:val="single" w:sz="6" w:space="0" w:color="000000"/>
              <w:bottom w:val="single" w:sz="6" w:space="0" w:color="000000"/>
            </w:tcBorders>
          </w:tcPr>
          <w:p w14:paraId="72F67620" w14:textId="77777777" w:rsidR="00EA21E2" w:rsidRDefault="00EA21E2" w:rsidP="00C64A5D">
            <w:pPr>
              <w:pStyle w:val="TableParagraph"/>
              <w:spacing w:before="11"/>
              <w:jc w:val="center"/>
              <w:rPr>
                <w:sz w:val="4"/>
              </w:rPr>
            </w:pPr>
          </w:p>
          <w:p w14:paraId="55FF0A22" w14:textId="77777777" w:rsidR="00B2697F" w:rsidRDefault="00B2697F" w:rsidP="00C64A5D">
            <w:pPr>
              <w:pStyle w:val="TableParagraph"/>
              <w:spacing w:line="184" w:lineRule="exact"/>
              <w:jc w:val="center"/>
              <w:rPr>
                <w:sz w:val="18"/>
              </w:rPr>
            </w:pPr>
          </w:p>
          <w:p w14:paraId="6D0A8760" w14:textId="77777777" w:rsidR="006168C2" w:rsidRDefault="006168C2" w:rsidP="00C64A5D">
            <w:pPr>
              <w:pStyle w:val="TableParagraph"/>
              <w:spacing w:line="184" w:lineRule="exact"/>
              <w:jc w:val="center"/>
              <w:rPr>
                <w:sz w:val="18"/>
              </w:rPr>
            </w:pPr>
          </w:p>
          <w:p w14:paraId="741EAD6C" w14:textId="57E6102D" w:rsidR="00EA21E2" w:rsidRDefault="00B2697F" w:rsidP="00C64A5D">
            <w:pPr>
              <w:pStyle w:val="TableParagraph"/>
              <w:spacing w:line="184" w:lineRule="exact"/>
              <w:jc w:val="center"/>
              <w:rPr>
                <w:sz w:val="18"/>
              </w:rPr>
            </w:pPr>
            <w:r>
              <w:rPr>
                <w:sz w:val="18"/>
              </w:rPr>
              <w:t>12,0</w:t>
            </w:r>
          </w:p>
        </w:tc>
      </w:tr>
      <w:tr w:rsidR="00EA21E2" w14:paraId="12B272DD" w14:textId="77777777" w:rsidTr="00C64A5D">
        <w:trPr>
          <w:trHeight w:val="1108"/>
        </w:trPr>
        <w:tc>
          <w:tcPr>
            <w:tcW w:w="4510" w:type="dxa"/>
            <w:shd w:val="clear" w:color="auto" w:fill="F6CAAC"/>
          </w:tcPr>
          <w:p w14:paraId="668F7255" w14:textId="77777777" w:rsidR="00EA21E2" w:rsidRDefault="00EA21E2" w:rsidP="00862937">
            <w:pPr>
              <w:pStyle w:val="TableParagraph"/>
              <w:spacing w:before="2"/>
              <w:rPr>
                <w:sz w:val="17"/>
              </w:rPr>
            </w:pPr>
          </w:p>
          <w:p w14:paraId="28220763" w14:textId="77777777" w:rsidR="00EA21E2" w:rsidRDefault="00EA21E2" w:rsidP="00862937">
            <w:pPr>
              <w:pStyle w:val="TableParagraph"/>
              <w:ind w:left="107"/>
              <w:rPr>
                <w:sz w:val="20"/>
              </w:rPr>
            </w:pPr>
            <w:r>
              <w:rPr>
                <w:noProof/>
                <w:sz w:val="20"/>
                <w:lang w:val="lt-LT" w:eastAsia="lt-LT"/>
              </w:rPr>
              <w:drawing>
                <wp:inline distT="0" distB="0" distL="0" distR="0" wp14:anchorId="7AD42C81" wp14:editId="38BC5A35">
                  <wp:extent cx="2708422" cy="452437"/>
                  <wp:effectExtent l="0" t="0" r="0" b="0"/>
                  <wp:docPr id="3757" name="image2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 name="image2194.png"/>
                          <pic:cNvPicPr/>
                        </pic:nvPicPr>
                        <pic:blipFill>
                          <a:blip r:embed="rId108" cstate="print"/>
                          <a:stretch>
                            <a:fillRect/>
                          </a:stretch>
                        </pic:blipFill>
                        <pic:spPr>
                          <a:xfrm>
                            <a:off x="0" y="0"/>
                            <a:ext cx="2708422" cy="452437"/>
                          </a:xfrm>
                          <a:prstGeom prst="rect">
                            <a:avLst/>
                          </a:prstGeom>
                        </pic:spPr>
                      </pic:pic>
                    </a:graphicData>
                  </a:graphic>
                </wp:inline>
              </w:drawing>
            </w:r>
          </w:p>
        </w:tc>
        <w:tc>
          <w:tcPr>
            <w:tcW w:w="1703" w:type="dxa"/>
            <w:tcBorders>
              <w:right w:val="single" w:sz="6" w:space="0" w:color="000000"/>
            </w:tcBorders>
          </w:tcPr>
          <w:p w14:paraId="14BB02D9" w14:textId="6795E552" w:rsidR="00EA21E2" w:rsidRPr="00862937" w:rsidRDefault="00862937" w:rsidP="006168C2">
            <w:pPr>
              <w:jc w:val="center"/>
              <w:rPr>
                <w:rFonts w:ascii="Times New Roman" w:hAnsi="Times New Roman" w:cs="Times New Roman"/>
                <w:sz w:val="18"/>
                <w:szCs w:val="18"/>
              </w:rPr>
            </w:pPr>
            <w:r w:rsidRPr="00862937">
              <w:rPr>
                <w:rFonts w:ascii="Times New Roman" w:hAnsi="Times New Roman" w:cs="Times New Roman"/>
                <w:sz w:val="18"/>
                <w:szCs w:val="18"/>
              </w:rPr>
              <w:t>22,0</w:t>
            </w:r>
            <w:r w:rsidR="006168C2">
              <w:rPr>
                <w:rFonts w:ascii="Times New Roman" w:hAnsi="Times New Roman" w:cs="Times New Roman"/>
                <w:sz w:val="18"/>
                <w:szCs w:val="18"/>
              </w:rPr>
              <w:t xml:space="preserve"> </w:t>
            </w:r>
            <w:r w:rsidR="006168C2">
              <w:rPr>
                <w:noProof/>
                <w:spacing w:val="145"/>
                <w:sz w:val="20"/>
                <w:lang w:eastAsia="lt-LT"/>
              </w:rPr>
              <mc:AlternateContent>
                <mc:Choice Requires="wpg">
                  <w:drawing>
                    <wp:inline distT="0" distB="0" distL="0" distR="0" wp14:anchorId="7C8B7225" wp14:editId="0CA70336">
                      <wp:extent cx="134620" cy="309880"/>
                      <wp:effectExtent l="13335" t="7620" r="13970" b="15875"/>
                      <wp:docPr id="3781" name="Grupė 3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309880"/>
                                <a:chOff x="0" y="0"/>
                                <a:chExt cx="212" cy="488"/>
                              </a:xfrm>
                            </wpg:grpSpPr>
                            <wps:wsp>
                              <wps:cNvPr id="3782" name="Freeform 91"/>
                              <wps:cNvSpPr>
                                <a:spLocks/>
                              </wps:cNvSpPr>
                              <wps:spPr bwMode="auto">
                                <a:xfrm>
                                  <a:off x="8" y="8"/>
                                  <a:ext cx="195" cy="471"/>
                                </a:xfrm>
                                <a:custGeom>
                                  <a:avLst/>
                                  <a:gdLst>
                                    <a:gd name="T0" fmla="+- 0 105 8"/>
                                    <a:gd name="T1" fmla="*/ T0 w 195"/>
                                    <a:gd name="T2" fmla="+- 0 479 8"/>
                                    <a:gd name="T3" fmla="*/ 479 h 471"/>
                                    <a:gd name="T4" fmla="+- 0 8 8"/>
                                    <a:gd name="T5" fmla="*/ T4 w 195"/>
                                    <a:gd name="T6" fmla="+- 0 362 8"/>
                                    <a:gd name="T7" fmla="*/ 362 h 471"/>
                                    <a:gd name="T8" fmla="+- 0 56 8"/>
                                    <a:gd name="T9" fmla="*/ T8 w 195"/>
                                    <a:gd name="T10" fmla="+- 0 362 8"/>
                                    <a:gd name="T11" fmla="*/ 362 h 471"/>
                                    <a:gd name="T12" fmla="+- 0 56 8"/>
                                    <a:gd name="T13" fmla="*/ T12 w 195"/>
                                    <a:gd name="T14" fmla="+- 0 8 8"/>
                                    <a:gd name="T15" fmla="*/ 8 h 471"/>
                                    <a:gd name="T16" fmla="+- 0 153 8"/>
                                    <a:gd name="T17" fmla="*/ T16 w 195"/>
                                    <a:gd name="T18" fmla="+- 0 8 8"/>
                                    <a:gd name="T19" fmla="*/ 8 h 471"/>
                                    <a:gd name="T20" fmla="+- 0 153 8"/>
                                    <a:gd name="T21" fmla="*/ T20 w 195"/>
                                    <a:gd name="T22" fmla="+- 0 362 8"/>
                                    <a:gd name="T23" fmla="*/ 362 h 471"/>
                                    <a:gd name="T24" fmla="+- 0 203 8"/>
                                    <a:gd name="T25" fmla="*/ T24 w 195"/>
                                    <a:gd name="T26" fmla="+- 0 362 8"/>
                                    <a:gd name="T27" fmla="*/ 362 h 471"/>
                                    <a:gd name="T28" fmla="+- 0 105 8"/>
                                    <a:gd name="T29" fmla="*/ T28 w 195"/>
                                    <a:gd name="T30" fmla="+- 0 479 8"/>
                                    <a:gd name="T31" fmla="*/ 479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97" y="471"/>
                                      </a:moveTo>
                                      <a:lnTo>
                                        <a:pt x="0" y="354"/>
                                      </a:lnTo>
                                      <a:lnTo>
                                        <a:pt x="48" y="354"/>
                                      </a:lnTo>
                                      <a:lnTo>
                                        <a:pt x="48" y="0"/>
                                      </a:lnTo>
                                      <a:lnTo>
                                        <a:pt x="145" y="0"/>
                                      </a:lnTo>
                                      <a:lnTo>
                                        <a:pt x="145" y="354"/>
                                      </a:lnTo>
                                      <a:lnTo>
                                        <a:pt x="195" y="354"/>
                                      </a:lnTo>
                                      <a:lnTo>
                                        <a:pt x="97" y="471"/>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4" name="Freeform 92"/>
                              <wps:cNvSpPr>
                                <a:spLocks/>
                              </wps:cNvSpPr>
                              <wps:spPr bwMode="auto">
                                <a:xfrm>
                                  <a:off x="8" y="8"/>
                                  <a:ext cx="195" cy="471"/>
                                </a:xfrm>
                                <a:custGeom>
                                  <a:avLst/>
                                  <a:gdLst>
                                    <a:gd name="T0" fmla="+- 0 8 8"/>
                                    <a:gd name="T1" fmla="*/ T0 w 195"/>
                                    <a:gd name="T2" fmla="+- 0 362 8"/>
                                    <a:gd name="T3" fmla="*/ 362 h 471"/>
                                    <a:gd name="T4" fmla="+- 0 56 8"/>
                                    <a:gd name="T5" fmla="*/ T4 w 195"/>
                                    <a:gd name="T6" fmla="+- 0 362 8"/>
                                    <a:gd name="T7" fmla="*/ 362 h 471"/>
                                    <a:gd name="T8" fmla="+- 0 56 8"/>
                                    <a:gd name="T9" fmla="*/ T8 w 195"/>
                                    <a:gd name="T10" fmla="+- 0 8 8"/>
                                    <a:gd name="T11" fmla="*/ 8 h 471"/>
                                    <a:gd name="T12" fmla="+- 0 153 8"/>
                                    <a:gd name="T13" fmla="*/ T12 w 195"/>
                                    <a:gd name="T14" fmla="+- 0 8 8"/>
                                    <a:gd name="T15" fmla="*/ 8 h 471"/>
                                    <a:gd name="T16" fmla="+- 0 153 8"/>
                                    <a:gd name="T17" fmla="*/ T16 w 195"/>
                                    <a:gd name="T18" fmla="+- 0 362 8"/>
                                    <a:gd name="T19" fmla="*/ 362 h 471"/>
                                    <a:gd name="T20" fmla="+- 0 203 8"/>
                                    <a:gd name="T21" fmla="*/ T20 w 195"/>
                                    <a:gd name="T22" fmla="+- 0 362 8"/>
                                    <a:gd name="T23" fmla="*/ 362 h 471"/>
                                    <a:gd name="T24" fmla="+- 0 105 8"/>
                                    <a:gd name="T25" fmla="*/ T24 w 195"/>
                                    <a:gd name="T26" fmla="+- 0 479 8"/>
                                    <a:gd name="T27" fmla="*/ 479 h 471"/>
                                    <a:gd name="T28" fmla="+- 0 8 8"/>
                                    <a:gd name="T29" fmla="*/ T28 w 195"/>
                                    <a:gd name="T30" fmla="+- 0 362 8"/>
                                    <a:gd name="T31" fmla="*/ 362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0" y="354"/>
                                      </a:moveTo>
                                      <a:lnTo>
                                        <a:pt x="48" y="354"/>
                                      </a:lnTo>
                                      <a:lnTo>
                                        <a:pt x="48" y="0"/>
                                      </a:lnTo>
                                      <a:lnTo>
                                        <a:pt x="145" y="0"/>
                                      </a:lnTo>
                                      <a:lnTo>
                                        <a:pt x="145" y="354"/>
                                      </a:lnTo>
                                      <a:lnTo>
                                        <a:pt x="195" y="354"/>
                                      </a:lnTo>
                                      <a:lnTo>
                                        <a:pt x="97" y="471"/>
                                      </a:lnTo>
                                      <a:lnTo>
                                        <a:pt x="0" y="354"/>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65FCE4" id="Grupė 3781" o:spid="_x0000_s1026" style="width:10.6pt;height:24.4pt;mso-position-horizontal-relative:char;mso-position-vertical-relative:line" coordsize="21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">
                      <v:shape id="Freeform 91" o:spid="_x0000_s1027"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IkMcA&#10;AADdAAAADwAAAGRycy9kb3ducmV2LnhtbESP0WrCQBRE3wX/YbmCL0V3a6FqdBWrCOJDoeoHXLLX&#10;JJi9G7Mbk/bru4WCj8PMnGGW686W4kG1LxxreB0rEMSpMwVnGi7n/WgGwgdkg6Vj0vBNHtarfm+J&#10;iXEtf9HjFDIRIewT1JCHUCVS+jQni37sKuLoXV1tMURZZ9LU2Ea4LeVEqXdpseC4kGNF25zS26mx&#10;Go73l3a+x+bjolSX7TafP83huNN6OOg2CxCBuvAM/7cPRsPbdDaB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CJDHAAAA3QAAAA8AAAAAAAAAAAAAAAAAmAIAAGRy&#10;cy9kb3ducmV2LnhtbFBLBQYAAAAABAAEAPUAAACMAwAAAAA=&#10;" path="m97,471l,354r48,l48,r97,l145,354r50,l97,471xe" fillcolor="#bf0000" stroked="f">
                        <v:path arrowok="t" o:connecttype="custom" o:connectlocs="97,479;0,362;48,362;48,8;145,8;145,362;195,362;97,479" o:connectangles="0,0,0,0,0,0,0,0"/>
                      </v:shape>
                      <v:shape id="Freeform 92" o:spid="_x0000_s1028"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m3sQA&#10;AADdAAAADwAAAGRycy9kb3ducmV2LnhtbESP0YrCMBRE3xf8h3AF39a0VlSqUUTYRRBhrX7Apbm2&#10;xeamNNHWvzeCsI/DzJxhVpve1OJBrassK4jHEQji3OqKCwWX88/3AoTzyBpry6TgSQ4268HXClNt&#10;Oz7RI/OFCBB2KSoovW9SKV1ekkE3tg1x8K62NeiDbAupW+wC3NRyEkUzabDisFBiQ7uS8lt2NwoO&#10;iY6zQ32+3mb67550x98+3k2UGg377RKEp97/hz/tvVaQzBdT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t7EAAAA3QAAAA8AAAAAAAAAAAAAAAAAmAIAAGRycy9k&#10;b3ducmV2LnhtbFBLBQYAAAAABAAEAPUAAACJAwAAAAA=&#10;" path="m,354r48,l48,r97,l145,354r50,l97,471,,354xe" filled="f" strokeweight=".29686mm">
                        <v:path arrowok="t" o:connecttype="custom" o:connectlocs="0,362;48,362;48,8;145,8;145,362;195,362;97,479;0,362" o:connectangles="0,0,0,0,0,0,0,0"/>
                      </v:shape>
                      <w10:anchorlock/>
                    </v:group>
                  </w:pict>
                </mc:Fallback>
              </mc:AlternateContent>
            </w:r>
          </w:p>
        </w:tc>
        <w:tc>
          <w:tcPr>
            <w:tcW w:w="1705" w:type="dxa"/>
            <w:tcBorders>
              <w:left w:val="single" w:sz="6" w:space="0" w:color="000000"/>
            </w:tcBorders>
          </w:tcPr>
          <w:p w14:paraId="0C96E13E" w14:textId="77777777" w:rsidR="00EA21E2" w:rsidRDefault="00EA21E2" w:rsidP="00862937">
            <w:pPr>
              <w:pStyle w:val="TableParagraph"/>
              <w:spacing w:before="5"/>
              <w:rPr>
                <w:sz w:val="4"/>
              </w:rPr>
            </w:pPr>
          </w:p>
          <w:p w14:paraId="18A272A0" w14:textId="77777777" w:rsidR="00C31980" w:rsidRDefault="00C31980" w:rsidP="00862937">
            <w:pPr>
              <w:pStyle w:val="TableParagraph"/>
              <w:spacing w:line="184" w:lineRule="exact"/>
              <w:ind w:left="664"/>
              <w:rPr>
                <w:sz w:val="18"/>
              </w:rPr>
            </w:pPr>
          </w:p>
          <w:p w14:paraId="2B142191" w14:textId="77777777" w:rsidR="00C31980" w:rsidRDefault="00C31980" w:rsidP="00862937">
            <w:pPr>
              <w:pStyle w:val="TableParagraph"/>
              <w:spacing w:line="184" w:lineRule="exact"/>
              <w:ind w:left="664"/>
              <w:rPr>
                <w:sz w:val="18"/>
              </w:rPr>
            </w:pPr>
          </w:p>
          <w:p w14:paraId="134BCCD6" w14:textId="2F19B2A3" w:rsidR="00EA21E2" w:rsidRDefault="00C31980" w:rsidP="00C31980">
            <w:pPr>
              <w:pStyle w:val="TableParagraph"/>
              <w:spacing w:line="184" w:lineRule="exact"/>
              <w:jc w:val="center"/>
              <w:rPr>
                <w:sz w:val="18"/>
              </w:rPr>
            </w:pPr>
            <w:r>
              <w:rPr>
                <w:sz w:val="18"/>
              </w:rPr>
              <w:t>51,3</w:t>
            </w:r>
          </w:p>
        </w:tc>
        <w:tc>
          <w:tcPr>
            <w:tcW w:w="1565" w:type="dxa"/>
          </w:tcPr>
          <w:p w14:paraId="5DFDE1E4" w14:textId="77777777" w:rsidR="00EA21E2" w:rsidRDefault="00EA21E2" w:rsidP="00862937">
            <w:pPr>
              <w:pStyle w:val="TableParagraph"/>
              <w:spacing w:before="5"/>
              <w:rPr>
                <w:sz w:val="4"/>
              </w:rPr>
            </w:pPr>
          </w:p>
          <w:p w14:paraId="34348FB2" w14:textId="77777777" w:rsidR="00B2697F" w:rsidRDefault="00B2697F" w:rsidP="00862937">
            <w:pPr>
              <w:pStyle w:val="TableParagraph"/>
              <w:spacing w:line="183" w:lineRule="exact"/>
              <w:ind w:left="591"/>
              <w:rPr>
                <w:sz w:val="18"/>
              </w:rPr>
            </w:pPr>
          </w:p>
          <w:p w14:paraId="5F79753B" w14:textId="77777777" w:rsidR="00B2697F" w:rsidRDefault="00B2697F" w:rsidP="00862937">
            <w:pPr>
              <w:pStyle w:val="TableParagraph"/>
              <w:spacing w:line="183" w:lineRule="exact"/>
              <w:ind w:left="591"/>
              <w:rPr>
                <w:sz w:val="18"/>
              </w:rPr>
            </w:pPr>
          </w:p>
          <w:p w14:paraId="6FCFD1D9" w14:textId="30077AEC" w:rsidR="00EA21E2" w:rsidRDefault="00B2697F" w:rsidP="00862937">
            <w:pPr>
              <w:pStyle w:val="TableParagraph"/>
              <w:spacing w:line="183" w:lineRule="exact"/>
              <w:ind w:left="591"/>
              <w:rPr>
                <w:sz w:val="18"/>
              </w:rPr>
            </w:pPr>
            <w:r>
              <w:rPr>
                <w:sz w:val="18"/>
              </w:rPr>
              <w:t>28,3</w:t>
            </w:r>
          </w:p>
        </w:tc>
      </w:tr>
      <w:tr w:rsidR="00EA21E2" w14:paraId="6C43EFE5" w14:textId="77777777" w:rsidTr="00C64A5D">
        <w:trPr>
          <w:trHeight w:val="687"/>
        </w:trPr>
        <w:tc>
          <w:tcPr>
            <w:tcW w:w="4510" w:type="dxa"/>
            <w:tcBorders>
              <w:bottom w:val="single" w:sz="6" w:space="0" w:color="000000"/>
            </w:tcBorders>
            <w:shd w:val="clear" w:color="auto" w:fill="F6CAAC"/>
          </w:tcPr>
          <w:p w14:paraId="62ED33AB" w14:textId="77777777" w:rsidR="00EA21E2" w:rsidRDefault="00EA21E2" w:rsidP="00862937">
            <w:pPr>
              <w:pStyle w:val="TableParagraph"/>
              <w:spacing w:before="4"/>
              <w:rPr>
                <w:sz w:val="10"/>
              </w:rPr>
            </w:pPr>
          </w:p>
          <w:p w14:paraId="40E4077B" w14:textId="77777777" w:rsidR="00EA21E2" w:rsidRDefault="00EA21E2" w:rsidP="00862937">
            <w:pPr>
              <w:pStyle w:val="TableParagraph"/>
              <w:ind w:left="115"/>
              <w:rPr>
                <w:sz w:val="20"/>
              </w:rPr>
            </w:pPr>
            <w:r>
              <w:rPr>
                <w:noProof/>
                <w:sz w:val="20"/>
                <w:lang w:val="lt-LT" w:eastAsia="lt-LT"/>
              </w:rPr>
              <w:drawing>
                <wp:inline distT="0" distB="0" distL="0" distR="0" wp14:anchorId="212637B3" wp14:editId="523398A8">
                  <wp:extent cx="2637642" cy="280987"/>
                  <wp:effectExtent l="0" t="0" r="0" b="0"/>
                  <wp:docPr id="3763" name="image2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 name="image2199.png"/>
                          <pic:cNvPicPr/>
                        </pic:nvPicPr>
                        <pic:blipFill>
                          <a:blip r:embed="rId109" cstate="print"/>
                          <a:stretch>
                            <a:fillRect/>
                          </a:stretch>
                        </pic:blipFill>
                        <pic:spPr>
                          <a:xfrm>
                            <a:off x="0" y="0"/>
                            <a:ext cx="2637642" cy="280987"/>
                          </a:xfrm>
                          <a:prstGeom prst="rect">
                            <a:avLst/>
                          </a:prstGeom>
                        </pic:spPr>
                      </pic:pic>
                    </a:graphicData>
                  </a:graphic>
                </wp:inline>
              </w:drawing>
            </w:r>
          </w:p>
        </w:tc>
        <w:tc>
          <w:tcPr>
            <w:tcW w:w="1703" w:type="dxa"/>
            <w:tcBorders>
              <w:bottom w:val="single" w:sz="6" w:space="0" w:color="000000"/>
              <w:right w:val="single" w:sz="6" w:space="0" w:color="000000"/>
            </w:tcBorders>
          </w:tcPr>
          <w:p w14:paraId="06FFC3CB" w14:textId="77777777" w:rsidR="00EA21E2" w:rsidRPr="00862937" w:rsidRDefault="00EA21E2" w:rsidP="00862937">
            <w:pPr>
              <w:pStyle w:val="TableParagraph"/>
              <w:spacing w:before="4"/>
              <w:rPr>
                <w:sz w:val="18"/>
                <w:szCs w:val="18"/>
              </w:rPr>
            </w:pPr>
          </w:p>
          <w:p w14:paraId="1D06E883" w14:textId="07CDFF3C" w:rsidR="00EA21E2" w:rsidRPr="00862937" w:rsidRDefault="00862937" w:rsidP="00862937">
            <w:pPr>
              <w:pStyle w:val="TableParagraph"/>
              <w:spacing w:line="183" w:lineRule="exact"/>
              <w:ind w:left="667"/>
              <w:rPr>
                <w:sz w:val="18"/>
                <w:szCs w:val="18"/>
              </w:rPr>
            </w:pPr>
            <w:r w:rsidRPr="00862937">
              <w:rPr>
                <w:sz w:val="18"/>
                <w:szCs w:val="18"/>
              </w:rPr>
              <w:t>34,1</w:t>
            </w:r>
          </w:p>
        </w:tc>
        <w:tc>
          <w:tcPr>
            <w:tcW w:w="1705" w:type="dxa"/>
            <w:tcBorders>
              <w:left w:val="single" w:sz="6" w:space="0" w:color="000000"/>
              <w:bottom w:val="single" w:sz="6" w:space="0" w:color="000000"/>
            </w:tcBorders>
          </w:tcPr>
          <w:p w14:paraId="414542A3" w14:textId="1C12CFED" w:rsidR="00C31980" w:rsidRDefault="00C31980" w:rsidP="00862937">
            <w:pPr>
              <w:pStyle w:val="TableParagraph"/>
              <w:spacing w:line="88" w:lineRule="exact"/>
              <w:ind w:left="810"/>
              <w:rPr>
                <w:sz w:val="8"/>
              </w:rPr>
            </w:pPr>
          </w:p>
          <w:p w14:paraId="18BF6EFF" w14:textId="0311F373" w:rsidR="00EA21E2" w:rsidRPr="00C31980" w:rsidRDefault="00C31980" w:rsidP="00C31980">
            <w:pPr>
              <w:jc w:val="center"/>
            </w:pPr>
            <w:r>
              <w:t>--</w:t>
            </w:r>
          </w:p>
        </w:tc>
        <w:tc>
          <w:tcPr>
            <w:tcW w:w="1565" w:type="dxa"/>
            <w:tcBorders>
              <w:bottom w:val="single" w:sz="6" w:space="0" w:color="000000"/>
            </w:tcBorders>
          </w:tcPr>
          <w:p w14:paraId="191A3D9C" w14:textId="77777777" w:rsidR="00EA21E2" w:rsidRDefault="00EA21E2" w:rsidP="00862937">
            <w:pPr>
              <w:pStyle w:val="TableParagraph"/>
              <w:spacing w:before="4"/>
              <w:rPr>
                <w:sz w:val="4"/>
              </w:rPr>
            </w:pPr>
          </w:p>
          <w:p w14:paraId="519342E8" w14:textId="77777777" w:rsidR="00B2697F" w:rsidRDefault="00B2697F" w:rsidP="00862937">
            <w:pPr>
              <w:pStyle w:val="TableParagraph"/>
              <w:spacing w:line="183" w:lineRule="exact"/>
              <w:ind w:left="593"/>
              <w:rPr>
                <w:sz w:val="18"/>
              </w:rPr>
            </w:pPr>
          </w:p>
          <w:p w14:paraId="1EBA4DB6" w14:textId="2A036AC8" w:rsidR="00EA21E2" w:rsidRDefault="00B2697F" w:rsidP="00862937">
            <w:pPr>
              <w:pStyle w:val="TableParagraph"/>
              <w:spacing w:line="183" w:lineRule="exact"/>
              <w:ind w:left="593"/>
              <w:rPr>
                <w:sz w:val="18"/>
              </w:rPr>
            </w:pPr>
            <w:r>
              <w:rPr>
                <w:sz w:val="18"/>
              </w:rPr>
              <w:t>32,8</w:t>
            </w:r>
          </w:p>
        </w:tc>
      </w:tr>
      <w:tr w:rsidR="00EA21E2" w14:paraId="35E12771" w14:textId="77777777" w:rsidTr="00C64A5D">
        <w:trPr>
          <w:trHeight w:val="683"/>
        </w:trPr>
        <w:tc>
          <w:tcPr>
            <w:tcW w:w="4510" w:type="dxa"/>
            <w:tcBorders>
              <w:top w:val="single" w:sz="6" w:space="0" w:color="000000"/>
              <w:bottom w:val="single" w:sz="6" w:space="0" w:color="000000"/>
            </w:tcBorders>
            <w:shd w:val="clear" w:color="auto" w:fill="F6CAAC"/>
          </w:tcPr>
          <w:p w14:paraId="0557078D" w14:textId="77777777" w:rsidR="00EA21E2" w:rsidRDefault="00EA21E2" w:rsidP="00862937">
            <w:pPr>
              <w:pStyle w:val="TableParagraph"/>
              <w:spacing w:before="1"/>
              <w:rPr>
                <w:sz w:val="10"/>
              </w:rPr>
            </w:pPr>
          </w:p>
          <w:p w14:paraId="76C95A4D" w14:textId="77777777" w:rsidR="00EA21E2" w:rsidRDefault="00EA21E2" w:rsidP="00862937">
            <w:pPr>
              <w:pStyle w:val="TableParagraph"/>
              <w:ind w:left="110"/>
              <w:rPr>
                <w:sz w:val="20"/>
              </w:rPr>
            </w:pPr>
            <w:r>
              <w:rPr>
                <w:noProof/>
                <w:sz w:val="20"/>
                <w:lang w:val="lt-LT" w:eastAsia="lt-LT"/>
              </w:rPr>
              <w:drawing>
                <wp:inline distT="0" distB="0" distL="0" distR="0" wp14:anchorId="74425785" wp14:editId="30246DA6">
                  <wp:extent cx="2225857" cy="285750"/>
                  <wp:effectExtent l="0" t="0" r="0" b="0"/>
                  <wp:docPr id="3769" name="image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 name="image2202.png"/>
                          <pic:cNvPicPr/>
                        </pic:nvPicPr>
                        <pic:blipFill>
                          <a:blip r:embed="rId110" cstate="print"/>
                          <a:stretch>
                            <a:fillRect/>
                          </a:stretch>
                        </pic:blipFill>
                        <pic:spPr>
                          <a:xfrm>
                            <a:off x="0" y="0"/>
                            <a:ext cx="2225857" cy="285750"/>
                          </a:xfrm>
                          <a:prstGeom prst="rect">
                            <a:avLst/>
                          </a:prstGeom>
                        </pic:spPr>
                      </pic:pic>
                    </a:graphicData>
                  </a:graphic>
                </wp:inline>
              </w:drawing>
            </w:r>
          </w:p>
        </w:tc>
        <w:tc>
          <w:tcPr>
            <w:tcW w:w="1703" w:type="dxa"/>
            <w:tcBorders>
              <w:top w:val="single" w:sz="6" w:space="0" w:color="000000"/>
              <w:bottom w:val="single" w:sz="6" w:space="0" w:color="000000"/>
              <w:right w:val="single" w:sz="6" w:space="0" w:color="000000"/>
            </w:tcBorders>
          </w:tcPr>
          <w:p w14:paraId="259A3103" w14:textId="77777777" w:rsidR="00EA21E2" w:rsidRPr="00862937" w:rsidRDefault="00EA21E2" w:rsidP="00862937">
            <w:pPr>
              <w:pStyle w:val="TableParagraph"/>
              <w:spacing w:before="1"/>
              <w:rPr>
                <w:sz w:val="18"/>
                <w:szCs w:val="18"/>
              </w:rPr>
            </w:pPr>
          </w:p>
          <w:p w14:paraId="27570F71" w14:textId="04C557B9" w:rsidR="00EA21E2" w:rsidRPr="00862937" w:rsidRDefault="00862937" w:rsidP="00862937">
            <w:pPr>
              <w:pStyle w:val="TableParagraph"/>
              <w:spacing w:line="185" w:lineRule="exact"/>
              <w:ind w:left="665"/>
              <w:rPr>
                <w:sz w:val="18"/>
                <w:szCs w:val="18"/>
              </w:rPr>
            </w:pPr>
            <w:r w:rsidRPr="00862937">
              <w:rPr>
                <w:sz w:val="18"/>
                <w:szCs w:val="18"/>
              </w:rPr>
              <w:t>91,8</w:t>
            </w:r>
          </w:p>
        </w:tc>
        <w:tc>
          <w:tcPr>
            <w:tcW w:w="1705" w:type="dxa"/>
            <w:tcBorders>
              <w:top w:val="single" w:sz="6" w:space="0" w:color="000000"/>
              <w:left w:val="single" w:sz="6" w:space="0" w:color="000000"/>
              <w:bottom w:val="single" w:sz="6" w:space="0" w:color="000000"/>
            </w:tcBorders>
          </w:tcPr>
          <w:p w14:paraId="376CB60D" w14:textId="62B528D7" w:rsidR="00C31980" w:rsidRDefault="00C31980" w:rsidP="00862937">
            <w:pPr>
              <w:pStyle w:val="TableParagraph"/>
              <w:spacing w:line="88" w:lineRule="exact"/>
              <w:ind w:left="810"/>
              <w:rPr>
                <w:sz w:val="8"/>
              </w:rPr>
            </w:pPr>
          </w:p>
          <w:p w14:paraId="5AECA46F" w14:textId="436D2F7C" w:rsidR="00EA21E2" w:rsidRPr="00C31980" w:rsidRDefault="00C31980" w:rsidP="00C31980">
            <w:pPr>
              <w:jc w:val="center"/>
            </w:pPr>
            <w:r>
              <w:t>--</w:t>
            </w:r>
          </w:p>
        </w:tc>
        <w:tc>
          <w:tcPr>
            <w:tcW w:w="1565" w:type="dxa"/>
            <w:tcBorders>
              <w:top w:val="single" w:sz="6" w:space="0" w:color="000000"/>
              <w:bottom w:val="single" w:sz="6" w:space="0" w:color="000000"/>
            </w:tcBorders>
          </w:tcPr>
          <w:p w14:paraId="6090D0DC" w14:textId="77777777" w:rsidR="00EA21E2" w:rsidRDefault="00EA21E2" w:rsidP="00862937">
            <w:pPr>
              <w:pStyle w:val="TableParagraph"/>
              <w:spacing w:before="1"/>
              <w:rPr>
                <w:sz w:val="4"/>
              </w:rPr>
            </w:pPr>
          </w:p>
          <w:p w14:paraId="197A9C65" w14:textId="77777777" w:rsidR="00B2697F" w:rsidRDefault="00B2697F" w:rsidP="00862937">
            <w:pPr>
              <w:pStyle w:val="TableParagraph"/>
              <w:spacing w:line="185" w:lineRule="exact"/>
              <w:ind w:left="593"/>
              <w:rPr>
                <w:sz w:val="18"/>
              </w:rPr>
            </w:pPr>
          </w:p>
          <w:p w14:paraId="2EA97458" w14:textId="6024333A" w:rsidR="00EA21E2" w:rsidRDefault="00B2697F" w:rsidP="00862937">
            <w:pPr>
              <w:pStyle w:val="TableParagraph"/>
              <w:spacing w:line="185" w:lineRule="exact"/>
              <w:ind w:left="593"/>
              <w:rPr>
                <w:sz w:val="18"/>
              </w:rPr>
            </w:pPr>
            <w:r>
              <w:rPr>
                <w:sz w:val="18"/>
              </w:rPr>
              <w:t>91,2</w:t>
            </w:r>
          </w:p>
        </w:tc>
      </w:tr>
      <w:tr w:rsidR="00EA21E2" w14:paraId="7AD4F93E" w14:textId="77777777" w:rsidTr="00C64A5D">
        <w:trPr>
          <w:trHeight w:val="685"/>
        </w:trPr>
        <w:tc>
          <w:tcPr>
            <w:tcW w:w="4510" w:type="dxa"/>
            <w:tcBorders>
              <w:top w:val="single" w:sz="6" w:space="0" w:color="000000"/>
              <w:bottom w:val="single" w:sz="6" w:space="0" w:color="000000"/>
            </w:tcBorders>
            <w:shd w:val="clear" w:color="auto" w:fill="F6CAAC"/>
          </w:tcPr>
          <w:p w14:paraId="19B2DADE" w14:textId="77777777" w:rsidR="00EA21E2" w:rsidRDefault="00EA21E2" w:rsidP="00862937">
            <w:pPr>
              <w:pStyle w:val="TableParagraph"/>
              <w:spacing w:before="2"/>
              <w:rPr>
                <w:sz w:val="10"/>
              </w:rPr>
            </w:pPr>
          </w:p>
          <w:p w14:paraId="7D832EB1" w14:textId="77777777" w:rsidR="00EA21E2" w:rsidRDefault="00EA21E2" w:rsidP="00862937">
            <w:pPr>
              <w:pStyle w:val="TableParagraph"/>
              <w:ind w:left="115"/>
              <w:rPr>
                <w:sz w:val="20"/>
              </w:rPr>
            </w:pPr>
            <w:r>
              <w:rPr>
                <w:noProof/>
                <w:sz w:val="20"/>
                <w:lang w:val="lt-LT" w:eastAsia="lt-LT"/>
              </w:rPr>
              <w:drawing>
                <wp:inline distT="0" distB="0" distL="0" distR="0" wp14:anchorId="008F352D" wp14:editId="10F7B7D9">
                  <wp:extent cx="2524076" cy="285750"/>
                  <wp:effectExtent l="0" t="0" r="0" b="0"/>
                  <wp:docPr id="3771" name="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 name="image2206.png"/>
                          <pic:cNvPicPr/>
                        </pic:nvPicPr>
                        <pic:blipFill>
                          <a:blip r:embed="rId111" cstate="print"/>
                          <a:stretch>
                            <a:fillRect/>
                          </a:stretch>
                        </pic:blipFill>
                        <pic:spPr>
                          <a:xfrm>
                            <a:off x="0" y="0"/>
                            <a:ext cx="2524076" cy="285750"/>
                          </a:xfrm>
                          <a:prstGeom prst="rect">
                            <a:avLst/>
                          </a:prstGeom>
                        </pic:spPr>
                      </pic:pic>
                    </a:graphicData>
                  </a:graphic>
                </wp:inline>
              </w:drawing>
            </w:r>
          </w:p>
        </w:tc>
        <w:tc>
          <w:tcPr>
            <w:tcW w:w="1703" w:type="dxa"/>
            <w:tcBorders>
              <w:top w:val="single" w:sz="6" w:space="0" w:color="000000"/>
              <w:bottom w:val="single" w:sz="6" w:space="0" w:color="000000"/>
              <w:right w:val="single" w:sz="6" w:space="0" w:color="000000"/>
            </w:tcBorders>
          </w:tcPr>
          <w:p w14:paraId="2CA33769" w14:textId="77777777" w:rsidR="00EA21E2" w:rsidRPr="00862937" w:rsidRDefault="00EA21E2" w:rsidP="00862937">
            <w:pPr>
              <w:pStyle w:val="TableParagraph"/>
              <w:spacing w:before="4"/>
              <w:rPr>
                <w:sz w:val="18"/>
                <w:szCs w:val="18"/>
              </w:rPr>
            </w:pPr>
          </w:p>
          <w:p w14:paraId="0C917B68" w14:textId="21C30D28" w:rsidR="00EA21E2" w:rsidRPr="00862937" w:rsidRDefault="00862937" w:rsidP="00862937">
            <w:pPr>
              <w:pStyle w:val="TableParagraph"/>
              <w:spacing w:line="183" w:lineRule="exact"/>
              <w:ind w:left="720"/>
              <w:rPr>
                <w:sz w:val="18"/>
                <w:szCs w:val="18"/>
              </w:rPr>
            </w:pPr>
            <w:r w:rsidRPr="00862937">
              <w:rPr>
                <w:sz w:val="18"/>
                <w:szCs w:val="18"/>
              </w:rPr>
              <w:t>16,2</w:t>
            </w:r>
          </w:p>
        </w:tc>
        <w:tc>
          <w:tcPr>
            <w:tcW w:w="1705" w:type="dxa"/>
            <w:tcBorders>
              <w:top w:val="single" w:sz="6" w:space="0" w:color="000000"/>
              <w:left w:val="single" w:sz="6" w:space="0" w:color="000000"/>
              <w:bottom w:val="single" w:sz="6" w:space="0" w:color="000000"/>
            </w:tcBorders>
          </w:tcPr>
          <w:p w14:paraId="34F64E39" w14:textId="3B3D3A71" w:rsidR="00C31980" w:rsidRDefault="00C31980" w:rsidP="00862937">
            <w:pPr>
              <w:pStyle w:val="TableParagraph"/>
              <w:spacing w:line="88" w:lineRule="exact"/>
              <w:ind w:left="810"/>
              <w:rPr>
                <w:sz w:val="8"/>
              </w:rPr>
            </w:pPr>
          </w:p>
          <w:p w14:paraId="36F7D6FF" w14:textId="5CFFB539" w:rsidR="00EA21E2" w:rsidRPr="00C31980" w:rsidRDefault="00C31980" w:rsidP="00C31980">
            <w:pPr>
              <w:jc w:val="center"/>
            </w:pPr>
            <w:r>
              <w:t>--</w:t>
            </w:r>
          </w:p>
        </w:tc>
        <w:tc>
          <w:tcPr>
            <w:tcW w:w="1565" w:type="dxa"/>
            <w:tcBorders>
              <w:top w:val="single" w:sz="6" w:space="0" w:color="000000"/>
              <w:bottom w:val="single" w:sz="6" w:space="0" w:color="000000"/>
            </w:tcBorders>
          </w:tcPr>
          <w:p w14:paraId="6823B620" w14:textId="77777777" w:rsidR="00EA21E2" w:rsidRDefault="00EA21E2" w:rsidP="00862937">
            <w:pPr>
              <w:pStyle w:val="TableParagraph"/>
              <w:spacing w:before="1"/>
              <w:rPr>
                <w:sz w:val="4"/>
              </w:rPr>
            </w:pPr>
          </w:p>
          <w:p w14:paraId="0FCE8791" w14:textId="77777777" w:rsidR="00B2697F" w:rsidRDefault="00B2697F" w:rsidP="00862937">
            <w:pPr>
              <w:pStyle w:val="TableParagraph"/>
              <w:spacing w:line="183" w:lineRule="exact"/>
              <w:ind w:left="651"/>
              <w:rPr>
                <w:sz w:val="18"/>
              </w:rPr>
            </w:pPr>
          </w:p>
          <w:p w14:paraId="3D0EC629" w14:textId="67CE173A" w:rsidR="00EA21E2" w:rsidRDefault="00B2697F" w:rsidP="00862937">
            <w:pPr>
              <w:pStyle w:val="TableParagraph"/>
              <w:spacing w:line="183" w:lineRule="exact"/>
              <w:ind w:left="651"/>
              <w:rPr>
                <w:sz w:val="18"/>
              </w:rPr>
            </w:pPr>
            <w:r>
              <w:rPr>
                <w:sz w:val="18"/>
              </w:rPr>
              <w:t>10,2</w:t>
            </w:r>
          </w:p>
        </w:tc>
      </w:tr>
      <w:tr w:rsidR="00EA21E2" w14:paraId="592B9CCA" w14:textId="77777777" w:rsidTr="00C64A5D">
        <w:trPr>
          <w:trHeight w:val="951"/>
        </w:trPr>
        <w:tc>
          <w:tcPr>
            <w:tcW w:w="4510" w:type="dxa"/>
            <w:tcBorders>
              <w:top w:val="single" w:sz="6" w:space="0" w:color="000000"/>
            </w:tcBorders>
            <w:shd w:val="clear" w:color="auto" w:fill="F6CAAC"/>
          </w:tcPr>
          <w:p w14:paraId="576AC45F" w14:textId="77777777" w:rsidR="00EA21E2" w:rsidRDefault="00EA21E2" w:rsidP="00862937">
            <w:pPr>
              <w:pStyle w:val="TableParagraph"/>
              <w:spacing w:before="3"/>
              <w:rPr>
                <w:sz w:val="10"/>
              </w:rPr>
            </w:pPr>
          </w:p>
          <w:p w14:paraId="35FC4C4D" w14:textId="77777777" w:rsidR="00EA21E2" w:rsidRDefault="00EA21E2" w:rsidP="00862937">
            <w:pPr>
              <w:pStyle w:val="TableParagraph"/>
              <w:ind w:left="110"/>
              <w:rPr>
                <w:sz w:val="20"/>
              </w:rPr>
            </w:pPr>
            <w:r>
              <w:rPr>
                <w:noProof/>
                <w:sz w:val="20"/>
                <w:lang w:val="lt-LT" w:eastAsia="lt-LT"/>
              </w:rPr>
              <w:drawing>
                <wp:inline distT="0" distB="0" distL="0" distR="0" wp14:anchorId="45736002" wp14:editId="7636FB2C">
                  <wp:extent cx="2632981" cy="447675"/>
                  <wp:effectExtent l="0" t="0" r="0" b="0"/>
                  <wp:docPr id="3777" name="image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 name="image2209.png"/>
                          <pic:cNvPicPr/>
                        </pic:nvPicPr>
                        <pic:blipFill>
                          <a:blip r:embed="rId112" cstate="print"/>
                          <a:stretch>
                            <a:fillRect/>
                          </a:stretch>
                        </pic:blipFill>
                        <pic:spPr>
                          <a:xfrm>
                            <a:off x="0" y="0"/>
                            <a:ext cx="2632981" cy="447675"/>
                          </a:xfrm>
                          <a:prstGeom prst="rect">
                            <a:avLst/>
                          </a:prstGeom>
                        </pic:spPr>
                      </pic:pic>
                    </a:graphicData>
                  </a:graphic>
                </wp:inline>
              </w:drawing>
            </w:r>
          </w:p>
        </w:tc>
        <w:tc>
          <w:tcPr>
            <w:tcW w:w="1703" w:type="dxa"/>
            <w:tcBorders>
              <w:top w:val="single" w:sz="6" w:space="0" w:color="000000"/>
              <w:right w:val="single" w:sz="6" w:space="0" w:color="000000"/>
            </w:tcBorders>
          </w:tcPr>
          <w:p w14:paraId="2B07ED02" w14:textId="77777777" w:rsidR="00EA21E2" w:rsidRPr="00862937" w:rsidRDefault="00EA21E2" w:rsidP="00862937">
            <w:pPr>
              <w:pStyle w:val="TableParagraph"/>
              <w:spacing w:before="2"/>
              <w:rPr>
                <w:sz w:val="18"/>
                <w:szCs w:val="18"/>
              </w:rPr>
            </w:pPr>
          </w:p>
          <w:p w14:paraId="6A1C20B1" w14:textId="52DC6CCE" w:rsidR="00EA21E2" w:rsidRPr="00862937" w:rsidRDefault="00862937" w:rsidP="00862937">
            <w:pPr>
              <w:pStyle w:val="TableParagraph"/>
              <w:spacing w:line="183" w:lineRule="exact"/>
              <w:ind w:left="720"/>
              <w:rPr>
                <w:sz w:val="18"/>
                <w:szCs w:val="18"/>
              </w:rPr>
            </w:pPr>
            <w:r w:rsidRPr="00862937">
              <w:rPr>
                <w:sz w:val="18"/>
                <w:szCs w:val="18"/>
              </w:rPr>
              <w:t>6,8</w:t>
            </w:r>
          </w:p>
        </w:tc>
        <w:tc>
          <w:tcPr>
            <w:tcW w:w="1705" w:type="dxa"/>
            <w:tcBorders>
              <w:top w:val="single" w:sz="6" w:space="0" w:color="000000"/>
              <w:left w:val="single" w:sz="6" w:space="0" w:color="000000"/>
            </w:tcBorders>
          </w:tcPr>
          <w:p w14:paraId="61C97AB6" w14:textId="0975916E" w:rsidR="00C31980" w:rsidRDefault="00C31980" w:rsidP="00C31980"/>
          <w:p w14:paraId="7E58DF5B" w14:textId="327DA151" w:rsidR="00EA21E2" w:rsidRPr="00C31980" w:rsidRDefault="00C31980" w:rsidP="00C31980">
            <w:pPr>
              <w:jc w:val="center"/>
            </w:pPr>
            <w:r>
              <w:t>--</w:t>
            </w:r>
          </w:p>
        </w:tc>
        <w:tc>
          <w:tcPr>
            <w:tcW w:w="1565" w:type="dxa"/>
            <w:tcBorders>
              <w:top w:val="single" w:sz="6" w:space="0" w:color="000000"/>
            </w:tcBorders>
          </w:tcPr>
          <w:p w14:paraId="5C15ADE4" w14:textId="77777777" w:rsidR="00EA21E2" w:rsidRDefault="00EA21E2" w:rsidP="00862937">
            <w:pPr>
              <w:pStyle w:val="TableParagraph"/>
              <w:rPr>
                <w:sz w:val="4"/>
              </w:rPr>
            </w:pPr>
          </w:p>
          <w:p w14:paraId="013373FC" w14:textId="77777777" w:rsidR="00B2697F" w:rsidRDefault="00B2697F" w:rsidP="00862937">
            <w:pPr>
              <w:pStyle w:val="TableParagraph"/>
              <w:spacing w:line="183" w:lineRule="exact"/>
              <w:ind w:left="651"/>
              <w:rPr>
                <w:sz w:val="18"/>
              </w:rPr>
            </w:pPr>
          </w:p>
          <w:p w14:paraId="46BCEF0D" w14:textId="685E0022" w:rsidR="00EA21E2" w:rsidRDefault="00B2697F" w:rsidP="00862937">
            <w:pPr>
              <w:pStyle w:val="TableParagraph"/>
              <w:spacing w:line="183" w:lineRule="exact"/>
              <w:ind w:left="651"/>
              <w:rPr>
                <w:sz w:val="18"/>
              </w:rPr>
            </w:pPr>
            <w:r>
              <w:rPr>
                <w:sz w:val="18"/>
              </w:rPr>
              <w:t>5,8</w:t>
            </w:r>
          </w:p>
        </w:tc>
      </w:tr>
      <w:tr w:rsidR="00EA21E2" w14:paraId="585486D2" w14:textId="77777777" w:rsidTr="00C64A5D">
        <w:trPr>
          <w:trHeight w:val="1174"/>
        </w:trPr>
        <w:tc>
          <w:tcPr>
            <w:tcW w:w="4510" w:type="dxa"/>
            <w:tcBorders>
              <w:bottom w:val="single" w:sz="6" w:space="0" w:color="000000"/>
            </w:tcBorders>
            <w:shd w:val="clear" w:color="auto" w:fill="F6CAAC"/>
          </w:tcPr>
          <w:p w14:paraId="792ACDC4" w14:textId="77777777" w:rsidR="00EA21E2" w:rsidRDefault="00EA21E2" w:rsidP="00862937">
            <w:pPr>
              <w:pStyle w:val="TableParagraph"/>
              <w:spacing w:before="1"/>
              <w:rPr>
                <w:sz w:val="20"/>
              </w:rPr>
            </w:pPr>
          </w:p>
          <w:p w14:paraId="7A24D6FB" w14:textId="77777777" w:rsidR="00EA21E2" w:rsidRDefault="00EA21E2" w:rsidP="00862937">
            <w:pPr>
              <w:pStyle w:val="TableParagraph"/>
              <w:ind w:left="115"/>
              <w:rPr>
                <w:sz w:val="20"/>
              </w:rPr>
            </w:pPr>
            <w:r>
              <w:rPr>
                <w:noProof/>
                <w:sz w:val="20"/>
                <w:lang w:val="lt-LT" w:eastAsia="lt-LT"/>
              </w:rPr>
              <w:drawing>
                <wp:inline distT="0" distB="0" distL="0" distR="0" wp14:anchorId="088E6BE0" wp14:editId="5ACD13AA">
                  <wp:extent cx="2370137" cy="452437"/>
                  <wp:effectExtent l="0" t="0" r="0" b="0"/>
                  <wp:docPr id="3783" name="image2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 name="image2212.png"/>
                          <pic:cNvPicPr/>
                        </pic:nvPicPr>
                        <pic:blipFill>
                          <a:blip r:embed="rId113" cstate="print"/>
                          <a:stretch>
                            <a:fillRect/>
                          </a:stretch>
                        </pic:blipFill>
                        <pic:spPr>
                          <a:xfrm>
                            <a:off x="0" y="0"/>
                            <a:ext cx="2370137" cy="452437"/>
                          </a:xfrm>
                          <a:prstGeom prst="rect">
                            <a:avLst/>
                          </a:prstGeom>
                        </pic:spPr>
                      </pic:pic>
                    </a:graphicData>
                  </a:graphic>
                </wp:inline>
              </w:drawing>
            </w:r>
          </w:p>
        </w:tc>
        <w:tc>
          <w:tcPr>
            <w:tcW w:w="1703" w:type="dxa"/>
            <w:tcBorders>
              <w:bottom w:val="single" w:sz="6" w:space="0" w:color="000000"/>
              <w:right w:val="single" w:sz="6" w:space="0" w:color="000000"/>
            </w:tcBorders>
          </w:tcPr>
          <w:p w14:paraId="0AC86297" w14:textId="3DDA3916" w:rsidR="00EA21E2" w:rsidRPr="00862937" w:rsidRDefault="00862937" w:rsidP="006168C2">
            <w:pPr>
              <w:pStyle w:val="TableParagraph"/>
              <w:jc w:val="center"/>
              <w:rPr>
                <w:sz w:val="18"/>
                <w:szCs w:val="18"/>
              </w:rPr>
            </w:pPr>
            <w:r w:rsidRPr="00862937">
              <w:rPr>
                <w:sz w:val="18"/>
                <w:szCs w:val="18"/>
              </w:rPr>
              <w:t>17,9</w:t>
            </w:r>
            <w:r w:rsidR="006168C2">
              <w:rPr>
                <w:sz w:val="18"/>
                <w:szCs w:val="18"/>
              </w:rPr>
              <w:t xml:space="preserve"> </w:t>
            </w:r>
            <w:r w:rsidR="006168C2">
              <w:rPr>
                <w:noProof/>
                <w:spacing w:val="145"/>
                <w:sz w:val="20"/>
                <w:lang w:val="lt-LT" w:eastAsia="lt-LT"/>
              </w:rPr>
              <mc:AlternateContent>
                <mc:Choice Requires="wpg">
                  <w:drawing>
                    <wp:inline distT="0" distB="0" distL="0" distR="0" wp14:anchorId="77CCE11F" wp14:editId="09E56431">
                      <wp:extent cx="134620" cy="309880"/>
                      <wp:effectExtent l="13335" t="7620" r="13970" b="15875"/>
                      <wp:docPr id="3789" name="Grupė 3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309880"/>
                                <a:chOff x="0" y="0"/>
                                <a:chExt cx="212" cy="488"/>
                              </a:xfrm>
                            </wpg:grpSpPr>
                            <wps:wsp>
                              <wps:cNvPr id="3790" name="Freeform 91"/>
                              <wps:cNvSpPr>
                                <a:spLocks/>
                              </wps:cNvSpPr>
                              <wps:spPr bwMode="auto">
                                <a:xfrm>
                                  <a:off x="8" y="8"/>
                                  <a:ext cx="195" cy="471"/>
                                </a:xfrm>
                                <a:custGeom>
                                  <a:avLst/>
                                  <a:gdLst>
                                    <a:gd name="T0" fmla="+- 0 105 8"/>
                                    <a:gd name="T1" fmla="*/ T0 w 195"/>
                                    <a:gd name="T2" fmla="+- 0 479 8"/>
                                    <a:gd name="T3" fmla="*/ 479 h 471"/>
                                    <a:gd name="T4" fmla="+- 0 8 8"/>
                                    <a:gd name="T5" fmla="*/ T4 w 195"/>
                                    <a:gd name="T6" fmla="+- 0 362 8"/>
                                    <a:gd name="T7" fmla="*/ 362 h 471"/>
                                    <a:gd name="T8" fmla="+- 0 56 8"/>
                                    <a:gd name="T9" fmla="*/ T8 w 195"/>
                                    <a:gd name="T10" fmla="+- 0 362 8"/>
                                    <a:gd name="T11" fmla="*/ 362 h 471"/>
                                    <a:gd name="T12" fmla="+- 0 56 8"/>
                                    <a:gd name="T13" fmla="*/ T12 w 195"/>
                                    <a:gd name="T14" fmla="+- 0 8 8"/>
                                    <a:gd name="T15" fmla="*/ 8 h 471"/>
                                    <a:gd name="T16" fmla="+- 0 153 8"/>
                                    <a:gd name="T17" fmla="*/ T16 w 195"/>
                                    <a:gd name="T18" fmla="+- 0 8 8"/>
                                    <a:gd name="T19" fmla="*/ 8 h 471"/>
                                    <a:gd name="T20" fmla="+- 0 153 8"/>
                                    <a:gd name="T21" fmla="*/ T20 w 195"/>
                                    <a:gd name="T22" fmla="+- 0 362 8"/>
                                    <a:gd name="T23" fmla="*/ 362 h 471"/>
                                    <a:gd name="T24" fmla="+- 0 203 8"/>
                                    <a:gd name="T25" fmla="*/ T24 w 195"/>
                                    <a:gd name="T26" fmla="+- 0 362 8"/>
                                    <a:gd name="T27" fmla="*/ 362 h 471"/>
                                    <a:gd name="T28" fmla="+- 0 105 8"/>
                                    <a:gd name="T29" fmla="*/ T28 w 195"/>
                                    <a:gd name="T30" fmla="+- 0 479 8"/>
                                    <a:gd name="T31" fmla="*/ 479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97" y="471"/>
                                      </a:moveTo>
                                      <a:lnTo>
                                        <a:pt x="0" y="354"/>
                                      </a:lnTo>
                                      <a:lnTo>
                                        <a:pt x="48" y="354"/>
                                      </a:lnTo>
                                      <a:lnTo>
                                        <a:pt x="48" y="0"/>
                                      </a:lnTo>
                                      <a:lnTo>
                                        <a:pt x="145" y="0"/>
                                      </a:lnTo>
                                      <a:lnTo>
                                        <a:pt x="145" y="354"/>
                                      </a:lnTo>
                                      <a:lnTo>
                                        <a:pt x="195" y="354"/>
                                      </a:lnTo>
                                      <a:lnTo>
                                        <a:pt x="97" y="471"/>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1" name="Freeform 92"/>
                              <wps:cNvSpPr>
                                <a:spLocks/>
                              </wps:cNvSpPr>
                              <wps:spPr bwMode="auto">
                                <a:xfrm>
                                  <a:off x="8" y="8"/>
                                  <a:ext cx="195" cy="471"/>
                                </a:xfrm>
                                <a:custGeom>
                                  <a:avLst/>
                                  <a:gdLst>
                                    <a:gd name="T0" fmla="+- 0 8 8"/>
                                    <a:gd name="T1" fmla="*/ T0 w 195"/>
                                    <a:gd name="T2" fmla="+- 0 362 8"/>
                                    <a:gd name="T3" fmla="*/ 362 h 471"/>
                                    <a:gd name="T4" fmla="+- 0 56 8"/>
                                    <a:gd name="T5" fmla="*/ T4 w 195"/>
                                    <a:gd name="T6" fmla="+- 0 362 8"/>
                                    <a:gd name="T7" fmla="*/ 362 h 471"/>
                                    <a:gd name="T8" fmla="+- 0 56 8"/>
                                    <a:gd name="T9" fmla="*/ T8 w 195"/>
                                    <a:gd name="T10" fmla="+- 0 8 8"/>
                                    <a:gd name="T11" fmla="*/ 8 h 471"/>
                                    <a:gd name="T12" fmla="+- 0 153 8"/>
                                    <a:gd name="T13" fmla="*/ T12 w 195"/>
                                    <a:gd name="T14" fmla="+- 0 8 8"/>
                                    <a:gd name="T15" fmla="*/ 8 h 471"/>
                                    <a:gd name="T16" fmla="+- 0 153 8"/>
                                    <a:gd name="T17" fmla="*/ T16 w 195"/>
                                    <a:gd name="T18" fmla="+- 0 362 8"/>
                                    <a:gd name="T19" fmla="*/ 362 h 471"/>
                                    <a:gd name="T20" fmla="+- 0 203 8"/>
                                    <a:gd name="T21" fmla="*/ T20 w 195"/>
                                    <a:gd name="T22" fmla="+- 0 362 8"/>
                                    <a:gd name="T23" fmla="*/ 362 h 471"/>
                                    <a:gd name="T24" fmla="+- 0 105 8"/>
                                    <a:gd name="T25" fmla="*/ T24 w 195"/>
                                    <a:gd name="T26" fmla="+- 0 479 8"/>
                                    <a:gd name="T27" fmla="*/ 479 h 471"/>
                                    <a:gd name="T28" fmla="+- 0 8 8"/>
                                    <a:gd name="T29" fmla="*/ T28 w 195"/>
                                    <a:gd name="T30" fmla="+- 0 362 8"/>
                                    <a:gd name="T31" fmla="*/ 362 h 4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71">
                                      <a:moveTo>
                                        <a:pt x="0" y="354"/>
                                      </a:moveTo>
                                      <a:lnTo>
                                        <a:pt x="48" y="354"/>
                                      </a:lnTo>
                                      <a:lnTo>
                                        <a:pt x="48" y="0"/>
                                      </a:lnTo>
                                      <a:lnTo>
                                        <a:pt x="145" y="0"/>
                                      </a:lnTo>
                                      <a:lnTo>
                                        <a:pt x="145" y="354"/>
                                      </a:lnTo>
                                      <a:lnTo>
                                        <a:pt x="195" y="354"/>
                                      </a:lnTo>
                                      <a:lnTo>
                                        <a:pt x="97" y="471"/>
                                      </a:lnTo>
                                      <a:lnTo>
                                        <a:pt x="0" y="354"/>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E87BF" id="Grupė 3789" o:spid="_x0000_s1026" style="width:10.6pt;height:24.4pt;mso-position-horizontal-relative:char;mso-position-vertical-relative:line" coordsize="21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">
                      <v:shape id="Freeform 91" o:spid="_x0000_s1027"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locQA&#10;AADdAAAADwAAAGRycy9kb3ducmV2LnhtbERP3WrCMBS+H/gO4QjejJmoMGdnFH8QxIvBqg9waM7a&#10;YnNSm9RWn365GOzy4/tfrntbiTs1vnSsYTJWIIgzZ0rONVzOh7cPED4gG6wck4YHeVivBi9LTIzr&#10;+JvuachFDGGfoIYihDqR0mcFWfRjVxNH7sc1FkOETS5Ng10Mt5WcKvUuLZYcGwqsaVdQdk1bq+F0&#10;e+0WB2y3F6X6fL/5erbH017r0bDffIII1Id/8Z/7aDTM5ou4P76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paHEAAAA3QAAAA8AAAAAAAAAAAAAAAAAmAIAAGRycy9k&#10;b3ducmV2LnhtbFBLBQYAAAAABAAEAPUAAACJAwAAAAA=&#10;" path="m97,471l,354r48,l48,r97,l145,354r50,l97,471xe" fillcolor="#bf0000" stroked="f">
                        <v:path arrowok="t" o:connecttype="custom" o:connectlocs="97,479;0,362;48,362;48,8;145,8;145,362;195,362;97,479" o:connectangles="0,0,0,0,0,0,0,0"/>
                      </v:shape>
                      <v:shape id="Freeform 92" o:spid="_x0000_s1028" style="position:absolute;left:8;top:8;width:195;height:471;visibility:visible;mso-wrap-style:square;v-text-anchor:top" coordsize="19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Tm8QA&#10;AADdAAAADwAAAGRycy9kb3ducmV2LnhtbESP0YrCMBRE3wX/IVxh3zStBXWrUUTYRRBB2/2AS3Nt&#10;i81NaaLt/r1ZWPBxmJkzzGY3mEY8qXO1ZQXxLAJBXFhdc6ngJ/+arkA4j6yxsUwKfsnBbjsebTDV&#10;tucrPTNfigBhl6KCyvs2ldIVFRl0M9sSB+9mO4M+yK6UusM+wE0j51G0kAZrDgsVtnSoqLhnD6Pg&#10;lOg4OzX57b7Ql0fSn7+H+DBX6mMy7NcgPA3+Hf5vH7WCZPkZw9+b8AT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k5vEAAAA3QAAAA8AAAAAAAAAAAAAAAAAmAIAAGRycy9k&#10;b3ducmV2LnhtbFBLBQYAAAAABAAEAPUAAACJAwAAAAA=&#10;" path="m,354r48,l48,r97,l145,354r50,l97,471,,354xe" filled="f" strokeweight=".29686mm">
                        <v:path arrowok="t" o:connecttype="custom" o:connectlocs="0,362;48,362;48,8;145,8;145,362;195,362;97,479;0,362" o:connectangles="0,0,0,0,0,0,0,0"/>
                      </v:shape>
                      <w10:anchorlock/>
                    </v:group>
                  </w:pict>
                </mc:Fallback>
              </mc:AlternateContent>
            </w:r>
          </w:p>
        </w:tc>
        <w:tc>
          <w:tcPr>
            <w:tcW w:w="1705" w:type="dxa"/>
            <w:tcBorders>
              <w:left w:val="single" w:sz="6" w:space="0" w:color="000000"/>
              <w:bottom w:val="single" w:sz="6" w:space="0" w:color="000000"/>
            </w:tcBorders>
          </w:tcPr>
          <w:p w14:paraId="0107A1BB" w14:textId="77777777" w:rsidR="00EA21E2" w:rsidRDefault="00EA21E2" w:rsidP="00862937">
            <w:pPr>
              <w:pStyle w:val="TableParagraph"/>
              <w:spacing w:before="2"/>
              <w:rPr>
                <w:sz w:val="4"/>
              </w:rPr>
            </w:pPr>
          </w:p>
          <w:p w14:paraId="4295AC93" w14:textId="77777777" w:rsidR="00C31980" w:rsidRDefault="00C31980" w:rsidP="00862937">
            <w:pPr>
              <w:pStyle w:val="TableParagraph"/>
              <w:spacing w:line="187" w:lineRule="exact"/>
              <w:ind w:left="680"/>
              <w:rPr>
                <w:sz w:val="18"/>
              </w:rPr>
            </w:pPr>
          </w:p>
          <w:p w14:paraId="030A6D81" w14:textId="77777777" w:rsidR="00C31980" w:rsidRDefault="00C31980" w:rsidP="00862937">
            <w:pPr>
              <w:pStyle w:val="TableParagraph"/>
              <w:spacing w:line="187" w:lineRule="exact"/>
              <w:ind w:left="680"/>
              <w:rPr>
                <w:sz w:val="18"/>
              </w:rPr>
            </w:pPr>
          </w:p>
          <w:p w14:paraId="1CD4215B" w14:textId="7C089B7C" w:rsidR="00EA21E2" w:rsidRDefault="00C31980" w:rsidP="00C31980">
            <w:pPr>
              <w:pStyle w:val="TableParagraph"/>
              <w:spacing w:line="187" w:lineRule="exact"/>
              <w:jc w:val="center"/>
              <w:rPr>
                <w:sz w:val="18"/>
              </w:rPr>
            </w:pPr>
            <w:r>
              <w:rPr>
                <w:sz w:val="18"/>
              </w:rPr>
              <w:t>18,8</w:t>
            </w:r>
          </w:p>
        </w:tc>
        <w:tc>
          <w:tcPr>
            <w:tcW w:w="1565" w:type="dxa"/>
            <w:tcBorders>
              <w:bottom w:val="single" w:sz="6" w:space="0" w:color="000000"/>
            </w:tcBorders>
          </w:tcPr>
          <w:p w14:paraId="11107029" w14:textId="77777777" w:rsidR="00EA21E2" w:rsidRDefault="00EA21E2" w:rsidP="00862937">
            <w:pPr>
              <w:pStyle w:val="TableParagraph"/>
              <w:spacing w:before="2"/>
              <w:rPr>
                <w:sz w:val="4"/>
              </w:rPr>
            </w:pPr>
          </w:p>
          <w:p w14:paraId="2DF547C4" w14:textId="77777777" w:rsidR="00B2697F" w:rsidRDefault="00B2697F" w:rsidP="00862937">
            <w:pPr>
              <w:pStyle w:val="TableParagraph"/>
              <w:spacing w:line="187" w:lineRule="exact"/>
              <w:ind w:left="591"/>
              <w:rPr>
                <w:sz w:val="18"/>
              </w:rPr>
            </w:pPr>
          </w:p>
          <w:p w14:paraId="35CEED0B" w14:textId="77777777" w:rsidR="00B2697F" w:rsidRDefault="00B2697F" w:rsidP="00862937">
            <w:pPr>
              <w:pStyle w:val="TableParagraph"/>
              <w:spacing w:line="187" w:lineRule="exact"/>
              <w:ind w:left="591"/>
              <w:rPr>
                <w:sz w:val="18"/>
              </w:rPr>
            </w:pPr>
          </w:p>
          <w:p w14:paraId="3EAB9A8A" w14:textId="7938000D" w:rsidR="00EA21E2" w:rsidRDefault="00B2697F" w:rsidP="00862937">
            <w:pPr>
              <w:pStyle w:val="TableParagraph"/>
              <w:spacing w:line="187" w:lineRule="exact"/>
              <w:ind w:left="591"/>
              <w:rPr>
                <w:sz w:val="18"/>
              </w:rPr>
            </w:pPr>
            <w:r>
              <w:rPr>
                <w:sz w:val="18"/>
              </w:rPr>
              <w:t>23,5</w:t>
            </w:r>
          </w:p>
        </w:tc>
      </w:tr>
      <w:tr w:rsidR="00EA21E2" w14:paraId="2E9AEC11" w14:textId="77777777" w:rsidTr="00C64A5D">
        <w:trPr>
          <w:trHeight w:val="685"/>
        </w:trPr>
        <w:tc>
          <w:tcPr>
            <w:tcW w:w="4510" w:type="dxa"/>
            <w:tcBorders>
              <w:top w:val="single" w:sz="6" w:space="0" w:color="000000"/>
              <w:bottom w:val="single" w:sz="6" w:space="0" w:color="000000"/>
            </w:tcBorders>
            <w:shd w:val="clear" w:color="auto" w:fill="F6CAAC"/>
          </w:tcPr>
          <w:p w14:paraId="3DC510FD" w14:textId="77777777" w:rsidR="00EA21E2" w:rsidRDefault="00EA21E2" w:rsidP="00862937">
            <w:pPr>
              <w:pStyle w:val="TableParagraph"/>
              <w:spacing w:before="2" w:after="1"/>
              <w:rPr>
                <w:sz w:val="10"/>
              </w:rPr>
            </w:pPr>
          </w:p>
          <w:p w14:paraId="4C298690" w14:textId="77777777" w:rsidR="00EA21E2" w:rsidRDefault="00EA21E2" w:rsidP="00862937">
            <w:pPr>
              <w:pStyle w:val="TableParagraph"/>
              <w:ind w:left="110"/>
              <w:rPr>
                <w:sz w:val="20"/>
              </w:rPr>
            </w:pPr>
            <w:r>
              <w:rPr>
                <w:noProof/>
                <w:sz w:val="20"/>
                <w:lang w:val="lt-LT" w:eastAsia="lt-LT"/>
              </w:rPr>
              <w:drawing>
                <wp:inline distT="0" distB="0" distL="0" distR="0" wp14:anchorId="5C7B930F" wp14:editId="0BC591FA">
                  <wp:extent cx="2567049" cy="285750"/>
                  <wp:effectExtent l="0" t="0" r="0" b="0"/>
                  <wp:docPr id="3787" name="image2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 name="image2217.png"/>
                          <pic:cNvPicPr/>
                        </pic:nvPicPr>
                        <pic:blipFill>
                          <a:blip r:embed="rId114" cstate="print"/>
                          <a:stretch>
                            <a:fillRect/>
                          </a:stretch>
                        </pic:blipFill>
                        <pic:spPr>
                          <a:xfrm>
                            <a:off x="0" y="0"/>
                            <a:ext cx="2567049" cy="285750"/>
                          </a:xfrm>
                          <a:prstGeom prst="rect">
                            <a:avLst/>
                          </a:prstGeom>
                        </pic:spPr>
                      </pic:pic>
                    </a:graphicData>
                  </a:graphic>
                </wp:inline>
              </w:drawing>
            </w:r>
          </w:p>
        </w:tc>
        <w:tc>
          <w:tcPr>
            <w:tcW w:w="1703" w:type="dxa"/>
            <w:tcBorders>
              <w:top w:val="single" w:sz="6" w:space="0" w:color="000000"/>
              <w:bottom w:val="single" w:sz="6" w:space="0" w:color="000000"/>
              <w:right w:val="single" w:sz="6" w:space="0" w:color="000000"/>
            </w:tcBorders>
          </w:tcPr>
          <w:p w14:paraId="006581DF" w14:textId="499E4C40" w:rsidR="00EA21E2" w:rsidRPr="00862937" w:rsidRDefault="00B2697F" w:rsidP="006168C2">
            <w:pPr>
              <w:pStyle w:val="TableParagraph"/>
              <w:jc w:val="center"/>
              <w:rPr>
                <w:sz w:val="18"/>
                <w:szCs w:val="18"/>
              </w:rPr>
            </w:pPr>
            <w:r>
              <w:rPr>
                <w:sz w:val="18"/>
                <w:szCs w:val="18"/>
              </w:rPr>
              <w:t>76,0</w:t>
            </w:r>
            <w:r w:rsidR="006168C2">
              <w:rPr>
                <w:sz w:val="18"/>
                <w:szCs w:val="18"/>
              </w:rPr>
              <w:t xml:space="preserve"> </w:t>
            </w:r>
            <w:r w:rsidR="006168C2">
              <w:rPr>
                <w:noProof/>
                <w:sz w:val="20"/>
                <w:lang w:val="lt-LT" w:eastAsia="lt-LT"/>
              </w:rPr>
              <mc:AlternateContent>
                <mc:Choice Requires="wpg">
                  <w:drawing>
                    <wp:inline distT="0" distB="0" distL="0" distR="0" wp14:anchorId="58E001D9" wp14:editId="24B3D06E">
                      <wp:extent cx="125730" cy="304165"/>
                      <wp:effectExtent l="17145" t="11430" r="19050" b="8255"/>
                      <wp:docPr id="3774" name="Grupė 3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304165"/>
                                <a:chOff x="0" y="0"/>
                                <a:chExt cx="198" cy="479"/>
                              </a:xfrm>
                            </wpg:grpSpPr>
                            <wps:wsp>
                              <wps:cNvPr id="3775" name="Freeform 62"/>
                              <wps:cNvSpPr>
                                <a:spLocks/>
                              </wps:cNvSpPr>
                              <wps:spPr bwMode="auto">
                                <a:xfrm>
                                  <a:off x="8" y="8"/>
                                  <a:ext cx="181" cy="462"/>
                                </a:xfrm>
                                <a:custGeom>
                                  <a:avLst/>
                                  <a:gdLst>
                                    <a:gd name="T0" fmla="+- 0 143 8"/>
                                    <a:gd name="T1" fmla="*/ T0 w 181"/>
                                    <a:gd name="T2" fmla="+- 0 470 8"/>
                                    <a:gd name="T3" fmla="*/ 470 h 462"/>
                                    <a:gd name="T4" fmla="+- 0 52 8"/>
                                    <a:gd name="T5" fmla="*/ T4 w 181"/>
                                    <a:gd name="T6" fmla="+- 0 470 8"/>
                                    <a:gd name="T7" fmla="*/ 470 h 462"/>
                                    <a:gd name="T8" fmla="+- 0 52 8"/>
                                    <a:gd name="T9" fmla="*/ T8 w 181"/>
                                    <a:gd name="T10" fmla="+- 0 124 8"/>
                                    <a:gd name="T11" fmla="*/ 124 h 462"/>
                                    <a:gd name="T12" fmla="+- 0 8 8"/>
                                    <a:gd name="T13" fmla="*/ T12 w 181"/>
                                    <a:gd name="T14" fmla="+- 0 124 8"/>
                                    <a:gd name="T15" fmla="*/ 124 h 462"/>
                                    <a:gd name="T16" fmla="+- 0 97 8"/>
                                    <a:gd name="T17" fmla="*/ T16 w 181"/>
                                    <a:gd name="T18" fmla="+- 0 8 8"/>
                                    <a:gd name="T19" fmla="*/ 8 h 462"/>
                                    <a:gd name="T20" fmla="+- 0 189 8"/>
                                    <a:gd name="T21" fmla="*/ T20 w 181"/>
                                    <a:gd name="T22" fmla="+- 0 124 8"/>
                                    <a:gd name="T23" fmla="*/ 124 h 462"/>
                                    <a:gd name="T24" fmla="+- 0 143 8"/>
                                    <a:gd name="T25" fmla="*/ T24 w 181"/>
                                    <a:gd name="T26" fmla="+- 0 124 8"/>
                                    <a:gd name="T27" fmla="*/ 124 h 462"/>
                                    <a:gd name="T28" fmla="+- 0 143 8"/>
                                    <a:gd name="T29" fmla="*/ T28 w 181"/>
                                    <a:gd name="T30" fmla="+- 0 470 8"/>
                                    <a:gd name="T31" fmla="*/ 470 h 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462">
                                      <a:moveTo>
                                        <a:pt x="135" y="462"/>
                                      </a:moveTo>
                                      <a:lnTo>
                                        <a:pt x="44" y="462"/>
                                      </a:lnTo>
                                      <a:lnTo>
                                        <a:pt x="44" y="116"/>
                                      </a:lnTo>
                                      <a:lnTo>
                                        <a:pt x="0" y="116"/>
                                      </a:lnTo>
                                      <a:lnTo>
                                        <a:pt x="89" y="0"/>
                                      </a:lnTo>
                                      <a:lnTo>
                                        <a:pt x="181" y="116"/>
                                      </a:lnTo>
                                      <a:lnTo>
                                        <a:pt x="135" y="116"/>
                                      </a:lnTo>
                                      <a:lnTo>
                                        <a:pt x="135" y="46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3"/>
                              <wps:cNvSpPr>
                                <a:spLocks/>
                              </wps:cNvSpPr>
                              <wps:spPr bwMode="auto">
                                <a:xfrm>
                                  <a:off x="8" y="8"/>
                                  <a:ext cx="181" cy="462"/>
                                </a:xfrm>
                                <a:custGeom>
                                  <a:avLst/>
                                  <a:gdLst>
                                    <a:gd name="T0" fmla="+- 0 8 8"/>
                                    <a:gd name="T1" fmla="*/ T0 w 181"/>
                                    <a:gd name="T2" fmla="+- 0 124 8"/>
                                    <a:gd name="T3" fmla="*/ 124 h 462"/>
                                    <a:gd name="T4" fmla="+- 0 52 8"/>
                                    <a:gd name="T5" fmla="*/ T4 w 181"/>
                                    <a:gd name="T6" fmla="+- 0 124 8"/>
                                    <a:gd name="T7" fmla="*/ 124 h 462"/>
                                    <a:gd name="T8" fmla="+- 0 52 8"/>
                                    <a:gd name="T9" fmla="*/ T8 w 181"/>
                                    <a:gd name="T10" fmla="+- 0 470 8"/>
                                    <a:gd name="T11" fmla="*/ 470 h 462"/>
                                    <a:gd name="T12" fmla="+- 0 143 8"/>
                                    <a:gd name="T13" fmla="*/ T12 w 181"/>
                                    <a:gd name="T14" fmla="+- 0 470 8"/>
                                    <a:gd name="T15" fmla="*/ 470 h 462"/>
                                    <a:gd name="T16" fmla="+- 0 143 8"/>
                                    <a:gd name="T17" fmla="*/ T16 w 181"/>
                                    <a:gd name="T18" fmla="+- 0 124 8"/>
                                    <a:gd name="T19" fmla="*/ 124 h 462"/>
                                    <a:gd name="T20" fmla="+- 0 189 8"/>
                                    <a:gd name="T21" fmla="*/ T20 w 181"/>
                                    <a:gd name="T22" fmla="+- 0 124 8"/>
                                    <a:gd name="T23" fmla="*/ 124 h 462"/>
                                    <a:gd name="T24" fmla="+- 0 97 8"/>
                                    <a:gd name="T25" fmla="*/ T24 w 181"/>
                                    <a:gd name="T26" fmla="+- 0 8 8"/>
                                    <a:gd name="T27" fmla="*/ 8 h 462"/>
                                    <a:gd name="T28" fmla="+- 0 8 8"/>
                                    <a:gd name="T29" fmla="*/ T28 w 181"/>
                                    <a:gd name="T30" fmla="+- 0 124 8"/>
                                    <a:gd name="T31" fmla="*/ 124 h 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462">
                                      <a:moveTo>
                                        <a:pt x="0" y="116"/>
                                      </a:moveTo>
                                      <a:lnTo>
                                        <a:pt x="44" y="116"/>
                                      </a:lnTo>
                                      <a:lnTo>
                                        <a:pt x="44" y="462"/>
                                      </a:lnTo>
                                      <a:lnTo>
                                        <a:pt x="135" y="462"/>
                                      </a:lnTo>
                                      <a:lnTo>
                                        <a:pt x="135" y="116"/>
                                      </a:lnTo>
                                      <a:lnTo>
                                        <a:pt x="181" y="116"/>
                                      </a:lnTo>
                                      <a:lnTo>
                                        <a:pt x="89" y="0"/>
                                      </a:lnTo>
                                      <a:lnTo>
                                        <a:pt x="0" y="116"/>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A4426" id="Grupė 3774" o:spid="_x0000_s1026" style="width:9.9pt;height:23.95pt;mso-position-horizontal-relative:char;mso-position-vertical-relative:line" coordsize="19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">
                      <v:shape id="Freeform 62" o:spid="_x0000_s1027" style="position:absolute;left:8;top:8;width:181;height:462;visibility:visible;mso-wrap-style:square;v-text-anchor:top" coordsize="1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wssUA&#10;AADdAAAADwAAAGRycy9kb3ducmV2LnhtbESPQWvCQBSE74L/YXlCb7rRoinRVYpQtUejl96e2ddk&#10;afZtyK4x+fduodDjMDPfMJtdb2vRUeuNYwXzWQKCuHDacKngevmYvoHwAVlj7ZgUDORhtx2PNphp&#10;9+AzdXkoRYSwz1BBFUKTSemLiiz6mWuIo/ftWoshyraUusVHhNtaLpJkJS0ajgsVNrSvqPjJ71bB&#10;18Gkx3K/uH/ehrnuTo3Bw3FQ6mXSv69BBOrDf/ivfdIKXtN0Cb9v4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zCyxQAAAN0AAAAPAAAAAAAAAAAAAAAAAJgCAABkcnMv&#10;ZG93bnJldi54bWxQSwUGAAAAAAQABAD1AAAAigMAAAAA&#10;" path="m135,462r-91,l44,116,,116,89,r92,116l135,116r,346xe" fillcolor="#00af50" stroked="f">
                        <v:path arrowok="t" o:connecttype="custom" o:connectlocs="135,470;44,470;44,124;0,124;89,8;181,124;135,124;135,470" o:connectangles="0,0,0,0,0,0,0,0"/>
                      </v:shape>
                      <v:shape id="Freeform 63" o:spid="_x0000_s1028" style="position:absolute;left:8;top:8;width:181;height:462;visibility:visible;mso-wrap-style:square;v-text-anchor:top" coordsize="1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YSsQA&#10;AADbAAAADwAAAGRycy9kb3ducmV2LnhtbESPQWvCQBSE70L/w/IKvUjd2EOU6CqhWCi9GT3Y2yP7&#10;TKK7b9PsNsZ/7wqCx2FmvmGW68Ea0VPnG8cKppMEBHHpdMOVgv3u630OwgdkjcYxKbiSh/XqZbTE&#10;TLsLb6kvQiUihH2GCuoQ2kxKX9Zk0U9cSxy9o+sshii7SuoOLxFujfxIklRabDgu1NjSZ03lufi3&#10;Csyhz2U+/v3rTV75tPD7089ho9Tb65AvQAQawjP8aH9rBekM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ErEAAAA2wAAAA8AAAAAAAAAAAAAAAAAmAIAAGRycy9k&#10;b3ducmV2LnhtbFBLBQYAAAAABAAEAPUAAACJAwAAAAA=&#10;" path="m,116r44,l44,462r91,l135,116r46,l89,,,116xe" filled="f" strokeweight=".29686mm">
                        <v:path arrowok="t" o:connecttype="custom" o:connectlocs="0,124;44,124;44,470;135,470;135,124;181,124;89,8;0,124" o:connectangles="0,0,0,0,0,0,0,0"/>
                      </v:shape>
                      <w10:anchorlock/>
                    </v:group>
                  </w:pict>
                </mc:Fallback>
              </mc:AlternateContent>
            </w:r>
          </w:p>
        </w:tc>
        <w:tc>
          <w:tcPr>
            <w:tcW w:w="1705" w:type="dxa"/>
            <w:tcBorders>
              <w:top w:val="single" w:sz="6" w:space="0" w:color="000000"/>
              <w:left w:val="single" w:sz="6" w:space="0" w:color="000000"/>
              <w:bottom w:val="single" w:sz="6" w:space="0" w:color="000000"/>
            </w:tcBorders>
          </w:tcPr>
          <w:p w14:paraId="5133FABD" w14:textId="77777777" w:rsidR="00EA21E2" w:rsidRDefault="00EA21E2" w:rsidP="00C31980">
            <w:pPr>
              <w:pStyle w:val="TableParagraph"/>
              <w:spacing w:before="11"/>
              <w:jc w:val="center"/>
              <w:rPr>
                <w:sz w:val="3"/>
              </w:rPr>
            </w:pPr>
          </w:p>
          <w:p w14:paraId="47F86709" w14:textId="77777777" w:rsidR="006168C2" w:rsidRDefault="006168C2" w:rsidP="00C31980">
            <w:pPr>
              <w:pStyle w:val="TableParagraph"/>
              <w:spacing w:line="185" w:lineRule="exact"/>
              <w:jc w:val="center"/>
              <w:rPr>
                <w:sz w:val="18"/>
              </w:rPr>
            </w:pPr>
          </w:p>
          <w:p w14:paraId="6FD1C4DE" w14:textId="77777777" w:rsidR="006168C2" w:rsidRDefault="006168C2" w:rsidP="00C31980">
            <w:pPr>
              <w:pStyle w:val="TableParagraph"/>
              <w:spacing w:line="185" w:lineRule="exact"/>
              <w:jc w:val="center"/>
              <w:rPr>
                <w:sz w:val="18"/>
              </w:rPr>
            </w:pPr>
          </w:p>
          <w:p w14:paraId="5226FD60" w14:textId="7141DF00" w:rsidR="00EA21E2" w:rsidRDefault="00C31980" w:rsidP="00C31980">
            <w:pPr>
              <w:pStyle w:val="TableParagraph"/>
              <w:spacing w:line="185" w:lineRule="exact"/>
              <w:jc w:val="center"/>
              <w:rPr>
                <w:sz w:val="18"/>
              </w:rPr>
            </w:pPr>
            <w:r>
              <w:rPr>
                <w:sz w:val="18"/>
              </w:rPr>
              <w:t>62,9</w:t>
            </w:r>
          </w:p>
        </w:tc>
        <w:tc>
          <w:tcPr>
            <w:tcW w:w="1565" w:type="dxa"/>
            <w:tcBorders>
              <w:top w:val="single" w:sz="6" w:space="0" w:color="000000"/>
              <w:bottom w:val="single" w:sz="6" w:space="0" w:color="000000"/>
            </w:tcBorders>
          </w:tcPr>
          <w:p w14:paraId="3CD33680" w14:textId="77777777" w:rsidR="00EA21E2" w:rsidRDefault="00EA21E2" w:rsidP="00B2697F">
            <w:pPr>
              <w:pStyle w:val="TableParagraph"/>
              <w:spacing w:before="11"/>
              <w:jc w:val="center"/>
              <w:rPr>
                <w:sz w:val="3"/>
              </w:rPr>
            </w:pPr>
          </w:p>
          <w:p w14:paraId="5E687EDF" w14:textId="77777777" w:rsidR="00B2697F" w:rsidRDefault="00B2697F" w:rsidP="00B2697F">
            <w:pPr>
              <w:pStyle w:val="TableParagraph"/>
              <w:spacing w:line="183" w:lineRule="exact"/>
              <w:jc w:val="center"/>
              <w:rPr>
                <w:sz w:val="18"/>
              </w:rPr>
            </w:pPr>
          </w:p>
          <w:p w14:paraId="5D7A794D" w14:textId="77777777" w:rsidR="006168C2" w:rsidRDefault="006168C2" w:rsidP="00B2697F">
            <w:pPr>
              <w:pStyle w:val="TableParagraph"/>
              <w:spacing w:line="183" w:lineRule="exact"/>
              <w:jc w:val="center"/>
              <w:rPr>
                <w:sz w:val="18"/>
              </w:rPr>
            </w:pPr>
          </w:p>
          <w:p w14:paraId="0DDE9230" w14:textId="7466DB8B" w:rsidR="00EA21E2" w:rsidRDefault="00B2697F" w:rsidP="00B2697F">
            <w:pPr>
              <w:pStyle w:val="TableParagraph"/>
              <w:spacing w:line="183" w:lineRule="exact"/>
              <w:jc w:val="center"/>
              <w:rPr>
                <w:sz w:val="18"/>
              </w:rPr>
            </w:pPr>
            <w:r>
              <w:rPr>
                <w:sz w:val="18"/>
              </w:rPr>
              <w:t>69,5</w:t>
            </w:r>
          </w:p>
        </w:tc>
      </w:tr>
      <w:tr w:rsidR="00EA21E2" w14:paraId="2893529C" w14:textId="77777777" w:rsidTr="00C64A5D">
        <w:trPr>
          <w:trHeight w:val="687"/>
        </w:trPr>
        <w:tc>
          <w:tcPr>
            <w:tcW w:w="4510" w:type="dxa"/>
            <w:tcBorders>
              <w:top w:val="single" w:sz="6" w:space="0" w:color="000000"/>
            </w:tcBorders>
            <w:shd w:val="clear" w:color="auto" w:fill="F6CAAC"/>
          </w:tcPr>
          <w:p w14:paraId="085F1D99" w14:textId="77777777" w:rsidR="00EA21E2" w:rsidRDefault="00EA21E2" w:rsidP="00862937">
            <w:pPr>
              <w:pStyle w:val="TableParagraph"/>
              <w:spacing w:before="1"/>
              <w:rPr>
                <w:sz w:val="10"/>
              </w:rPr>
            </w:pPr>
          </w:p>
          <w:p w14:paraId="43FF2CC1" w14:textId="77777777" w:rsidR="00EA21E2" w:rsidRDefault="00EA21E2" w:rsidP="00862937">
            <w:pPr>
              <w:pStyle w:val="TableParagraph"/>
              <w:ind w:left="107"/>
              <w:rPr>
                <w:sz w:val="20"/>
              </w:rPr>
            </w:pPr>
            <w:r>
              <w:rPr>
                <w:noProof/>
                <w:sz w:val="20"/>
                <w:lang w:val="lt-LT" w:eastAsia="lt-LT"/>
              </w:rPr>
              <w:drawing>
                <wp:inline distT="0" distB="0" distL="0" distR="0" wp14:anchorId="07FBBF70" wp14:editId="5FEBD412">
                  <wp:extent cx="2636130" cy="280987"/>
                  <wp:effectExtent l="0" t="0" r="0" b="0"/>
                  <wp:docPr id="3793" name="image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 name="image2222.png"/>
                          <pic:cNvPicPr/>
                        </pic:nvPicPr>
                        <pic:blipFill>
                          <a:blip r:embed="rId115" cstate="print"/>
                          <a:stretch>
                            <a:fillRect/>
                          </a:stretch>
                        </pic:blipFill>
                        <pic:spPr>
                          <a:xfrm>
                            <a:off x="0" y="0"/>
                            <a:ext cx="2636130" cy="280987"/>
                          </a:xfrm>
                          <a:prstGeom prst="rect">
                            <a:avLst/>
                          </a:prstGeom>
                        </pic:spPr>
                      </pic:pic>
                    </a:graphicData>
                  </a:graphic>
                </wp:inline>
              </w:drawing>
            </w:r>
          </w:p>
        </w:tc>
        <w:tc>
          <w:tcPr>
            <w:tcW w:w="1703" w:type="dxa"/>
            <w:tcBorders>
              <w:top w:val="single" w:sz="6" w:space="0" w:color="000000"/>
              <w:right w:val="single" w:sz="6" w:space="0" w:color="000000"/>
            </w:tcBorders>
          </w:tcPr>
          <w:p w14:paraId="495189B7" w14:textId="0C0576A3" w:rsidR="00EA21E2" w:rsidRPr="00862937" w:rsidRDefault="00B2697F" w:rsidP="006168C2">
            <w:pPr>
              <w:pStyle w:val="TableParagraph"/>
              <w:jc w:val="center"/>
              <w:rPr>
                <w:sz w:val="18"/>
                <w:szCs w:val="18"/>
              </w:rPr>
            </w:pPr>
            <w:r>
              <w:rPr>
                <w:sz w:val="18"/>
                <w:szCs w:val="18"/>
              </w:rPr>
              <w:t>68,9</w:t>
            </w:r>
            <w:r w:rsidR="006168C2">
              <w:rPr>
                <w:sz w:val="18"/>
                <w:szCs w:val="18"/>
              </w:rPr>
              <w:t xml:space="preserve"> </w:t>
            </w:r>
            <w:r w:rsidR="006168C2">
              <w:rPr>
                <w:noProof/>
                <w:sz w:val="20"/>
                <w:lang w:val="lt-LT" w:eastAsia="lt-LT"/>
              </w:rPr>
              <mc:AlternateContent>
                <mc:Choice Requires="wpg">
                  <w:drawing>
                    <wp:inline distT="0" distB="0" distL="0" distR="0" wp14:anchorId="48A50E20" wp14:editId="7F1BC354">
                      <wp:extent cx="125730" cy="304165"/>
                      <wp:effectExtent l="17145" t="11430" r="19050" b="8255"/>
                      <wp:docPr id="69" name="Grupė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304165"/>
                                <a:chOff x="0" y="0"/>
                                <a:chExt cx="198" cy="479"/>
                              </a:xfrm>
                            </wpg:grpSpPr>
                            <wps:wsp>
                              <wps:cNvPr id="71" name="Freeform 62"/>
                              <wps:cNvSpPr>
                                <a:spLocks/>
                              </wps:cNvSpPr>
                              <wps:spPr bwMode="auto">
                                <a:xfrm>
                                  <a:off x="8" y="8"/>
                                  <a:ext cx="181" cy="462"/>
                                </a:xfrm>
                                <a:custGeom>
                                  <a:avLst/>
                                  <a:gdLst>
                                    <a:gd name="T0" fmla="+- 0 143 8"/>
                                    <a:gd name="T1" fmla="*/ T0 w 181"/>
                                    <a:gd name="T2" fmla="+- 0 470 8"/>
                                    <a:gd name="T3" fmla="*/ 470 h 462"/>
                                    <a:gd name="T4" fmla="+- 0 52 8"/>
                                    <a:gd name="T5" fmla="*/ T4 w 181"/>
                                    <a:gd name="T6" fmla="+- 0 470 8"/>
                                    <a:gd name="T7" fmla="*/ 470 h 462"/>
                                    <a:gd name="T8" fmla="+- 0 52 8"/>
                                    <a:gd name="T9" fmla="*/ T8 w 181"/>
                                    <a:gd name="T10" fmla="+- 0 124 8"/>
                                    <a:gd name="T11" fmla="*/ 124 h 462"/>
                                    <a:gd name="T12" fmla="+- 0 8 8"/>
                                    <a:gd name="T13" fmla="*/ T12 w 181"/>
                                    <a:gd name="T14" fmla="+- 0 124 8"/>
                                    <a:gd name="T15" fmla="*/ 124 h 462"/>
                                    <a:gd name="T16" fmla="+- 0 97 8"/>
                                    <a:gd name="T17" fmla="*/ T16 w 181"/>
                                    <a:gd name="T18" fmla="+- 0 8 8"/>
                                    <a:gd name="T19" fmla="*/ 8 h 462"/>
                                    <a:gd name="T20" fmla="+- 0 189 8"/>
                                    <a:gd name="T21" fmla="*/ T20 w 181"/>
                                    <a:gd name="T22" fmla="+- 0 124 8"/>
                                    <a:gd name="T23" fmla="*/ 124 h 462"/>
                                    <a:gd name="T24" fmla="+- 0 143 8"/>
                                    <a:gd name="T25" fmla="*/ T24 w 181"/>
                                    <a:gd name="T26" fmla="+- 0 124 8"/>
                                    <a:gd name="T27" fmla="*/ 124 h 462"/>
                                    <a:gd name="T28" fmla="+- 0 143 8"/>
                                    <a:gd name="T29" fmla="*/ T28 w 181"/>
                                    <a:gd name="T30" fmla="+- 0 470 8"/>
                                    <a:gd name="T31" fmla="*/ 470 h 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462">
                                      <a:moveTo>
                                        <a:pt x="135" y="462"/>
                                      </a:moveTo>
                                      <a:lnTo>
                                        <a:pt x="44" y="462"/>
                                      </a:lnTo>
                                      <a:lnTo>
                                        <a:pt x="44" y="116"/>
                                      </a:lnTo>
                                      <a:lnTo>
                                        <a:pt x="0" y="116"/>
                                      </a:lnTo>
                                      <a:lnTo>
                                        <a:pt x="89" y="0"/>
                                      </a:lnTo>
                                      <a:lnTo>
                                        <a:pt x="181" y="116"/>
                                      </a:lnTo>
                                      <a:lnTo>
                                        <a:pt x="135" y="116"/>
                                      </a:lnTo>
                                      <a:lnTo>
                                        <a:pt x="135" y="46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3"/>
                              <wps:cNvSpPr>
                                <a:spLocks/>
                              </wps:cNvSpPr>
                              <wps:spPr bwMode="auto">
                                <a:xfrm>
                                  <a:off x="8" y="8"/>
                                  <a:ext cx="181" cy="462"/>
                                </a:xfrm>
                                <a:custGeom>
                                  <a:avLst/>
                                  <a:gdLst>
                                    <a:gd name="T0" fmla="+- 0 8 8"/>
                                    <a:gd name="T1" fmla="*/ T0 w 181"/>
                                    <a:gd name="T2" fmla="+- 0 124 8"/>
                                    <a:gd name="T3" fmla="*/ 124 h 462"/>
                                    <a:gd name="T4" fmla="+- 0 52 8"/>
                                    <a:gd name="T5" fmla="*/ T4 w 181"/>
                                    <a:gd name="T6" fmla="+- 0 124 8"/>
                                    <a:gd name="T7" fmla="*/ 124 h 462"/>
                                    <a:gd name="T8" fmla="+- 0 52 8"/>
                                    <a:gd name="T9" fmla="*/ T8 w 181"/>
                                    <a:gd name="T10" fmla="+- 0 470 8"/>
                                    <a:gd name="T11" fmla="*/ 470 h 462"/>
                                    <a:gd name="T12" fmla="+- 0 143 8"/>
                                    <a:gd name="T13" fmla="*/ T12 w 181"/>
                                    <a:gd name="T14" fmla="+- 0 470 8"/>
                                    <a:gd name="T15" fmla="*/ 470 h 462"/>
                                    <a:gd name="T16" fmla="+- 0 143 8"/>
                                    <a:gd name="T17" fmla="*/ T16 w 181"/>
                                    <a:gd name="T18" fmla="+- 0 124 8"/>
                                    <a:gd name="T19" fmla="*/ 124 h 462"/>
                                    <a:gd name="T20" fmla="+- 0 189 8"/>
                                    <a:gd name="T21" fmla="*/ T20 w 181"/>
                                    <a:gd name="T22" fmla="+- 0 124 8"/>
                                    <a:gd name="T23" fmla="*/ 124 h 462"/>
                                    <a:gd name="T24" fmla="+- 0 97 8"/>
                                    <a:gd name="T25" fmla="*/ T24 w 181"/>
                                    <a:gd name="T26" fmla="+- 0 8 8"/>
                                    <a:gd name="T27" fmla="*/ 8 h 462"/>
                                    <a:gd name="T28" fmla="+- 0 8 8"/>
                                    <a:gd name="T29" fmla="*/ T28 w 181"/>
                                    <a:gd name="T30" fmla="+- 0 124 8"/>
                                    <a:gd name="T31" fmla="*/ 124 h 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462">
                                      <a:moveTo>
                                        <a:pt x="0" y="116"/>
                                      </a:moveTo>
                                      <a:lnTo>
                                        <a:pt x="44" y="116"/>
                                      </a:lnTo>
                                      <a:lnTo>
                                        <a:pt x="44" y="462"/>
                                      </a:lnTo>
                                      <a:lnTo>
                                        <a:pt x="135" y="462"/>
                                      </a:lnTo>
                                      <a:lnTo>
                                        <a:pt x="135" y="116"/>
                                      </a:lnTo>
                                      <a:lnTo>
                                        <a:pt x="181" y="116"/>
                                      </a:lnTo>
                                      <a:lnTo>
                                        <a:pt x="89" y="0"/>
                                      </a:lnTo>
                                      <a:lnTo>
                                        <a:pt x="0" y="116"/>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1A0886" id="Grupė 69" o:spid="_x0000_s1026" style="width:9.9pt;height:23.95pt;mso-position-horizontal-relative:char;mso-position-vertical-relative:line" coordsize="19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">
                      <v:shape id="Freeform 62" o:spid="_x0000_s1027" style="position:absolute;left:8;top:8;width:181;height:462;visibility:visible;mso-wrap-style:square;v-text-anchor:top" coordsize="1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W+MMA&#10;AADbAAAADwAAAGRycy9kb3ducmV2LnhtbESPzWrDMBCE74W8g9hCb43sHJrgWAklkMQ5Numlt421&#10;tUWtlbHkv7ePCoUeh5n5hsn3k23EQJ03jhWkywQEcem04UrB5+34ugHhA7LGxjEpmMnDfrd4yjHT&#10;buQPGq6hEhHCPkMFdQhtJqUva7Lol64ljt636yyGKLtK6g7HCLeNXCXJm7RoOC7U2NKhpvLn2lsF&#10;XyezPleHVX+5z6keitbg6Twr9fI8vW9BBJrCf/ivXWgF6xR+v8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W+MMAAADbAAAADwAAAAAAAAAAAAAAAACYAgAAZHJzL2Rv&#10;d25yZXYueG1sUEsFBgAAAAAEAAQA9QAAAIgDAAAAAA==&#10;" path="m135,462r-91,l44,116,,116,89,r92,116l135,116r,346xe" fillcolor="#00af50" stroked="f">
                        <v:path arrowok="t" o:connecttype="custom" o:connectlocs="135,470;44,470;44,124;0,124;89,8;181,124;135,124;135,470" o:connectangles="0,0,0,0,0,0,0,0"/>
                      </v:shape>
                      <v:shape id="Freeform 63" o:spid="_x0000_s1028" style="position:absolute;left:8;top:8;width:181;height:462;visibility:visible;mso-wrap-style:square;v-text-anchor:top" coordsize="1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IlMQA&#10;AADbAAAADwAAAGRycy9kb3ducmV2LnhtbESPQWvCQBSE70L/w/IKvRTdWMFKdBOCtFB6M/Wgt0f2&#10;mcTuvk2z25j+e1coeBxm5htmk4/WiIF63zpWMJ8lIIgrp1uuFey/3qcrED4gazSOScEfecizh8kG&#10;U+0uvKOhDLWIEPYpKmhC6FIpfdWQRT9zHXH0Tq63GKLsa6l7vES4NfIlSZbSYstxocGOtg1V3+Wv&#10;VWAOQyGL5+PPYIraL0u/P38e3pR6ehyLNYhAY7iH/9sfWsHrAm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yJTEAAAA2wAAAA8AAAAAAAAAAAAAAAAAmAIAAGRycy9k&#10;b3ducmV2LnhtbFBLBQYAAAAABAAEAPUAAACJAwAAAAA=&#10;" path="m,116r44,l44,462r91,l135,116r46,l89,,,116xe" filled="f" strokeweight=".29686mm">
                        <v:path arrowok="t" o:connecttype="custom" o:connectlocs="0,124;44,124;44,470;135,470;135,124;181,124;89,8;0,124" o:connectangles="0,0,0,0,0,0,0,0"/>
                      </v:shape>
                      <w10:anchorlock/>
                    </v:group>
                  </w:pict>
                </mc:Fallback>
              </mc:AlternateContent>
            </w:r>
          </w:p>
        </w:tc>
        <w:tc>
          <w:tcPr>
            <w:tcW w:w="1705" w:type="dxa"/>
            <w:tcBorders>
              <w:top w:val="single" w:sz="6" w:space="0" w:color="000000"/>
              <w:left w:val="single" w:sz="6" w:space="0" w:color="000000"/>
            </w:tcBorders>
          </w:tcPr>
          <w:p w14:paraId="581D0D31" w14:textId="77777777" w:rsidR="00EA21E2" w:rsidRDefault="00EA21E2" w:rsidP="00C31980">
            <w:pPr>
              <w:pStyle w:val="TableParagraph"/>
              <w:spacing w:before="9"/>
              <w:jc w:val="center"/>
              <w:rPr>
                <w:sz w:val="3"/>
              </w:rPr>
            </w:pPr>
          </w:p>
          <w:p w14:paraId="3E8C542B" w14:textId="77777777" w:rsidR="006168C2" w:rsidRDefault="006168C2" w:rsidP="00C31980">
            <w:pPr>
              <w:pStyle w:val="TableParagraph"/>
              <w:spacing w:line="183" w:lineRule="exact"/>
              <w:jc w:val="center"/>
              <w:rPr>
                <w:sz w:val="18"/>
              </w:rPr>
            </w:pPr>
          </w:p>
          <w:p w14:paraId="6D8FF73A" w14:textId="0715060E" w:rsidR="00EA21E2" w:rsidRDefault="00C31980" w:rsidP="00C31980">
            <w:pPr>
              <w:pStyle w:val="TableParagraph"/>
              <w:spacing w:line="183" w:lineRule="exact"/>
              <w:jc w:val="center"/>
              <w:rPr>
                <w:sz w:val="18"/>
              </w:rPr>
            </w:pPr>
            <w:r>
              <w:rPr>
                <w:sz w:val="18"/>
              </w:rPr>
              <w:t>62,1</w:t>
            </w:r>
          </w:p>
        </w:tc>
        <w:tc>
          <w:tcPr>
            <w:tcW w:w="1565" w:type="dxa"/>
            <w:tcBorders>
              <w:top w:val="single" w:sz="6" w:space="0" w:color="000000"/>
            </w:tcBorders>
          </w:tcPr>
          <w:p w14:paraId="470C5186" w14:textId="77777777" w:rsidR="00EA21E2" w:rsidRDefault="00EA21E2" w:rsidP="00B2697F">
            <w:pPr>
              <w:pStyle w:val="TableParagraph"/>
              <w:spacing w:before="9"/>
              <w:jc w:val="center"/>
              <w:rPr>
                <w:sz w:val="3"/>
              </w:rPr>
            </w:pPr>
          </w:p>
          <w:p w14:paraId="69D81843" w14:textId="77777777" w:rsidR="00B2697F" w:rsidRDefault="00B2697F" w:rsidP="00B2697F">
            <w:pPr>
              <w:pStyle w:val="TableParagraph"/>
              <w:spacing w:line="183" w:lineRule="exact"/>
              <w:jc w:val="center"/>
              <w:rPr>
                <w:sz w:val="18"/>
              </w:rPr>
            </w:pPr>
          </w:p>
          <w:p w14:paraId="3EA0596C" w14:textId="29016832" w:rsidR="00EA21E2" w:rsidRDefault="00B2697F" w:rsidP="00B2697F">
            <w:pPr>
              <w:pStyle w:val="TableParagraph"/>
              <w:spacing w:line="183" w:lineRule="exact"/>
              <w:jc w:val="center"/>
              <w:rPr>
                <w:sz w:val="18"/>
              </w:rPr>
            </w:pPr>
            <w:r>
              <w:rPr>
                <w:sz w:val="18"/>
              </w:rPr>
              <w:t>62,4</w:t>
            </w:r>
          </w:p>
        </w:tc>
      </w:tr>
      <w:tr w:rsidR="00EA21E2" w14:paraId="63A25737" w14:textId="77777777" w:rsidTr="00C64A5D">
        <w:trPr>
          <w:trHeight w:val="688"/>
        </w:trPr>
        <w:tc>
          <w:tcPr>
            <w:tcW w:w="4510" w:type="dxa"/>
            <w:shd w:val="clear" w:color="auto" w:fill="F6CAAC"/>
          </w:tcPr>
          <w:p w14:paraId="36D5045D" w14:textId="77777777" w:rsidR="00EA21E2" w:rsidRDefault="00EA21E2" w:rsidP="00862937">
            <w:pPr>
              <w:pStyle w:val="TableParagraph"/>
              <w:spacing w:before="3"/>
              <w:rPr>
                <w:sz w:val="10"/>
              </w:rPr>
            </w:pPr>
          </w:p>
          <w:p w14:paraId="25152786" w14:textId="77777777" w:rsidR="00EA21E2" w:rsidRDefault="00EA21E2" w:rsidP="00862937">
            <w:pPr>
              <w:pStyle w:val="TableParagraph"/>
              <w:ind w:left="115"/>
              <w:rPr>
                <w:sz w:val="20"/>
              </w:rPr>
            </w:pPr>
            <w:r>
              <w:rPr>
                <w:noProof/>
                <w:sz w:val="20"/>
                <w:lang w:val="lt-LT" w:eastAsia="lt-LT"/>
              </w:rPr>
              <w:drawing>
                <wp:inline distT="0" distB="0" distL="0" distR="0" wp14:anchorId="72BB3078" wp14:editId="123F60B6">
                  <wp:extent cx="2667914" cy="280987"/>
                  <wp:effectExtent l="0" t="0" r="0" b="0"/>
                  <wp:docPr id="3801" name="image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 name="image2226.png"/>
                          <pic:cNvPicPr/>
                        </pic:nvPicPr>
                        <pic:blipFill>
                          <a:blip r:embed="rId116" cstate="print"/>
                          <a:stretch>
                            <a:fillRect/>
                          </a:stretch>
                        </pic:blipFill>
                        <pic:spPr>
                          <a:xfrm>
                            <a:off x="0" y="0"/>
                            <a:ext cx="2667914" cy="280987"/>
                          </a:xfrm>
                          <a:prstGeom prst="rect">
                            <a:avLst/>
                          </a:prstGeom>
                        </pic:spPr>
                      </pic:pic>
                    </a:graphicData>
                  </a:graphic>
                </wp:inline>
              </w:drawing>
            </w:r>
          </w:p>
        </w:tc>
        <w:tc>
          <w:tcPr>
            <w:tcW w:w="1703" w:type="dxa"/>
            <w:tcBorders>
              <w:right w:val="single" w:sz="6" w:space="0" w:color="000000"/>
            </w:tcBorders>
          </w:tcPr>
          <w:p w14:paraId="293D09C1" w14:textId="07AC06E8" w:rsidR="00EA21E2" w:rsidRPr="00862937" w:rsidRDefault="00B2697F" w:rsidP="006168C2">
            <w:pPr>
              <w:pStyle w:val="TableParagraph"/>
              <w:jc w:val="center"/>
              <w:rPr>
                <w:sz w:val="18"/>
                <w:szCs w:val="18"/>
              </w:rPr>
            </w:pPr>
            <w:r>
              <w:rPr>
                <w:sz w:val="18"/>
                <w:szCs w:val="18"/>
              </w:rPr>
              <w:t>63,6</w:t>
            </w:r>
            <w:r w:rsidR="006168C2">
              <w:rPr>
                <w:sz w:val="18"/>
                <w:szCs w:val="18"/>
              </w:rPr>
              <w:t xml:space="preserve"> </w:t>
            </w:r>
            <w:r w:rsidR="006168C2">
              <w:rPr>
                <w:noProof/>
                <w:sz w:val="20"/>
                <w:lang w:val="lt-LT" w:eastAsia="lt-LT"/>
              </w:rPr>
              <mc:AlternateContent>
                <mc:Choice Requires="wpg">
                  <w:drawing>
                    <wp:inline distT="0" distB="0" distL="0" distR="0" wp14:anchorId="6D91A215" wp14:editId="0703FB7D">
                      <wp:extent cx="125730" cy="304165"/>
                      <wp:effectExtent l="17145" t="11430" r="19050" b="8255"/>
                      <wp:docPr id="75" name="Grupė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304165"/>
                                <a:chOff x="0" y="0"/>
                                <a:chExt cx="198" cy="479"/>
                              </a:xfrm>
                            </wpg:grpSpPr>
                            <wps:wsp>
                              <wps:cNvPr id="77" name="Freeform 62"/>
                              <wps:cNvSpPr>
                                <a:spLocks/>
                              </wps:cNvSpPr>
                              <wps:spPr bwMode="auto">
                                <a:xfrm>
                                  <a:off x="8" y="8"/>
                                  <a:ext cx="181" cy="462"/>
                                </a:xfrm>
                                <a:custGeom>
                                  <a:avLst/>
                                  <a:gdLst>
                                    <a:gd name="T0" fmla="+- 0 143 8"/>
                                    <a:gd name="T1" fmla="*/ T0 w 181"/>
                                    <a:gd name="T2" fmla="+- 0 470 8"/>
                                    <a:gd name="T3" fmla="*/ 470 h 462"/>
                                    <a:gd name="T4" fmla="+- 0 52 8"/>
                                    <a:gd name="T5" fmla="*/ T4 w 181"/>
                                    <a:gd name="T6" fmla="+- 0 470 8"/>
                                    <a:gd name="T7" fmla="*/ 470 h 462"/>
                                    <a:gd name="T8" fmla="+- 0 52 8"/>
                                    <a:gd name="T9" fmla="*/ T8 w 181"/>
                                    <a:gd name="T10" fmla="+- 0 124 8"/>
                                    <a:gd name="T11" fmla="*/ 124 h 462"/>
                                    <a:gd name="T12" fmla="+- 0 8 8"/>
                                    <a:gd name="T13" fmla="*/ T12 w 181"/>
                                    <a:gd name="T14" fmla="+- 0 124 8"/>
                                    <a:gd name="T15" fmla="*/ 124 h 462"/>
                                    <a:gd name="T16" fmla="+- 0 97 8"/>
                                    <a:gd name="T17" fmla="*/ T16 w 181"/>
                                    <a:gd name="T18" fmla="+- 0 8 8"/>
                                    <a:gd name="T19" fmla="*/ 8 h 462"/>
                                    <a:gd name="T20" fmla="+- 0 189 8"/>
                                    <a:gd name="T21" fmla="*/ T20 w 181"/>
                                    <a:gd name="T22" fmla="+- 0 124 8"/>
                                    <a:gd name="T23" fmla="*/ 124 h 462"/>
                                    <a:gd name="T24" fmla="+- 0 143 8"/>
                                    <a:gd name="T25" fmla="*/ T24 w 181"/>
                                    <a:gd name="T26" fmla="+- 0 124 8"/>
                                    <a:gd name="T27" fmla="*/ 124 h 462"/>
                                    <a:gd name="T28" fmla="+- 0 143 8"/>
                                    <a:gd name="T29" fmla="*/ T28 w 181"/>
                                    <a:gd name="T30" fmla="+- 0 470 8"/>
                                    <a:gd name="T31" fmla="*/ 470 h 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462">
                                      <a:moveTo>
                                        <a:pt x="135" y="462"/>
                                      </a:moveTo>
                                      <a:lnTo>
                                        <a:pt x="44" y="462"/>
                                      </a:lnTo>
                                      <a:lnTo>
                                        <a:pt x="44" y="116"/>
                                      </a:lnTo>
                                      <a:lnTo>
                                        <a:pt x="0" y="116"/>
                                      </a:lnTo>
                                      <a:lnTo>
                                        <a:pt x="89" y="0"/>
                                      </a:lnTo>
                                      <a:lnTo>
                                        <a:pt x="181" y="116"/>
                                      </a:lnTo>
                                      <a:lnTo>
                                        <a:pt x="135" y="116"/>
                                      </a:lnTo>
                                      <a:lnTo>
                                        <a:pt x="135" y="46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3"/>
                              <wps:cNvSpPr>
                                <a:spLocks/>
                              </wps:cNvSpPr>
                              <wps:spPr bwMode="auto">
                                <a:xfrm>
                                  <a:off x="8" y="8"/>
                                  <a:ext cx="181" cy="462"/>
                                </a:xfrm>
                                <a:custGeom>
                                  <a:avLst/>
                                  <a:gdLst>
                                    <a:gd name="T0" fmla="+- 0 8 8"/>
                                    <a:gd name="T1" fmla="*/ T0 w 181"/>
                                    <a:gd name="T2" fmla="+- 0 124 8"/>
                                    <a:gd name="T3" fmla="*/ 124 h 462"/>
                                    <a:gd name="T4" fmla="+- 0 52 8"/>
                                    <a:gd name="T5" fmla="*/ T4 w 181"/>
                                    <a:gd name="T6" fmla="+- 0 124 8"/>
                                    <a:gd name="T7" fmla="*/ 124 h 462"/>
                                    <a:gd name="T8" fmla="+- 0 52 8"/>
                                    <a:gd name="T9" fmla="*/ T8 w 181"/>
                                    <a:gd name="T10" fmla="+- 0 470 8"/>
                                    <a:gd name="T11" fmla="*/ 470 h 462"/>
                                    <a:gd name="T12" fmla="+- 0 143 8"/>
                                    <a:gd name="T13" fmla="*/ T12 w 181"/>
                                    <a:gd name="T14" fmla="+- 0 470 8"/>
                                    <a:gd name="T15" fmla="*/ 470 h 462"/>
                                    <a:gd name="T16" fmla="+- 0 143 8"/>
                                    <a:gd name="T17" fmla="*/ T16 w 181"/>
                                    <a:gd name="T18" fmla="+- 0 124 8"/>
                                    <a:gd name="T19" fmla="*/ 124 h 462"/>
                                    <a:gd name="T20" fmla="+- 0 189 8"/>
                                    <a:gd name="T21" fmla="*/ T20 w 181"/>
                                    <a:gd name="T22" fmla="+- 0 124 8"/>
                                    <a:gd name="T23" fmla="*/ 124 h 462"/>
                                    <a:gd name="T24" fmla="+- 0 97 8"/>
                                    <a:gd name="T25" fmla="*/ T24 w 181"/>
                                    <a:gd name="T26" fmla="+- 0 8 8"/>
                                    <a:gd name="T27" fmla="*/ 8 h 462"/>
                                    <a:gd name="T28" fmla="+- 0 8 8"/>
                                    <a:gd name="T29" fmla="*/ T28 w 181"/>
                                    <a:gd name="T30" fmla="+- 0 124 8"/>
                                    <a:gd name="T31" fmla="*/ 124 h 4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462">
                                      <a:moveTo>
                                        <a:pt x="0" y="116"/>
                                      </a:moveTo>
                                      <a:lnTo>
                                        <a:pt x="44" y="116"/>
                                      </a:lnTo>
                                      <a:lnTo>
                                        <a:pt x="44" y="462"/>
                                      </a:lnTo>
                                      <a:lnTo>
                                        <a:pt x="135" y="462"/>
                                      </a:lnTo>
                                      <a:lnTo>
                                        <a:pt x="135" y="116"/>
                                      </a:lnTo>
                                      <a:lnTo>
                                        <a:pt x="181" y="116"/>
                                      </a:lnTo>
                                      <a:lnTo>
                                        <a:pt x="89" y="0"/>
                                      </a:lnTo>
                                      <a:lnTo>
                                        <a:pt x="0" y="116"/>
                                      </a:lnTo>
                                      <a:close/>
                                    </a:path>
                                  </a:pathLst>
                                </a:custGeom>
                                <a:noFill/>
                                <a:ln w="106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C3D57D" id="Grupė 75" o:spid="_x0000_s1026" style="width:9.9pt;height:23.95pt;mso-position-horizontal-relative:char;mso-position-vertical-relative:line" coordsize="19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">
                      <v:shape id="Freeform 62" o:spid="_x0000_s1027" style="position:absolute;left:8;top:8;width:181;height:462;visibility:visible;mso-wrap-style:square;v-text-anchor:top" coordsize="1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rF8MA&#10;AADbAAAADwAAAGRycy9kb3ducmV2LnhtbESPwWrDMBBE74H+g9hAb4kcH+riRgkhUMc9xu2lt621&#10;sUWslbEUx/77KlDocZiZN8x2P9lOjDR441jBZp2AIK6dNtwo+Pp8X72C8AFZY+eYFMzkYb97Wmwx&#10;1+7OZxqr0IgIYZ+jgjaEPpfS1y1Z9GvXE0fv4gaLIcqhkXrAe4TbTqZJ8iItGo4LLfZ0bKm+Vjer&#10;4Lsw2ak5prePn3mjx7I3WJxmpZ6X0+ENRKAp/If/2qVWkGXw+B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rF8MAAADbAAAADwAAAAAAAAAAAAAAAACYAgAAZHJzL2Rv&#10;d25yZXYueG1sUEsFBgAAAAAEAAQA9QAAAIgDAAAAAA==&#10;" path="m135,462r-91,l44,116,,116,89,r92,116l135,116r,346xe" fillcolor="#00af50" stroked="f">
                        <v:path arrowok="t" o:connecttype="custom" o:connectlocs="135,470;44,470;44,124;0,124;89,8;181,124;135,124;135,470" o:connectangles="0,0,0,0,0,0,0,0"/>
                      </v:shape>
                      <v:shape id="Freeform 63" o:spid="_x0000_s1028" style="position:absolute;left:8;top:8;width:181;height:462;visibility:visible;mso-wrap-style:square;v-text-anchor:top" coordsize="1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FXMQA&#10;AADbAAAADwAAAGRycy9kb3ducmV2LnhtbESPQWvCQBSE74X+h+UVvBTdKCiSukooFsSbaQ56e2Rf&#10;k+ju2zS7jfHfu4LQ4zAz3zCrzWCN6KnzjWMF00kCgrh0uuFKQfH9NV6C8AFZo3FMCm7kYbN+fVlh&#10;qt2VD9TnoRIRwj5FBXUIbSqlL2uy6CeuJY7ej+sshii7SuoOrxFujZwlyUJabDgu1NjSZ03lJf+z&#10;Csyxz2T2fvrtTVb5Re6L8/64VWr0NmQfIAIN4T/8bO+0guUcHl/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hVzEAAAA2wAAAA8AAAAAAAAAAAAAAAAAmAIAAGRycy9k&#10;b3ducmV2LnhtbFBLBQYAAAAABAAEAPUAAACJAwAAAAA=&#10;" path="m,116r44,l44,462r91,l135,116r46,l89,,,116xe" filled="f" strokeweight=".29686mm">
                        <v:path arrowok="t" o:connecttype="custom" o:connectlocs="0,124;44,124;44,470;135,470;135,124;181,124;89,8;0,124" o:connectangles="0,0,0,0,0,0,0,0"/>
                      </v:shape>
                      <w10:anchorlock/>
                    </v:group>
                  </w:pict>
                </mc:Fallback>
              </mc:AlternateContent>
            </w:r>
          </w:p>
        </w:tc>
        <w:tc>
          <w:tcPr>
            <w:tcW w:w="1705" w:type="dxa"/>
            <w:tcBorders>
              <w:left w:val="single" w:sz="6" w:space="0" w:color="000000"/>
            </w:tcBorders>
          </w:tcPr>
          <w:p w14:paraId="25AC03E9" w14:textId="77777777" w:rsidR="00EA21E2" w:rsidRDefault="00EA21E2" w:rsidP="00C31980">
            <w:pPr>
              <w:pStyle w:val="TableParagraph"/>
              <w:jc w:val="center"/>
              <w:rPr>
                <w:sz w:val="4"/>
              </w:rPr>
            </w:pPr>
          </w:p>
          <w:p w14:paraId="2885BD41" w14:textId="77777777" w:rsidR="006168C2" w:rsidRDefault="006168C2" w:rsidP="00C31980">
            <w:pPr>
              <w:pStyle w:val="TableParagraph"/>
              <w:spacing w:line="183" w:lineRule="exact"/>
              <w:jc w:val="center"/>
              <w:rPr>
                <w:sz w:val="18"/>
              </w:rPr>
            </w:pPr>
          </w:p>
          <w:p w14:paraId="531ED078" w14:textId="4C95EEB9" w:rsidR="00EA21E2" w:rsidRDefault="00C31980" w:rsidP="00C31980">
            <w:pPr>
              <w:pStyle w:val="TableParagraph"/>
              <w:spacing w:line="183" w:lineRule="exact"/>
              <w:jc w:val="center"/>
              <w:rPr>
                <w:sz w:val="18"/>
              </w:rPr>
            </w:pPr>
            <w:r>
              <w:rPr>
                <w:sz w:val="18"/>
              </w:rPr>
              <w:t>57,7</w:t>
            </w:r>
          </w:p>
        </w:tc>
        <w:tc>
          <w:tcPr>
            <w:tcW w:w="1565" w:type="dxa"/>
          </w:tcPr>
          <w:p w14:paraId="2227A7B8" w14:textId="77777777" w:rsidR="00B2697F" w:rsidRDefault="00B2697F" w:rsidP="00B2697F">
            <w:pPr>
              <w:pStyle w:val="TableParagraph"/>
              <w:spacing w:line="183" w:lineRule="exact"/>
              <w:jc w:val="center"/>
              <w:rPr>
                <w:sz w:val="18"/>
              </w:rPr>
            </w:pPr>
          </w:p>
          <w:p w14:paraId="3C2E9F4E" w14:textId="70D01D66" w:rsidR="00EA21E2" w:rsidRDefault="00B2697F" w:rsidP="006168C2">
            <w:pPr>
              <w:pStyle w:val="TableParagraph"/>
              <w:spacing w:line="183" w:lineRule="exact"/>
              <w:jc w:val="center"/>
              <w:rPr>
                <w:sz w:val="18"/>
              </w:rPr>
            </w:pPr>
            <w:r>
              <w:rPr>
                <w:sz w:val="18"/>
              </w:rPr>
              <w:t>59,9</w:t>
            </w:r>
          </w:p>
        </w:tc>
      </w:tr>
      <w:tr w:rsidR="00EA21E2" w14:paraId="2EECC35B" w14:textId="77777777" w:rsidTr="00C64A5D">
        <w:trPr>
          <w:trHeight w:val="690"/>
        </w:trPr>
        <w:tc>
          <w:tcPr>
            <w:tcW w:w="4510" w:type="dxa"/>
            <w:shd w:val="clear" w:color="auto" w:fill="F6CAAC"/>
          </w:tcPr>
          <w:p w14:paraId="65F8B7B0" w14:textId="77777777" w:rsidR="00EA21E2" w:rsidRDefault="00EA21E2" w:rsidP="00862937">
            <w:pPr>
              <w:pStyle w:val="TableParagraph"/>
              <w:spacing w:before="6"/>
              <w:rPr>
                <w:sz w:val="10"/>
              </w:rPr>
            </w:pPr>
          </w:p>
          <w:p w14:paraId="11ABCB8F" w14:textId="77777777" w:rsidR="00EA21E2" w:rsidRDefault="00EA21E2" w:rsidP="00862937">
            <w:pPr>
              <w:pStyle w:val="TableParagraph"/>
              <w:ind w:left="107"/>
              <w:rPr>
                <w:sz w:val="20"/>
              </w:rPr>
            </w:pPr>
            <w:r>
              <w:rPr>
                <w:noProof/>
                <w:sz w:val="20"/>
                <w:lang w:val="lt-LT" w:eastAsia="lt-LT"/>
              </w:rPr>
              <w:drawing>
                <wp:inline distT="0" distB="0" distL="0" distR="0" wp14:anchorId="136CC0AE" wp14:editId="4E288291">
                  <wp:extent cx="2190460" cy="285750"/>
                  <wp:effectExtent l="0" t="0" r="0" b="0"/>
                  <wp:docPr id="3809" name="image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 name="image2230.png"/>
                          <pic:cNvPicPr/>
                        </pic:nvPicPr>
                        <pic:blipFill>
                          <a:blip r:embed="rId117" cstate="print"/>
                          <a:stretch>
                            <a:fillRect/>
                          </a:stretch>
                        </pic:blipFill>
                        <pic:spPr>
                          <a:xfrm>
                            <a:off x="0" y="0"/>
                            <a:ext cx="2190460" cy="285750"/>
                          </a:xfrm>
                          <a:prstGeom prst="rect">
                            <a:avLst/>
                          </a:prstGeom>
                        </pic:spPr>
                      </pic:pic>
                    </a:graphicData>
                  </a:graphic>
                </wp:inline>
              </w:drawing>
            </w:r>
          </w:p>
        </w:tc>
        <w:tc>
          <w:tcPr>
            <w:tcW w:w="1703" w:type="dxa"/>
            <w:tcBorders>
              <w:right w:val="single" w:sz="6" w:space="0" w:color="000000"/>
            </w:tcBorders>
          </w:tcPr>
          <w:p w14:paraId="06ACE0A7" w14:textId="77777777" w:rsidR="00EA21E2" w:rsidRPr="00862937" w:rsidRDefault="00EA21E2" w:rsidP="00B2697F">
            <w:pPr>
              <w:pStyle w:val="TableParagraph"/>
              <w:spacing w:before="3"/>
              <w:jc w:val="center"/>
              <w:rPr>
                <w:sz w:val="18"/>
                <w:szCs w:val="18"/>
              </w:rPr>
            </w:pPr>
          </w:p>
          <w:p w14:paraId="313326E2" w14:textId="7430B8AC" w:rsidR="00EA21E2" w:rsidRPr="00862937" w:rsidRDefault="00B2697F" w:rsidP="00B2697F">
            <w:pPr>
              <w:pStyle w:val="TableParagraph"/>
              <w:spacing w:line="183" w:lineRule="exact"/>
              <w:jc w:val="center"/>
              <w:rPr>
                <w:sz w:val="18"/>
                <w:szCs w:val="18"/>
              </w:rPr>
            </w:pPr>
            <w:r>
              <w:rPr>
                <w:sz w:val="18"/>
                <w:szCs w:val="18"/>
              </w:rPr>
              <w:t>20,8</w:t>
            </w:r>
          </w:p>
        </w:tc>
        <w:tc>
          <w:tcPr>
            <w:tcW w:w="1705" w:type="dxa"/>
            <w:tcBorders>
              <w:left w:val="single" w:sz="6" w:space="0" w:color="000000"/>
            </w:tcBorders>
          </w:tcPr>
          <w:p w14:paraId="12677922" w14:textId="77777777" w:rsidR="00EA21E2" w:rsidRDefault="00EA21E2" w:rsidP="00C31980">
            <w:pPr>
              <w:pStyle w:val="TableParagraph"/>
              <w:spacing w:before="10"/>
              <w:jc w:val="center"/>
              <w:rPr>
                <w:sz w:val="3"/>
              </w:rPr>
            </w:pPr>
          </w:p>
          <w:p w14:paraId="269EB657" w14:textId="60563975" w:rsidR="00C31980" w:rsidRDefault="00C31980" w:rsidP="00C31980">
            <w:pPr>
              <w:pStyle w:val="TableParagraph"/>
              <w:spacing w:line="88" w:lineRule="exact"/>
              <w:ind w:left="810"/>
              <w:jc w:val="center"/>
              <w:rPr>
                <w:sz w:val="8"/>
              </w:rPr>
            </w:pPr>
          </w:p>
          <w:p w14:paraId="66E7250E" w14:textId="4C8564F9" w:rsidR="00EA21E2" w:rsidRPr="00C31980" w:rsidRDefault="00C31980" w:rsidP="00C31980">
            <w:pPr>
              <w:jc w:val="center"/>
            </w:pPr>
            <w:r>
              <w:t>--</w:t>
            </w:r>
          </w:p>
        </w:tc>
        <w:tc>
          <w:tcPr>
            <w:tcW w:w="1565" w:type="dxa"/>
          </w:tcPr>
          <w:p w14:paraId="31C5E8CB" w14:textId="77777777" w:rsidR="00EA21E2" w:rsidRDefault="00EA21E2" w:rsidP="00B2697F">
            <w:pPr>
              <w:pStyle w:val="TableParagraph"/>
              <w:spacing w:before="3"/>
              <w:jc w:val="center"/>
              <w:rPr>
                <w:sz w:val="4"/>
              </w:rPr>
            </w:pPr>
          </w:p>
          <w:p w14:paraId="665A0E77" w14:textId="77777777" w:rsidR="00B2697F" w:rsidRDefault="00B2697F" w:rsidP="00B2697F">
            <w:pPr>
              <w:pStyle w:val="TableParagraph"/>
              <w:spacing w:line="183" w:lineRule="exact"/>
              <w:jc w:val="center"/>
              <w:rPr>
                <w:sz w:val="18"/>
              </w:rPr>
            </w:pPr>
          </w:p>
          <w:p w14:paraId="10808EA3" w14:textId="3C12DFA1" w:rsidR="00EA21E2" w:rsidRDefault="00B2697F" w:rsidP="00B2697F">
            <w:pPr>
              <w:pStyle w:val="TableParagraph"/>
              <w:spacing w:line="183" w:lineRule="exact"/>
              <w:jc w:val="center"/>
              <w:rPr>
                <w:sz w:val="18"/>
              </w:rPr>
            </w:pPr>
            <w:r>
              <w:rPr>
                <w:sz w:val="18"/>
              </w:rPr>
              <w:t>36,9</w:t>
            </w:r>
          </w:p>
        </w:tc>
      </w:tr>
      <w:tr w:rsidR="00EA21E2" w14:paraId="1043244C" w14:textId="77777777" w:rsidTr="00C64A5D">
        <w:trPr>
          <w:trHeight w:val="687"/>
        </w:trPr>
        <w:tc>
          <w:tcPr>
            <w:tcW w:w="4510" w:type="dxa"/>
            <w:tcBorders>
              <w:bottom w:val="single" w:sz="6" w:space="0" w:color="000000"/>
            </w:tcBorders>
            <w:shd w:val="clear" w:color="auto" w:fill="F6CAAC"/>
          </w:tcPr>
          <w:p w14:paraId="4C0F401E" w14:textId="77777777" w:rsidR="00EA21E2" w:rsidRDefault="00EA21E2" w:rsidP="00862937">
            <w:pPr>
              <w:pStyle w:val="TableParagraph"/>
              <w:spacing w:before="4"/>
              <w:rPr>
                <w:sz w:val="10"/>
              </w:rPr>
            </w:pPr>
          </w:p>
          <w:p w14:paraId="001B925F" w14:textId="77777777" w:rsidR="00EA21E2" w:rsidRDefault="00EA21E2" w:rsidP="00862937">
            <w:pPr>
              <w:pStyle w:val="TableParagraph"/>
              <w:ind w:left="110"/>
              <w:rPr>
                <w:sz w:val="20"/>
              </w:rPr>
            </w:pPr>
            <w:r>
              <w:rPr>
                <w:noProof/>
                <w:sz w:val="20"/>
                <w:lang w:val="lt-LT" w:eastAsia="lt-LT"/>
              </w:rPr>
              <w:drawing>
                <wp:inline distT="0" distB="0" distL="0" distR="0" wp14:anchorId="2CE3FE63" wp14:editId="41A2E386">
                  <wp:extent cx="2678481" cy="280987"/>
                  <wp:effectExtent l="0" t="0" r="0" b="0"/>
                  <wp:docPr id="3815" name="image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 name="image2233.png"/>
                          <pic:cNvPicPr/>
                        </pic:nvPicPr>
                        <pic:blipFill>
                          <a:blip r:embed="rId118" cstate="print"/>
                          <a:stretch>
                            <a:fillRect/>
                          </a:stretch>
                        </pic:blipFill>
                        <pic:spPr>
                          <a:xfrm>
                            <a:off x="0" y="0"/>
                            <a:ext cx="2678481" cy="280987"/>
                          </a:xfrm>
                          <a:prstGeom prst="rect">
                            <a:avLst/>
                          </a:prstGeom>
                        </pic:spPr>
                      </pic:pic>
                    </a:graphicData>
                  </a:graphic>
                </wp:inline>
              </w:drawing>
            </w:r>
          </w:p>
        </w:tc>
        <w:tc>
          <w:tcPr>
            <w:tcW w:w="1703" w:type="dxa"/>
            <w:tcBorders>
              <w:bottom w:val="single" w:sz="6" w:space="0" w:color="000000"/>
              <w:right w:val="single" w:sz="6" w:space="0" w:color="000000"/>
            </w:tcBorders>
          </w:tcPr>
          <w:p w14:paraId="3CCB0753" w14:textId="77777777" w:rsidR="00EA21E2" w:rsidRPr="00862937" w:rsidRDefault="00EA21E2" w:rsidP="00B2697F">
            <w:pPr>
              <w:pStyle w:val="TableParagraph"/>
              <w:spacing w:before="1"/>
              <w:jc w:val="center"/>
              <w:rPr>
                <w:sz w:val="18"/>
                <w:szCs w:val="18"/>
              </w:rPr>
            </w:pPr>
          </w:p>
          <w:p w14:paraId="53E4D990" w14:textId="33F31519" w:rsidR="00EA21E2" w:rsidRPr="00862937" w:rsidRDefault="00B2697F" w:rsidP="00B2697F">
            <w:pPr>
              <w:pStyle w:val="TableParagraph"/>
              <w:spacing w:line="183" w:lineRule="exact"/>
              <w:jc w:val="center"/>
              <w:rPr>
                <w:sz w:val="18"/>
                <w:szCs w:val="18"/>
              </w:rPr>
            </w:pPr>
            <w:r>
              <w:rPr>
                <w:sz w:val="18"/>
                <w:szCs w:val="18"/>
              </w:rPr>
              <w:t>59,4</w:t>
            </w:r>
          </w:p>
        </w:tc>
        <w:tc>
          <w:tcPr>
            <w:tcW w:w="1705" w:type="dxa"/>
            <w:tcBorders>
              <w:left w:val="single" w:sz="6" w:space="0" w:color="000000"/>
              <w:bottom w:val="single" w:sz="6" w:space="0" w:color="000000"/>
            </w:tcBorders>
          </w:tcPr>
          <w:p w14:paraId="0D7B4C72" w14:textId="77777777" w:rsidR="00EA21E2" w:rsidRDefault="00EA21E2" w:rsidP="00C31980">
            <w:pPr>
              <w:pStyle w:val="TableParagraph"/>
              <w:spacing w:before="8"/>
              <w:jc w:val="center"/>
              <w:rPr>
                <w:sz w:val="3"/>
              </w:rPr>
            </w:pPr>
          </w:p>
          <w:p w14:paraId="4E3070CE" w14:textId="5112F7C5" w:rsidR="00C31980" w:rsidRDefault="00C31980" w:rsidP="00C31980">
            <w:pPr>
              <w:pStyle w:val="TableParagraph"/>
              <w:spacing w:line="88" w:lineRule="exact"/>
              <w:ind w:left="810"/>
              <w:jc w:val="center"/>
              <w:rPr>
                <w:sz w:val="8"/>
              </w:rPr>
            </w:pPr>
          </w:p>
          <w:p w14:paraId="5FB825A5" w14:textId="3689060E" w:rsidR="00EA21E2" w:rsidRPr="00C31980" w:rsidRDefault="00C31980" w:rsidP="00C31980">
            <w:pPr>
              <w:jc w:val="center"/>
            </w:pPr>
            <w:r>
              <w:t>--</w:t>
            </w:r>
          </w:p>
        </w:tc>
        <w:tc>
          <w:tcPr>
            <w:tcW w:w="1565" w:type="dxa"/>
            <w:tcBorders>
              <w:bottom w:val="single" w:sz="6" w:space="0" w:color="000000"/>
            </w:tcBorders>
          </w:tcPr>
          <w:p w14:paraId="33645BF0" w14:textId="77777777" w:rsidR="00EA21E2" w:rsidRDefault="00EA21E2" w:rsidP="00B2697F">
            <w:pPr>
              <w:pStyle w:val="TableParagraph"/>
              <w:spacing w:before="1"/>
              <w:jc w:val="center"/>
              <w:rPr>
                <w:sz w:val="4"/>
              </w:rPr>
            </w:pPr>
          </w:p>
          <w:p w14:paraId="27E9D628" w14:textId="77777777" w:rsidR="00B2697F" w:rsidRDefault="00B2697F" w:rsidP="00B2697F">
            <w:pPr>
              <w:pStyle w:val="TableParagraph"/>
              <w:spacing w:line="183" w:lineRule="exact"/>
              <w:jc w:val="center"/>
              <w:rPr>
                <w:sz w:val="18"/>
              </w:rPr>
            </w:pPr>
          </w:p>
          <w:p w14:paraId="2C27DC82" w14:textId="5F3980E6" w:rsidR="00EA21E2" w:rsidRDefault="00B2697F" w:rsidP="00B2697F">
            <w:pPr>
              <w:pStyle w:val="TableParagraph"/>
              <w:spacing w:line="183" w:lineRule="exact"/>
              <w:jc w:val="center"/>
              <w:rPr>
                <w:sz w:val="18"/>
              </w:rPr>
            </w:pPr>
            <w:r>
              <w:rPr>
                <w:sz w:val="18"/>
              </w:rPr>
              <w:t>64,8</w:t>
            </w:r>
          </w:p>
        </w:tc>
      </w:tr>
    </w:tbl>
    <w:p w14:paraId="1EC902A3" w14:textId="2076DE5D" w:rsidR="005A50B8" w:rsidRDefault="00A021AA" w:rsidP="005A50B8">
      <w:pPr>
        <w:spacing w:after="0" w:line="240" w:lineRule="auto"/>
        <w:rPr>
          <w:rFonts w:ascii="Times New Roman" w:hAnsi="Times New Roman" w:cs="Times New Roman"/>
          <w:i/>
          <w:sz w:val="24"/>
          <w:szCs w:val="24"/>
        </w:rPr>
      </w:pPr>
      <w:r w:rsidRPr="00A021AA">
        <w:rPr>
          <w:rFonts w:ascii="Times New Roman" w:hAnsi="Times New Roman" w:cs="Times New Roman"/>
          <w:b/>
          <w:i/>
          <w:sz w:val="24"/>
          <w:szCs w:val="24"/>
        </w:rPr>
        <w:t xml:space="preserve">3 lentelė. </w:t>
      </w:r>
      <w:r w:rsidRPr="00A021AA">
        <w:rPr>
          <w:rFonts w:ascii="Times New Roman" w:hAnsi="Times New Roman" w:cs="Times New Roman"/>
          <w:i/>
          <w:sz w:val="24"/>
          <w:szCs w:val="24"/>
        </w:rPr>
        <w:t>Rokiškio rajono savivaldybės suaugusiųjų gyvensenos rodikliai.</w:t>
      </w:r>
      <w:r w:rsidRPr="00A021AA">
        <w:rPr>
          <w:rFonts w:ascii="Times New Roman" w:hAnsi="Times New Roman" w:cs="Times New Roman"/>
          <w:b/>
          <w:i/>
          <w:sz w:val="24"/>
          <w:szCs w:val="24"/>
        </w:rPr>
        <w:t xml:space="preserve">   </w:t>
      </w:r>
      <w:r w:rsidRPr="00A021AA">
        <w:rPr>
          <w:rFonts w:ascii="Times New Roman" w:hAnsi="Times New Roman" w:cs="Times New Roman"/>
          <w:i/>
          <w:sz w:val="24"/>
          <w:szCs w:val="24"/>
        </w:rPr>
        <w:t>(</w:t>
      </w:r>
      <w:r w:rsidR="00152A79" w:rsidRPr="00A021AA">
        <w:rPr>
          <w:rFonts w:ascii="Times New Roman" w:hAnsi="Times New Roman" w:cs="Times New Roman"/>
          <w:i/>
          <w:sz w:val="20"/>
          <w:szCs w:val="20"/>
        </w:rPr>
        <w:t>--2018 metų duomenų nėra</w:t>
      </w:r>
      <w:r w:rsidRPr="00A021AA">
        <w:rPr>
          <w:rFonts w:ascii="Times New Roman" w:hAnsi="Times New Roman" w:cs="Times New Roman"/>
          <w:i/>
          <w:sz w:val="20"/>
          <w:szCs w:val="20"/>
        </w:rPr>
        <w:t>)</w:t>
      </w:r>
    </w:p>
    <w:p w14:paraId="49A1E7D3" w14:textId="77777777" w:rsidR="005A50B8" w:rsidRPr="005A50B8" w:rsidRDefault="005A50B8" w:rsidP="005A50B8">
      <w:pPr>
        <w:spacing w:after="0" w:line="240" w:lineRule="auto"/>
        <w:rPr>
          <w:rFonts w:ascii="Times New Roman" w:hAnsi="Times New Roman" w:cs="Times New Roman"/>
          <w:i/>
          <w:sz w:val="24"/>
          <w:szCs w:val="24"/>
        </w:rPr>
      </w:pPr>
    </w:p>
    <w:p w14:paraId="76C05FC5" w14:textId="77777777" w:rsidR="00C97B52" w:rsidRDefault="00152A79" w:rsidP="00C97B52">
      <w:pPr>
        <w:spacing w:after="0" w:line="240" w:lineRule="auto"/>
        <w:ind w:firstLine="851"/>
        <w:jc w:val="both"/>
        <w:rPr>
          <w:rFonts w:ascii="Times New Roman" w:hAnsi="Times New Roman" w:cs="Times New Roman"/>
          <w:sz w:val="24"/>
          <w:szCs w:val="24"/>
        </w:rPr>
      </w:pPr>
      <w:r w:rsidRPr="00152A79">
        <w:rPr>
          <w:rFonts w:ascii="Times New Roman" w:hAnsi="Times New Roman" w:cs="Times New Roman"/>
          <w:sz w:val="24"/>
          <w:szCs w:val="24"/>
        </w:rPr>
        <w:t>Palyginus</w:t>
      </w:r>
      <w:r>
        <w:rPr>
          <w:rFonts w:ascii="Times New Roman" w:hAnsi="Times New Roman" w:cs="Times New Roman"/>
          <w:sz w:val="24"/>
          <w:szCs w:val="24"/>
        </w:rPr>
        <w:t xml:space="preserve"> </w:t>
      </w:r>
      <w:r w:rsidR="00E11A4C">
        <w:rPr>
          <w:rFonts w:ascii="Times New Roman" w:hAnsi="Times New Roman" w:cs="Times New Roman"/>
          <w:sz w:val="24"/>
          <w:szCs w:val="24"/>
        </w:rPr>
        <w:t>3</w:t>
      </w:r>
      <w:r>
        <w:rPr>
          <w:rFonts w:ascii="Times New Roman" w:hAnsi="Times New Roman" w:cs="Times New Roman"/>
          <w:sz w:val="24"/>
          <w:szCs w:val="24"/>
        </w:rPr>
        <w:t xml:space="preserve"> lentelėje pateiktus</w:t>
      </w:r>
      <w:r w:rsidR="00810DE9">
        <w:rPr>
          <w:rFonts w:ascii="Times New Roman" w:hAnsi="Times New Roman" w:cs="Times New Roman"/>
          <w:sz w:val="24"/>
          <w:szCs w:val="24"/>
        </w:rPr>
        <w:t xml:space="preserve"> 2018 ir 2022 m.</w:t>
      </w:r>
      <w:r w:rsidRPr="00152A79">
        <w:rPr>
          <w:rFonts w:ascii="Times New Roman" w:hAnsi="Times New Roman" w:cs="Times New Roman"/>
          <w:sz w:val="24"/>
          <w:szCs w:val="24"/>
        </w:rPr>
        <w:t xml:space="preserve"> tyrimų rezultatus matome, kad 8 rodikliai p</w:t>
      </w:r>
      <w:r w:rsidR="00C97B52">
        <w:rPr>
          <w:rFonts w:ascii="Times New Roman" w:hAnsi="Times New Roman" w:cs="Times New Roman"/>
          <w:sz w:val="24"/>
          <w:szCs w:val="24"/>
        </w:rPr>
        <w:t>agerėjo, 4 rodikliai pablogėjo.</w:t>
      </w:r>
    </w:p>
    <w:p w14:paraId="7BF63935" w14:textId="77777777" w:rsidR="00C97B52" w:rsidRDefault="00152A79" w:rsidP="00C97B5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Iš </w:t>
      </w:r>
      <w:r w:rsidR="008B43DF">
        <w:rPr>
          <w:rFonts w:ascii="Times New Roman" w:hAnsi="Times New Roman" w:cs="Times New Roman"/>
          <w:sz w:val="24"/>
          <w:szCs w:val="24"/>
        </w:rPr>
        <w:t>trečios</w:t>
      </w:r>
      <w:r>
        <w:rPr>
          <w:rFonts w:ascii="Times New Roman" w:hAnsi="Times New Roman" w:cs="Times New Roman"/>
          <w:sz w:val="24"/>
          <w:szCs w:val="24"/>
        </w:rPr>
        <w:t xml:space="preserve"> lentelės pateiktų rodiklių duomenų matome, kad Rokiškio rajono savivaldybės gyventojų mitybos įpročiai už Lietuvos vidurkį yra blogesni. </w:t>
      </w:r>
      <w:r w:rsidR="008774CD">
        <w:rPr>
          <w:rFonts w:ascii="Times New Roman" w:hAnsi="Times New Roman" w:cs="Times New Roman"/>
          <w:sz w:val="24"/>
          <w:szCs w:val="24"/>
        </w:rPr>
        <w:t>Lyginant su Lietuvos vidurkiu Rokiškio rajono savivaldybės gyventojai suvartoja per mažai daržovių ir vaisių, dažniau į paruoš</w:t>
      </w:r>
      <w:r w:rsidR="000B144C">
        <w:rPr>
          <w:rFonts w:ascii="Times New Roman" w:hAnsi="Times New Roman" w:cs="Times New Roman"/>
          <w:sz w:val="24"/>
          <w:szCs w:val="24"/>
        </w:rPr>
        <w:t>tą mai</w:t>
      </w:r>
      <w:r w:rsidR="008774CD">
        <w:rPr>
          <w:rFonts w:ascii="Times New Roman" w:hAnsi="Times New Roman" w:cs="Times New Roman"/>
          <w:sz w:val="24"/>
          <w:szCs w:val="24"/>
        </w:rPr>
        <w:t xml:space="preserve">stą deda druską, dažniau vartoja saldumynus, </w:t>
      </w:r>
      <w:r w:rsidR="00A53CF4">
        <w:rPr>
          <w:rFonts w:ascii="Times New Roman" w:hAnsi="Times New Roman" w:cs="Times New Roman"/>
          <w:sz w:val="24"/>
          <w:szCs w:val="24"/>
        </w:rPr>
        <w:t>dažniau vartoja tabako gaminius bei alkoholį, permažai užsiima fizine veikla,</w:t>
      </w:r>
      <w:r w:rsidR="00C97B52">
        <w:rPr>
          <w:rFonts w:ascii="Times New Roman" w:hAnsi="Times New Roman" w:cs="Times New Roman"/>
          <w:sz w:val="24"/>
          <w:szCs w:val="24"/>
        </w:rPr>
        <w:t xml:space="preserve"> skundžiasi prislėgta nuotaika.</w:t>
      </w:r>
    </w:p>
    <w:p w14:paraId="047F20A9" w14:textId="77777777" w:rsidR="00C97B52" w:rsidRDefault="003E2EC8" w:rsidP="00C97B5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Rokiškio rajono rodikliai geresni už Lietuvos vidurkį yra šie: </w:t>
      </w:r>
      <w:r w:rsidR="000D7798">
        <w:rPr>
          <w:rFonts w:ascii="Times New Roman" w:hAnsi="Times New Roman" w:cs="Times New Roman"/>
          <w:sz w:val="24"/>
          <w:szCs w:val="24"/>
        </w:rPr>
        <w:t>d</w:t>
      </w:r>
      <w:r w:rsidR="000D7798" w:rsidRPr="000D7798">
        <w:rPr>
          <w:rFonts w:ascii="Times New Roman" w:hAnsi="Times New Roman" w:cs="Times New Roman"/>
          <w:sz w:val="24"/>
          <w:szCs w:val="24"/>
        </w:rPr>
        <w:t>augiau nešioja atšvaitus tamsiu paros metu;</w:t>
      </w:r>
      <w:r w:rsidR="000D7798">
        <w:rPr>
          <w:rFonts w:ascii="Times New Roman" w:hAnsi="Times New Roman" w:cs="Times New Roman"/>
          <w:sz w:val="24"/>
          <w:szCs w:val="24"/>
        </w:rPr>
        <w:t xml:space="preserve"> d</w:t>
      </w:r>
      <w:r w:rsidR="000D7798" w:rsidRPr="000D7798">
        <w:rPr>
          <w:rFonts w:ascii="Times New Roman" w:hAnsi="Times New Roman" w:cs="Times New Roman"/>
          <w:sz w:val="24"/>
          <w:szCs w:val="24"/>
        </w:rPr>
        <w:t>augiau dėvi šalmą važiuodami dviračiu;</w:t>
      </w:r>
      <w:r w:rsidR="000D7798">
        <w:rPr>
          <w:rFonts w:ascii="Times New Roman" w:hAnsi="Times New Roman" w:cs="Times New Roman"/>
          <w:sz w:val="24"/>
          <w:szCs w:val="24"/>
        </w:rPr>
        <w:t xml:space="preserve"> </w:t>
      </w:r>
      <w:r w:rsidR="000D7798" w:rsidRPr="000D7798">
        <w:rPr>
          <w:rFonts w:ascii="Times New Roman" w:hAnsi="Times New Roman" w:cs="Times New Roman"/>
          <w:sz w:val="24"/>
          <w:szCs w:val="24"/>
        </w:rPr>
        <w:t>daugiau segi diržą važiuodami automobiliu;</w:t>
      </w:r>
      <w:r w:rsidR="000D7798">
        <w:rPr>
          <w:rFonts w:ascii="Times New Roman" w:hAnsi="Times New Roman" w:cs="Times New Roman"/>
          <w:sz w:val="24"/>
          <w:szCs w:val="24"/>
        </w:rPr>
        <w:t xml:space="preserve"> </w:t>
      </w:r>
      <w:r w:rsidR="000D7798" w:rsidRPr="000D7798">
        <w:rPr>
          <w:rFonts w:ascii="Times New Roman" w:hAnsi="Times New Roman" w:cs="Times New Roman"/>
          <w:sz w:val="24"/>
          <w:szCs w:val="24"/>
        </w:rPr>
        <w:t xml:space="preserve">mažiau </w:t>
      </w:r>
      <w:r w:rsidR="000D7798">
        <w:rPr>
          <w:rFonts w:ascii="Times New Roman" w:hAnsi="Times New Roman" w:cs="Times New Roman"/>
          <w:sz w:val="24"/>
          <w:szCs w:val="24"/>
        </w:rPr>
        <w:t>rūkoma elektroninių cigarečių. Džiugu, kad lyginant su Lietuvos vidurk</w:t>
      </w:r>
      <w:r w:rsidR="000B144C">
        <w:rPr>
          <w:rFonts w:ascii="Times New Roman" w:hAnsi="Times New Roman" w:cs="Times New Roman"/>
          <w:sz w:val="24"/>
          <w:szCs w:val="24"/>
        </w:rPr>
        <w:t>iu Rokiškio rajono savivaldybės</w:t>
      </w:r>
      <w:r w:rsidR="000D7798">
        <w:rPr>
          <w:rFonts w:ascii="Times New Roman" w:hAnsi="Times New Roman" w:cs="Times New Roman"/>
          <w:sz w:val="24"/>
          <w:szCs w:val="24"/>
        </w:rPr>
        <w:t xml:space="preserve"> gyventojai džiaugiasi savo gyvenimo ir sveikatos kokybe ir ją vertina kaip gerą arba labai gerą. Taip</w:t>
      </w:r>
      <w:r w:rsidR="00C97B52">
        <w:rPr>
          <w:rFonts w:ascii="Times New Roman" w:hAnsi="Times New Roman" w:cs="Times New Roman"/>
          <w:sz w:val="24"/>
          <w:szCs w:val="24"/>
        </w:rPr>
        <w:t xml:space="preserve"> pat teigia, kad yra laimingi.</w:t>
      </w:r>
    </w:p>
    <w:p w14:paraId="702F477F" w14:textId="77777777" w:rsidR="00C97B52" w:rsidRDefault="000D7798" w:rsidP="00C97B5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Tyrimo duomenys atskleidė, kad nemaža dalis tyrime dalyvavusių asmenų neturi nei vieno artimo žmogaus, kuriuo galėtų pasitikėti susidūrę su sunkiomis asmeninėmis problemomis, lyginant su Lietuvos vidurkiu</w:t>
      </w:r>
      <w:r w:rsidR="00C97B52">
        <w:rPr>
          <w:rFonts w:ascii="Times New Roman" w:hAnsi="Times New Roman" w:cs="Times New Roman"/>
          <w:sz w:val="24"/>
          <w:szCs w:val="24"/>
        </w:rPr>
        <w:t>.</w:t>
      </w:r>
    </w:p>
    <w:p w14:paraId="71CFEAFB" w14:textId="60D6C733" w:rsidR="00A16E30" w:rsidRPr="000D7798" w:rsidRDefault="00A16E30" w:rsidP="00C97B5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Lyginant 2018 ir 2022 metus, matyti, kad Rokiškio rajono savivaldybėje net 94,3 % išaugo elektroni</w:t>
      </w:r>
      <w:r w:rsidR="00894F91">
        <w:rPr>
          <w:rFonts w:ascii="Times New Roman" w:hAnsi="Times New Roman" w:cs="Times New Roman"/>
          <w:sz w:val="24"/>
          <w:szCs w:val="24"/>
        </w:rPr>
        <w:t>nių cigare</w:t>
      </w:r>
      <w:r>
        <w:rPr>
          <w:rFonts w:ascii="Times New Roman" w:hAnsi="Times New Roman" w:cs="Times New Roman"/>
          <w:sz w:val="24"/>
          <w:szCs w:val="24"/>
        </w:rPr>
        <w:t xml:space="preserve">čių naudojimas. Ir net </w:t>
      </w:r>
      <w:r w:rsidR="007D3398">
        <w:rPr>
          <w:rFonts w:ascii="Times New Roman" w:hAnsi="Times New Roman" w:cs="Times New Roman"/>
          <w:sz w:val="24"/>
          <w:szCs w:val="24"/>
        </w:rPr>
        <w:t>57,1</w:t>
      </w:r>
      <w:r>
        <w:rPr>
          <w:rFonts w:ascii="Times New Roman" w:hAnsi="Times New Roman" w:cs="Times New Roman"/>
          <w:sz w:val="24"/>
          <w:szCs w:val="24"/>
        </w:rPr>
        <w:t xml:space="preserve">% sumažėjo suaugusiųjų fizinė veikla. </w:t>
      </w:r>
    </w:p>
    <w:p w14:paraId="2CF4E069" w14:textId="687186AE" w:rsidR="00A53CF4" w:rsidRPr="00152A79" w:rsidRDefault="00664569" w:rsidP="00664569">
      <w:pPr>
        <w:tabs>
          <w:tab w:val="left" w:pos="4020"/>
        </w:tabs>
        <w:spacing w:line="276" w:lineRule="auto"/>
        <w:ind w:firstLine="1296"/>
        <w:jc w:val="both"/>
        <w:rPr>
          <w:rFonts w:ascii="Times New Roman" w:hAnsi="Times New Roman" w:cs="Times New Roman"/>
          <w:sz w:val="24"/>
          <w:szCs w:val="24"/>
        </w:rPr>
      </w:pPr>
      <w:r>
        <w:rPr>
          <w:rFonts w:ascii="Times New Roman" w:hAnsi="Times New Roman" w:cs="Times New Roman"/>
          <w:sz w:val="24"/>
          <w:szCs w:val="24"/>
        </w:rPr>
        <w:tab/>
      </w:r>
    </w:p>
    <w:p w14:paraId="71C04CB3" w14:textId="77777777" w:rsidR="005B11CC" w:rsidRDefault="005B11CC" w:rsidP="005B11CC">
      <w:pPr>
        <w:pStyle w:val="Sraopastraipa"/>
        <w:spacing w:after="0" w:line="240" w:lineRule="auto"/>
        <w:ind w:left="1440"/>
        <w:contextualSpacing w:val="0"/>
        <w:jc w:val="center"/>
        <w:rPr>
          <w:rFonts w:ascii="Times New Roman" w:hAnsi="Times New Roman" w:cs="Times New Roman"/>
          <w:b/>
          <w:sz w:val="24"/>
          <w:szCs w:val="24"/>
        </w:rPr>
      </w:pPr>
      <w:r>
        <w:rPr>
          <w:rFonts w:ascii="Times New Roman" w:hAnsi="Times New Roman" w:cs="Times New Roman"/>
          <w:b/>
          <w:sz w:val="24"/>
          <w:szCs w:val="24"/>
        </w:rPr>
        <w:t>VI SKYRIUS</w:t>
      </w:r>
    </w:p>
    <w:p w14:paraId="0E56C230" w14:textId="794B7525" w:rsidR="005671EF" w:rsidRDefault="00DF7B2B" w:rsidP="005B11CC">
      <w:pPr>
        <w:pStyle w:val="Sraopastraipa"/>
        <w:spacing w:after="0" w:line="240" w:lineRule="auto"/>
        <w:ind w:left="1440"/>
        <w:contextualSpacing w:val="0"/>
        <w:jc w:val="center"/>
        <w:rPr>
          <w:rFonts w:ascii="Times New Roman" w:hAnsi="Times New Roman" w:cs="Times New Roman"/>
          <w:b/>
          <w:sz w:val="24"/>
          <w:szCs w:val="24"/>
        </w:rPr>
      </w:pPr>
      <w:r w:rsidRPr="00DF7B2B">
        <w:rPr>
          <w:rFonts w:ascii="Times New Roman" w:hAnsi="Times New Roman" w:cs="Times New Roman"/>
          <w:b/>
          <w:sz w:val="24"/>
          <w:szCs w:val="24"/>
        </w:rPr>
        <w:t xml:space="preserve">ATASKAITOS </w:t>
      </w:r>
      <w:r w:rsidR="003D3F24">
        <w:rPr>
          <w:rFonts w:ascii="Times New Roman" w:hAnsi="Times New Roman" w:cs="Times New Roman"/>
          <w:b/>
          <w:sz w:val="24"/>
          <w:szCs w:val="24"/>
        </w:rPr>
        <w:t>IŠVADOS</w:t>
      </w:r>
    </w:p>
    <w:p w14:paraId="3F534785" w14:textId="77777777" w:rsidR="005C77AF" w:rsidRPr="00DF7B2B" w:rsidRDefault="005C77AF" w:rsidP="005C77AF">
      <w:pPr>
        <w:pStyle w:val="Sraopastraipa"/>
        <w:spacing w:after="0" w:line="240" w:lineRule="auto"/>
        <w:ind w:left="1440"/>
        <w:contextualSpacing w:val="0"/>
        <w:jc w:val="center"/>
        <w:rPr>
          <w:rFonts w:ascii="Times New Roman" w:hAnsi="Times New Roman" w:cs="Times New Roman"/>
          <w:b/>
          <w:sz w:val="24"/>
          <w:szCs w:val="24"/>
        </w:rPr>
      </w:pPr>
    </w:p>
    <w:p w14:paraId="20931F7A" w14:textId="679E78AA" w:rsidR="005C77AF" w:rsidRDefault="00C659C5" w:rsidP="005C77AF">
      <w:pPr>
        <w:spacing w:after="0" w:line="240" w:lineRule="auto"/>
        <w:ind w:firstLine="851"/>
        <w:jc w:val="both"/>
        <w:rPr>
          <w:rFonts w:ascii="Times New Roman" w:hAnsi="Times New Roman" w:cs="Times New Roman"/>
          <w:sz w:val="24"/>
          <w:szCs w:val="24"/>
        </w:rPr>
      </w:pPr>
      <w:r w:rsidRPr="00A03849">
        <w:rPr>
          <w:rFonts w:ascii="Times New Roman" w:hAnsi="Times New Roman" w:cs="Times New Roman"/>
          <w:sz w:val="24"/>
          <w:szCs w:val="24"/>
        </w:rPr>
        <w:t>Šioje stebėsenos ata</w:t>
      </w:r>
      <w:r w:rsidR="0050572D">
        <w:rPr>
          <w:rFonts w:ascii="Times New Roman" w:hAnsi="Times New Roman" w:cs="Times New Roman"/>
          <w:sz w:val="24"/>
          <w:szCs w:val="24"/>
        </w:rPr>
        <w:t xml:space="preserve">skaitoje pateikiami unifikuoti </w:t>
      </w:r>
      <w:r w:rsidRPr="00A03849">
        <w:rPr>
          <w:rFonts w:ascii="Times New Roman" w:hAnsi="Times New Roman" w:cs="Times New Roman"/>
          <w:sz w:val="24"/>
          <w:szCs w:val="24"/>
        </w:rPr>
        <w:t>rodikliai, kurie atspindi kaip įgyvendinami Lietuvos sveikatos programos tikslai bei jų uždaviniai, pagal tai galima daryti išvadą, kad 22 rodikliai patenka į grupę (žalioji zona), kurioje situacija yra geriausia lyginant su šalies vidurkiu. 19 rodiklių patenka į grupę (raudonoji zona), kurioje situacija yra bloga lyginant su šalies vidurkiu. Kiti likę 20 unifikuoti Rokiškio rajono savivaldybės rodikliai patenka į grupę (geltonoji zona), kurioje situacija yra patenkinama l</w:t>
      </w:r>
      <w:r w:rsidR="005C77AF">
        <w:rPr>
          <w:rFonts w:ascii="Times New Roman" w:hAnsi="Times New Roman" w:cs="Times New Roman"/>
          <w:sz w:val="24"/>
          <w:szCs w:val="24"/>
        </w:rPr>
        <w:t>yginant su Lietuvos vidurkiu.</w:t>
      </w:r>
    </w:p>
    <w:p w14:paraId="65967362" w14:textId="3BBD70A3" w:rsidR="005C77AF" w:rsidRDefault="00C659C5" w:rsidP="005C77AF">
      <w:pPr>
        <w:spacing w:after="0" w:line="240" w:lineRule="auto"/>
        <w:ind w:firstLine="851"/>
        <w:jc w:val="both"/>
        <w:rPr>
          <w:rFonts w:ascii="Times New Roman" w:hAnsi="Times New Roman" w:cs="Times New Roman"/>
          <w:sz w:val="24"/>
          <w:szCs w:val="24"/>
          <w:shd w:val="clear" w:color="auto" w:fill="FFFFFF"/>
        </w:rPr>
      </w:pPr>
      <w:r w:rsidRPr="00A03849">
        <w:rPr>
          <w:rFonts w:ascii="Times New Roman" w:hAnsi="Times New Roman" w:cs="Times New Roman"/>
          <w:sz w:val="24"/>
          <w:szCs w:val="24"/>
          <w:lang w:val="lt" w:eastAsia="lt"/>
        </w:rPr>
        <w:t>Ro</w:t>
      </w:r>
      <w:r w:rsidR="006532E6" w:rsidRPr="00A03849">
        <w:rPr>
          <w:rFonts w:ascii="Times New Roman" w:hAnsi="Times New Roman" w:cs="Times New Roman"/>
          <w:sz w:val="24"/>
          <w:szCs w:val="24"/>
          <w:lang w:val="lt" w:eastAsia="lt"/>
        </w:rPr>
        <w:t>kiškio rajono savivaldybėje 2021 m. Gyveno 28460</w:t>
      </w:r>
      <w:r w:rsidRPr="00A03849">
        <w:rPr>
          <w:rFonts w:ascii="Times New Roman" w:hAnsi="Times New Roman" w:cs="Times New Roman"/>
          <w:sz w:val="24"/>
          <w:szCs w:val="24"/>
          <w:lang w:val="lt" w:eastAsia="lt"/>
        </w:rPr>
        <w:t xml:space="preserve"> žmonės. </w:t>
      </w:r>
      <w:r w:rsidRPr="00A03849">
        <w:rPr>
          <w:rFonts w:ascii="Times New Roman" w:hAnsi="Times New Roman" w:cs="Times New Roman"/>
          <w:sz w:val="24"/>
          <w:szCs w:val="24"/>
        </w:rPr>
        <w:t>Gimusiųjų vaikų skaičius Rokiškio r</w:t>
      </w:r>
      <w:r w:rsidR="006532E6" w:rsidRPr="00A03849">
        <w:rPr>
          <w:rFonts w:ascii="Times New Roman" w:hAnsi="Times New Roman" w:cs="Times New Roman"/>
          <w:sz w:val="24"/>
          <w:szCs w:val="24"/>
        </w:rPr>
        <w:t>ajono savivaldybėje mažėja. 2021</w:t>
      </w:r>
      <w:r w:rsidRPr="00A03849">
        <w:rPr>
          <w:rFonts w:ascii="Times New Roman" w:hAnsi="Times New Roman" w:cs="Times New Roman"/>
          <w:sz w:val="24"/>
          <w:szCs w:val="24"/>
        </w:rPr>
        <w:t xml:space="preserve"> metais Rokiškio rajono savivaldybė</w:t>
      </w:r>
      <w:r w:rsidR="006532E6" w:rsidRPr="00A03849">
        <w:rPr>
          <w:rFonts w:ascii="Times New Roman" w:hAnsi="Times New Roman" w:cs="Times New Roman"/>
          <w:sz w:val="24"/>
          <w:szCs w:val="24"/>
        </w:rPr>
        <w:t>je gimė 174 naujagimiai.</w:t>
      </w:r>
      <w:r w:rsidR="00664569">
        <w:rPr>
          <w:rFonts w:ascii="Times New Roman" w:hAnsi="Times New Roman" w:cs="Times New Roman"/>
          <w:sz w:val="24"/>
          <w:szCs w:val="24"/>
        </w:rPr>
        <w:t xml:space="preserve"> </w:t>
      </w:r>
      <w:r w:rsidRPr="00A03849">
        <w:rPr>
          <w:rFonts w:ascii="Times New Roman" w:hAnsi="Times New Roman" w:cs="Times New Roman"/>
          <w:sz w:val="24"/>
          <w:szCs w:val="24"/>
        </w:rPr>
        <w:t>Ilgalaikio nedarbo lygio rodiklis Rokiškio</w:t>
      </w:r>
      <w:r w:rsidR="006532E6" w:rsidRPr="00A03849">
        <w:rPr>
          <w:rFonts w:ascii="Times New Roman" w:hAnsi="Times New Roman" w:cs="Times New Roman"/>
          <w:sz w:val="24"/>
          <w:szCs w:val="24"/>
        </w:rPr>
        <w:t xml:space="preserve"> rajono savivaldybėje 2021</w:t>
      </w:r>
      <w:r w:rsidR="00810DE9">
        <w:rPr>
          <w:rFonts w:ascii="Times New Roman" w:hAnsi="Times New Roman" w:cs="Times New Roman"/>
          <w:sz w:val="24"/>
          <w:szCs w:val="24"/>
        </w:rPr>
        <w:t xml:space="preserve"> m.</w:t>
      </w:r>
      <w:r w:rsidRPr="00A03849">
        <w:rPr>
          <w:rFonts w:ascii="Times New Roman" w:hAnsi="Times New Roman" w:cs="Times New Roman"/>
          <w:sz w:val="24"/>
          <w:szCs w:val="24"/>
        </w:rPr>
        <w:t xml:space="preserve"> siekė </w:t>
      </w:r>
      <w:r w:rsidR="006532E6" w:rsidRPr="00A03849">
        <w:rPr>
          <w:rFonts w:ascii="Times New Roman" w:hAnsi="Times New Roman" w:cs="Times New Roman"/>
          <w:sz w:val="24"/>
          <w:szCs w:val="24"/>
        </w:rPr>
        <w:t>922 atvejų, t. y. 5,6</w:t>
      </w:r>
      <w:r w:rsidRPr="00A03849">
        <w:rPr>
          <w:rFonts w:ascii="Times New Roman" w:hAnsi="Times New Roman" w:cs="Times New Roman"/>
          <w:sz w:val="24"/>
          <w:szCs w:val="24"/>
        </w:rPr>
        <w:t xml:space="preserve"> proc. L</w:t>
      </w:r>
      <w:r w:rsidR="006532E6" w:rsidRPr="00A03849">
        <w:rPr>
          <w:rFonts w:ascii="Times New Roman" w:hAnsi="Times New Roman" w:cs="Times New Roman"/>
          <w:sz w:val="24"/>
          <w:szCs w:val="24"/>
        </w:rPr>
        <w:t>yginant su 2020</w:t>
      </w:r>
      <w:r w:rsidR="00810DE9">
        <w:rPr>
          <w:rFonts w:ascii="Times New Roman" w:hAnsi="Times New Roman" w:cs="Times New Roman"/>
          <w:sz w:val="24"/>
          <w:szCs w:val="24"/>
        </w:rPr>
        <w:t xml:space="preserve"> m.</w:t>
      </w:r>
      <w:r w:rsidRPr="00A03849">
        <w:rPr>
          <w:rFonts w:ascii="Times New Roman" w:hAnsi="Times New Roman" w:cs="Times New Roman"/>
          <w:sz w:val="24"/>
          <w:szCs w:val="24"/>
        </w:rPr>
        <w:t xml:space="preserve">, šis rodiklis buvo </w:t>
      </w:r>
      <w:r w:rsidR="006532E6" w:rsidRPr="00A03849">
        <w:rPr>
          <w:rFonts w:ascii="Times New Roman" w:hAnsi="Times New Roman" w:cs="Times New Roman"/>
          <w:sz w:val="24"/>
          <w:szCs w:val="24"/>
          <w:shd w:val="clear" w:color="auto" w:fill="FFFFFF"/>
        </w:rPr>
        <w:t>526, t. y. 3,1</w:t>
      </w:r>
      <w:r w:rsidRPr="00A03849">
        <w:rPr>
          <w:rFonts w:ascii="Times New Roman" w:hAnsi="Times New Roman" w:cs="Times New Roman"/>
          <w:sz w:val="24"/>
          <w:szCs w:val="24"/>
          <w:shd w:val="clear" w:color="auto" w:fill="FFFFFF"/>
        </w:rPr>
        <w:t xml:space="preserve"> proc.</w:t>
      </w:r>
      <w:r w:rsidR="006532E6" w:rsidRPr="00A03849">
        <w:rPr>
          <w:rFonts w:ascii="Times New Roman" w:hAnsi="Times New Roman" w:cs="Times New Roman"/>
          <w:sz w:val="24"/>
          <w:szCs w:val="24"/>
        </w:rPr>
        <w:t xml:space="preserve"> R</w:t>
      </w:r>
      <w:r w:rsidRPr="00A03849">
        <w:rPr>
          <w:rFonts w:ascii="Times New Roman" w:hAnsi="Times New Roman" w:cs="Times New Roman"/>
          <w:sz w:val="24"/>
          <w:szCs w:val="24"/>
        </w:rPr>
        <w:t>egistruotas ned</w:t>
      </w:r>
      <w:r w:rsidR="006532E6" w:rsidRPr="00A03849">
        <w:rPr>
          <w:rFonts w:ascii="Times New Roman" w:hAnsi="Times New Roman" w:cs="Times New Roman"/>
          <w:sz w:val="24"/>
          <w:szCs w:val="24"/>
        </w:rPr>
        <w:t>arbo lygis, 2021</w:t>
      </w:r>
      <w:r w:rsidR="00810DE9">
        <w:rPr>
          <w:rFonts w:ascii="Times New Roman" w:hAnsi="Times New Roman" w:cs="Times New Roman"/>
          <w:sz w:val="24"/>
          <w:szCs w:val="24"/>
        </w:rPr>
        <w:t xml:space="preserve"> m. buvo 17,5 proc., 2020 m.</w:t>
      </w:r>
      <w:r w:rsidR="006532E6" w:rsidRPr="00A03849">
        <w:rPr>
          <w:rFonts w:ascii="Times New Roman" w:hAnsi="Times New Roman" w:cs="Times New Roman"/>
          <w:sz w:val="24"/>
          <w:szCs w:val="24"/>
        </w:rPr>
        <w:t xml:space="preserve"> šis rodiklis siekė 17,7 proc. Rodiklis pamažėjo</w:t>
      </w:r>
      <w:r w:rsidRPr="00A03849">
        <w:rPr>
          <w:rFonts w:ascii="Times New Roman" w:hAnsi="Times New Roman" w:cs="Times New Roman"/>
          <w:sz w:val="24"/>
          <w:szCs w:val="24"/>
        </w:rPr>
        <w:t xml:space="preserve"> </w:t>
      </w:r>
      <w:r w:rsidR="006532E6" w:rsidRPr="00A03849">
        <w:rPr>
          <w:rFonts w:ascii="Times New Roman" w:hAnsi="Times New Roman" w:cs="Times New Roman"/>
          <w:sz w:val="24"/>
          <w:szCs w:val="24"/>
        </w:rPr>
        <w:t>0,2</w:t>
      </w:r>
      <w:r w:rsidRPr="00A03849">
        <w:rPr>
          <w:rFonts w:ascii="Times New Roman" w:hAnsi="Times New Roman" w:cs="Times New Roman"/>
          <w:sz w:val="24"/>
          <w:szCs w:val="24"/>
        </w:rPr>
        <w:t xml:space="preserve"> proc.</w:t>
      </w:r>
      <w:r w:rsidRPr="00A03849">
        <w:rPr>
          <w:rFonts w:ascii="Times New Roman" w:hAnsi="Times New Roman" w:cs="Times New Roman"/>
          <w:b/>
          <w:bCs/>
          <w:sz w:val="24"/>
          <w:szCs w:val="24"/>
          <w:shd w:val="clear" w:color="auto" w:fill="FFFFFF"/>
        </w:rPr>
        <w:t xml:space="preserve"> </w:t>
      </w:r>
      <w:r w:rsidRPr="00A03849">
        <w:rPr>
          <w:rFonts w:ascii="Times New Roman" w:hAnsi="Times New Roman" w:cs="Times New Roman"/>
          <w:sz w:val="24"/>
          <w:szCs w:val="24"/>
          <w:shd w:val="clear" w:color="auto" w:fill="FFFFFF"/>
        </w:rPr>
        <w:t>Socialin</w:t>
      </w:r>
      <w:r w:rsidR="006532E6" w:rsidRPr="00A03849">
        <w:rPr>
          <w:rFonts w:ascii="Times New Roman" w:hAnsi="Times New Roman" w:cs="Times New Roman"/>
          <w:sz w:val="24"/>
          <w:szCs w:val="24"/>
          <w:shd w:val="clear" w:color="auto" w:fill="FFFFFF"/>
        </w:rPr>
        <w:t>ės pašalpos gavėjų skaičius 2021</w:t>
      </w:r>
      <w:r w:rsidR="00810DE9">
        <w:rPr>
          <w:rFonts w:ascii="Times New Roman" w:hAnsi="Times New Roman" w:cs="Times New Roman"/>
          <w:sz w:val="24"/>
          <w:szCs w:val="24"/>
          <w:shd w:val="clear" w:color="auto" w:fill="FFFFFF"/>
        </w:rPr>
        <w:t xml:space="preserve"> m.</w:t>
      </w:r>
      <w:r w:rsidRPr="00A03849">
        <w:rPr>
          <w:rFonts w:ascii="Times New Roman" w:hAnsi="Times New Roman" w:cs="Times New Roman"/>
          <w:sz w:val="24"/>
          <w:szCs w:val="24"/>
          <w:shd w:val="clear" w:color="auto" w:fill="FFFFFF"/>
        </w:rPr>
        <w:t xml:space="preserve"> siekė </w:t>
      </w:r>
      <w:r w:rsidR="006532E6" w:rsidRPr="00A03849">
        <w:rPr>
          <w:rFonts w:ascii="Times New Roman" w:hAnsi="Times New Roman" w:cs="Times New Roman"/>
          <w:sz w:val="24"/>
          <w:szCs w:val="24"/>
          <w:shd w:val="clear" w:color="auto" w:fill="FFFFFF"/>
        </w:rPr>
        <w:t>1539, o 2020</w:t>
      </w:r>
      <w:r w:rsidRPr="00A03849">
        <w:rPr>
          <w:rFonts w:ascii="Times New Roman" w:hAnsi="Times New Roman" w:cs="Times New Roman"/>
          <w:sz w:val="24"/>
          <w:szCs w:val="24"/>
          <w:shd w:val="clear" w:color="auto" w:fill="FFFFFF"/>
        </w:rPr>
        <w:t xml:space="preserve"> m. rodiklis – </w:t>
      </w:r>
      <w:r w:rsidR="006532E6" w:rsidRPr="00A03849">
        <w:rPr>
          <w:rFonts w:ascii="Times New Roman" w:hAnsi="Times New Roman" w:cs="Times New Roman"/>
          <w:sz w:val="24"/>
          <w:szCs w:val="24"/>
          <w:shd w:val="clear" w:color="auto" w:fill="FFFFFF"/>
        </w:rPr>
        <w:t xml:space="preserve">1555. Kaip </w:t>
      </w:r>
      <w:r w:rsidR="006532E6" w:rsidRPr="00A03849">
        <w:rPr>
          <w:rFonts w:ascii="Times New Roman" w:hAnsi="Times New Roman" w:cs="Times New Roman"/>
          <w:sz w:val="24"/>
          <w:szCs w:val="24"/>
          <w:shd w:val="clear" w:color="auto" w:fill="FFFFFF"/>
        </w:rPr>
        <w:lastRenderedPageBreak/>
        <w:t>matyti rodiklis 2021</w:t>
      </w:r>
      <w:r w:rsidR="00810DE9">
        <w:rPr>
          <w:rFonts w:ascii="Times New Roman" w:hAnsi="Times New Roman" w:cs="Times New Roman"/>
          <w:sz w:val="24"/>
          <w:szCs w:val="24"/>
          <w:shd w:val="clear" w:color="auto" w:fill="FFFFFF"/>
        </w:rPr>
        <w:t xml:space="preserve"> m.</w:t>
      </w:r>
      <w:r w:rsidRPr="00A03849">
        <w:rPr>
          <w:rFonts w:ascii="Times New Roman" w:hAnsi="Times New Roman" w:cs="Times New Roman"/>
          <w:sz w:val="24"/>
          <w:szCs w:val="24"/>
          <w:shd w:val="clear" w:color="auto" w:fill="FFFFFF"/>
        </w:rPr>
        <w:t xml:space="preserve"> buvo mažesnis </w:t>
      </w:r>
      <w:r w:rsidR="006532E6" w:rsidRPr="00A03849">
        <w:rPr>
          <w:rFonts w:ascii="Times New Roman" w:hAnsi="Times New Roman" w:cs="Times New Roman"/>
          <w:sz w:val="24"/>
          <w:szCs w:val="24"/>
          <w:shd w:val="clear" w:color="auto" w:fill="FFFFFF"/>
        </w:rPr>
        <w:t>16 gavėjų</w:t>
      </w:r>
      <w:r w:rsidRPr="00A03849">
        <w:rPr>
          <w:rFonts w:ascii="Times New Roman" w:hAnsi="Times New Roman" w:cs="Times New Roman"/>
          <w:sz w:val="24"/>
          <w:szCs w:val="24"/>
          <w:shd w:val="clear" w:color="auto" w:fill="FFFFFF"/>
        </w:rPr>
        <w:t>. Mokinių, gaunančių nemokamą maitinimą,</w:t>
      </w:r>
      <w:r w:rsidR="006532E6" w:rsidRPr="00A03849">
        <w:rPr>
          <w:rFonts w:ascii="Times New Roman" w:hAnsi="Times New Roman" w:cs="Times New Roman"/>
          <w:sz w:val="24"/>
          <w:szCs w:val="24"/>
          <w:shd w:val="clear" w:color="auto" w:fill="FFFFFF"/>
        </w:rPr>
        <w:t xml:space="preserve"> skaičius 1000 moksleivių  2021</w:t>
      </w:r>
      <w:r w:rsidR="00810DE9">
        <w:rPr>
          <w:rFonts w:ascii="Times New Roman" w:hAnsi="Times New Roman" w:cs="Times New Roman"/>
          <w:sz w:val="24"/>
          <w:szCs w:val="24"/>
          <w:shd w:val="clear" w:color="auto" w:fill="FFFFFF"/>
        </w:rPr>
        <w:t xml:space="preserve"> m.</w:t>
      </w:r>
      <w:r w:rsidR="006532E6" w:rsidRPr="00A03849">
        <w:rPr>
          <w:rFonts w:ascii="Times New Roman" w:hAnsi="Times New Roman" w:cs="Times New Roman"/>
          <w:sz w:val="24"/>
          <w:szCs w:val="24"/>
          <w:shd w:val="clear" w:color="auto" w:fill="FFFFFF"/>
        </w:rPr>
        <w:t xml:space="preserve"> sudarė 1251</w:t>
      </w:r>
      <w:r w:rsidRPr="00A03849">
        <w:rPr>
          <w:rFonts w:ascii="Times New Roman" w:hAnsi="Times New Roman" w:cs="Times New Roman"/>
          <w:sz w:val="24"/>
          <w:szCs w:val="24"/>
          <w:shd w:val="clear" w:color="auto" w:fill="FFFFFF"/>
        </w:rPr>
        <w:t xml:space="preserve"> (</w:t>
      </w:r>
      <w:proofErr w:type="spellStart"/>
      <w:r w:rsidRPr="00A03849">
        <w:rPr>
          <w:rFonts w:ascii="Times New Roman" w:hAnsi="Times New Roman" w:cs="Times New Roman"/>
          <w:sz w:val="24"/>
          <w:szCs w:val="24"/>
          <w:shd w:val="clear" w:color="auto" w:fill="FFFFFF"/>
        </w:rPr>
        <w:t>abs</w:t>
      </w:r>
      <w:proofErr w:type="spellEnd"/>
      <w:r w:rsidRPr="00A03849">
        <w:rPr>
          <w:rFonts w:ascii="Times New Roman" w:hAnsi="Times New Roman" w:cs="Times New Roman"/>
          <w:sz w:val="24"/>
          <w:szCs w:val="24"/>
          <w:shd w:val="clear" w:color="auto" w:fill="FFFFFF"/>
        </w:rPr>
        <w:t xml:space="preserve">. sk.) / </w:t>
      </w:r>
      <w:r w:rsidR="006532E6" w:rsidRPr="00A03849">
        <w:rPr>
          <w:rFonts w:ascii="Times New Roman" w:hAnsi="Times New Roman" w:cs="Times New Roman"/>
          <w:sz w:val="24"/>
          <w:szCs w:val="24"/>
          <w:shd w:val="clear" w:color="auto" w:fill="FFFFFF"/>
        </w:rPr>
        <w:t>4371 (1 000 moksl.),  2020</w:t>
      </w:r>
      <w:r w:rsidRPr="00A03849">
        <w:rPr>
          <w:rFonts w:ascii="Times New Roman" w:hAnsi="Times New Roman" w:cs="Times New Roman"/>
          <w:sz w:val="24"/>
          <w:szCs w:val="24"/>
          <w:shd w:val="clear" w:color="auto" w:fill="FFFFFF"/>
        </w:rPr>
        <w:t xml:space="preserve"> m.  </w:t>
      </w:r>
      <w:r w:rsidR="006532E6" w:rsidRPr="00A03849">
        <w:rPr>
          <w:rFonts w:ascii="Times New Roman" w:hAnsi="Times New Roman" w:cs="Times New Roman"/>
          <w:sz w:val="24"/>
          <w:szCs w:val="24"/>
          <w:shd w:val="clear" w:color="auto" w:fill="FFFFFF"/>
        </w:rPr>
        <w:t>1119</w:t>
      </w:r>
      <w:r w:rsidRPr="00A03849">
        <w:rPr>
          <w:rFonts w:ascii="Times New Roman" w:hAnsi="Times New Roman" w:cs="Times New Roman"/>
          <w:sz w:val="24"/>
          <w:szCs w:val="24"/>
          <w:shd w:val="clear" w:color="auto" w:fill="FFFFFF"/>
        </w:rPr>
        <w:t xml:space="preserve"> (</w:t>
      </w:r>
      <w:proofErr w:type="spellStart"/>
      <w:r w:rsidRPr="00A03849">
        <w:rPr>
          <w:rFonts w:ascii="Times New Roman" w:hAnsi="Times New Roman" w:cs="Times New Roman"/>
          <w:sz w:val="24"/>
          <w:szCs w:val="24"/>
          <w:shd w:val="clear" w:color="auto" w:fill="FFFFFF"/>
        </w:rPr>
        <w:t>abs</w:t>
      </w:r>
      <w:proofErr w:type="spellEnd"/>
      <w:r w:rsidRPr="00A03849">
        <w:rPr>
          <w:rFonts w:ascii="Times New Roman" w:hAnsi="Times New Roman" w:cs="Times New Roman"/>
          <w:sz w:val="24"/>
          <w:szCs w:val="24"/>
          <w:shd w:val="clear" w:color="auto" w:fill="FFFFFF"/>
        </w:rPr>
        <w:t xml:space="preserve">. sk.) / </w:t>
      </w:r>
      <w:r w:rsidR="006532E6" w:rsidRPr="00A03849">
        <w:rPr>
          <w:rFonts w:ascii="Times New Roman" w:hAnsi="Times New Roman" w:cs="Times New Roman"/>
          <w:sz w:val="24"/>
          <w:szCs w:val="24"/>
          <w:shd w:val="clear" w:color="auto" w:fill="FFFFFF"/>
        </w:rPr>
        <w:t>386,4</w:t>
      </w:r>
      <w:r w:rsidRPr="00A03849">
        <w:rPr>
          <w:rFonts w:ascii="Times New Roman" w:hAnsi="Times New Roman" w:cs="Times New Roman"/>
          <w:sz w:val="24"/>
          <w:szCs w:val="24"/>
          <w:shd w:val="clear" w:color="auto" w:fill="FFFFFF"/>
        </w:rPr>
        <w:t xml:space="preserve"> (1 000 moksl.).</w:t>
      </w:r>
      <w:r w:rsidR="006532E6" w:rsidRPr="00A03849">
        <w:rPr>
          <w:rFonts w:ascii="Times New Roman" w:hAnsi="Times New Roman" w:cs="Times New Roman"/>
          <w:sz w:val="24"/>
          <w:szCs w:val="24"/>
          <w:shd w:val="clear" w:color="auto" w:fill="FFFFFF"/>
        </w:rPr>
        <w:t xml:space="preserve"> Kaip matyti rodiklis 2021 metais buvo didesnis 132</w:t>
      </w:r>
      <w:r w:rsidR="005C77AF">
        <w:rPr>
          <w:rFonts w:ascii="Times New Roman" w:hAnsi="Times New Roman" w:cs="Times New Roman"/>
          <w:sz w:val="24"/>
          <w:szCs w:val="24"/>
          <w:shd w:val="clear" w:color="auto" w:fill="FFFFFF"/>
        </w:rPr>
        <w:t xml:space="preserve"> gavėjais.</w:t>
      </w:r>
    </w:p>
    <w:p w14:paraId="6C5B67B6" w14:textId="77777777" w:rsidR="005C77AF" w:rsidRDefault="00911576" w:rsidP="005C77A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Rokiškio rajono savivaldybės gyventojų pagrindinės mirties priežastys 2021 m. buvo kraujotakos sistemos ligos (339 atvejai), COVID-19 (93 at</w:t>
      </w:r>
      <w:r w:rsidR="005C77AF">
        <w:rPr>
          <w:rFonts w:ascii="Times New Roman" w:hAnsi="Times New Roman" w:cs="Times New Roman"/>
          <w:sz w:val="24"/>
          <w:szCs w:val="24"/>
          <w:shd w:val="clear" w:color="auto" w:fill="FFFFFF"/>
        </w:rPr>
        <w:t>vejai) ir navikai (86 atvejai).</w:t>
      </w:r>
    </w:p>
    <w:p w14:paraId="38410962" w14:textId="77777777" w:rsidR="005C77AF" w:rsidRDefault="008F60B3" w:rsidP="005C77AF">
      <w:pPr>
        <w:spacing w:after="0" w:line="240" w:lineRule="auto"/>
        <w:ind w:firstLine="851"/>
        <w:jc w:val="both"/>
        <w:rPr>
          <w:rFonts w:ascii="Times New Roman" w:hAnsi="Times New Roman" w:cs="Times New Roman"/>
          <w:sz w:val="24"/>
          <w:szCs w:val="24"/>
        </w:rPr>
      </w:pPr>
      <w:r w:rsidRPr="006D66F9">
        <w:rPr>
          <w:rFonts w:ascii="Times New Roman" w:hAnsi="Times New Roman" w:cs="Times New Roman"/>
          <w:sz w:val="24"/>
          <w:szCs w:val="24"/>
        </w:rPr>
        <w:t xml:space="preserve">Suaugusiųjų </w:t>
      </w:r>
      <w:r>
        <w:rPr>
          <w:rFonts w:ascii="Times New Roman" w:hAnsi="Times New Roman" w:cs="Times New Roman"/>
          <w:sz w:val="24"/>
          <w:szCs w:val="24"/>
        </w:rPr>
        <w:t xml:space="preserve">gyvensenos </w:t>
      </w:r>
      <w:proofErr w:type="spellStart"/>
      <w:r>
        <w:rPr>
          <w:rFonts w:ascii="Times New Roman" w:hAnsi="Times New Roman" w:cs="Times New Roman"/>
          <w:sz w:val="24"/>
          <w:szCs w:val="24"/>
        </w:rPr>
        <w:t>stebėsenos</w:t>
      </w:r>
      <w:proofErr w:type="spellEnd"/>
      <w:r>
        <w:rPr>
          <w:rFonts w:ascii="Times New Roman" w:hAnsi="Times New Roman" w:cs="Times New Roman"/>
          <w:sz w:val="24"/>
          <w:szCs w:val="24"/>
        </w:rPr>
        <w:t xml:space="preserve"> tyrimo rezultatai parodė, kurie Rokiškio rajono savivaldybės gyventojų rodikliai yra blogesni arba geresni už Lietuvos rodiklius.</w:t>
      </w:r>
    </w:p>
    <w:p w14:paraId="22DF0006" w14:textId="77777777" w:rsidR="005C77AF" w:rsidRDefault="008F60B3" w:rsidP="005C77A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Analizuojant 2022 m. suaugusiųjų gyvensenos tyrimo duomenis nustatyta, </w:t>
      </w:r>
      <w:r>
        <w:rPr>
          <w:rFonts w:ascii="Times New Roman" w:hAnsi="Times New Roman" w:cs="Times New Roman"/>
          <w:sz w:val="24"/>
          <w:szCs w:val="24"/>
        </w:rPr>
        <w:t xml:space="preserve">kad Rokiškio rajono savivaldybės gyventojų mitybos įpročiai už Lietuvos vidurkį yra blogesni. Lyginant su Lietuvos vidurkiu Rokiškio rajono savivaldybės gyventojai suvartoja per mažai daržovių ir vaisių, dažniau į paruoštą maistą deda druską, dažniau vartoja saldumynus, dažniau vartoja tabako gaminius bei alkoholį, permažai užsiima fizine veikla, </w:t>
      </w:r>
      <w:r w:rsidR="005C77AF">
        <w:rPr>
          <w:rFonts w:ascii="Times New Roman" w:hAnsi="Times New Roman" w:cs="Times New Roman"/>
          <w:sz w:val="24"/>
          <w:szCs w:val="24"/>
        </w:rPr>
        <w:t>skundžiasi prislėgta nuotaika.</w:t>
      </w:r>
    </w:p>
    <w:p w14:paraId="44EBDB4F" w14:textId="77777777" w:rsidR="005C77AF" w:rsidRDefault="008F60B3" w:rsidP="005C77A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Rokiškio rajono rodikliai geresni už Lietuvos vidurkį yra šie: d</w:t>
      </w:r>
      <w:r w:rsidRPr="000D7798">
        <w:rPr>
          <w:rFonts w:ascii="Times New Roman" w:hAnsi="Times New Roman" w:cs="Times New Roman"/>
          <w:sz w:val="24"/>
          <w:szCs w:val="24"/>
        </w:rPr>
        <w:t>augiau nešioja atšvaitus tamsiu paros metu;</w:t>
      </w:r>
      <w:r>
        <w:rPr>
          <w:rFonts w:ascii="Times New Roman" w:hAnsi="Times New Roman" w:cs="Times New Roman"/>
          <w:sz w:val="24"/>
          <w:szCs w:val="24"/>
        </w:rPr>
        <w:t xml:space="preserve"> d</w:t>
      </w:r>
      <w:r w:rsidRPr="000D7798">
        <w:rPr>
          <w:rFonts w:ascii="Times New Roman" w:hAnsi="Times New Roman" w:cs="Times New Roman"/>
          <w:sz w:val="24"/>
          <w:szCs w:val="24"/>
        </w:rPr>
        <w:t>augiau dėvi šalmą važiuodami dviračiu;</w:t>
      </w:r>
      <w:r>
        <w:rPr>
          <w:rFonts w:ascii="Times New Roman" w:hAnsi="Times New Roman" w:cs="Times New Roman"/>
          <w:sz w:val="24"/>
          <w:szCs w:val="24"/>
        </w:rPr>
        <w:t xml:space="preserve"> </w:t>
      </w:r>
      <w:r w:rsidRPr="000D7798">
        <w:rPr>
          <w:rFonts w:ascii="Times New Roman" w:hAnsi="Times New Roman" w:cs="Times New Roman"/>
          <w:sz w:val="24"/>
          <w:szCs w:val="24"/>
        </w:rPr>
        <w:t>daugiau segi diržą važiuodami automobiliu;</w:t>
      </w:r>
      <w:r>
        <w:rPr>
          <w:rFonts w:ascii="Times New Roman" w:hAnsi="Times New Roman" w:cs="Times New Roman"/>
          <w:sz w:val="24"/>
          <w:szCs w:val="24"/>
        </w:rPr>
        <w:t xml:space="preserve"> </w:t>
      </w:r>
      <w:r w:rsidRPr="000D7798">
        <w:rPr>
          <w:rFonts w:ascii="Times New Roman" w:hAnsi="Times New Roman" w:cs="Times New Roman"/>
          <w:sz w:val="24"/>
          <w:szCs w:val="24"/>
        </w:rPr>
        <w:t xml:space="preserve">mažiau </w:t>
      </w:r>
      <w:r>
        <w:rPr>
          <w:rFonts w:ascii="Times New Roman" w:hAnsi="Times New Roman" w:cs="Times New Roman"/>
          <w:sz w:val="24"/>
          <w:szCs w:val="24"/>
        </w:rPr>
        <w:t>rūkoma elektroninių cigarečių. Džiugu, kad lyginant su Lietuvos vidurkiu Rokiškio rajono savivaldybės gyventojai džiaugiasi savo gyvenimo ir sveikatos kokybe ir ją vertina kaip gerą arba labai gerą. Tai</w:t>
      </w:r>
      <w:r w:rsidR="005C77AF">
        <w:rPr>
          <w:rFonts w:ascii="Times New Roman" w:hAnsi="Times New Roman" w:cs="Times New Roman"/>
          <w:sz w:val="24"/>
          <w:szCs w:val="24"/>
        </w:rPr>
        <w:t>p pat teigia, kad yra laimingi.</w:t>
      </w:r>
    </w:p>
    <w:p w14:paraId="780DABBB" w14:textId="27494888" w:rsidR="006D66F9" w:rsidRPr="000D7798" w:rsidRDefault="008F60B3" w:rsidP="005C77A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L</w:t>
      </w:r>
      <w:r w:rsidR="006D66F9">
        <w:rPr>
          <w:rFonts w:ascii="Times New Roman" w:hAnsi="Times New Roman" w:cs="Times New Roman"/>
          <w:sz w:val="24"/>
          <w:szCs w:val="24"/>
        </w:rPr>
        <w:t xml:space="preserve">yginant 2018 ir 2022 metus, matyti, kad Rokiškio rajono savivaldybėje net 94,3 % išaugo elektroninių cigarečių naudojimas ir net 57,1% sumažėjo suaugusiųjų fizinė veikla. </w:t>
      </w:r>
    </w:p>
    <w:p w14:paraId="63B309DB" w14:textId="4110ACC4" w:rsidR="00C659C5" w:rsidRPr="006D66F9" w:rsidRDefault="00C659C5" w:rsidP="00810DE9">
      <w:pPr>
        <w:spacing w:line="276" w:lineRule="auto"/>
        <w:ind w:firstLine="1296"/>
        <w:rPr>
          <w:rFonts w:ascii="Times New Roman" w:hAnsi="Times New Roman" w:cs="Times New Roman"/>
          <w:sz w:val="24"/>
          <w:szCs w:val="24"/>
        </w:rPr>
      </w:pPr>
    </w:p>
    <w:p w14:paraId="0B1DA6FF" w14:textId="77777777" w:rsidR="00490E0C" w:rsidRDefault="00490E0C" w:rsidP="00490E0C">
      <w:pPr>
        <w:pStyle w:val="Sraopastraipa"/>
        <w:spacing w:after="0" w:line="240" w:lineRule="auto"/>
        <w:ind w:left="1440"/>
        <w:contextualSpacing w:val="0"/>
        <w:jc w:val="center"/>
        <w:rPr>
          <w:rFonts w:ascii="Times New Roman" w:hAnsi="Times New Roman" w:cs="Times New Roman"/>
          <w:b/>
          <w:sz w:val="24"/>
          <w:szCs w:val="24"/>
        </w:rPr>
      </w:pPr>
      <w:r>
        <w:rPr>
          <w:rFonts w:ascii="Times New Roman" w:hAnsi="Times New Roman" w:cs="Times New Roman"/>
          <w:b/>
          <w:sz w:val="24"/>
          <w:szCs w:val="24"/>
        </w:rPr>
        <w:t>VII SKYRIUS</w:t>
      </w:r>
    </w:p>
    <w:p w14:paraId="73627024" w14:textId="0B9C320C" w:rsidR="005671EF" w:rsidRDefault="00177503" w:rsidP="00490E0C">
      <w:pPr>
        <w:pStyle w:val="Sraopastraipa"/>
        <w:spacing w:after="0" w:line="240" w:lineRule="auto"/>
        <w:ind w:left="1440"/>
        <w:contextualSpacing w:val="0"/>
        <w:jc w:val="center"/>
        <w:rPr>
          <w:rFonts w:ascii="Times New Roman" w:hAnsi="Times New Roman" w:cs="Times New Roman"/>
          <w:b/>
          <w:sz w:val="24"/>
          <w:szCs w:val="24"/>
        </w:rPr>
      </w:pPr>
      <w:r w:rsidRPr="00177503">
        <w:rPr>
          <w:rFonts w:ascii="Times New Roman" w:hAnsi="Times New Roman" w:cs="Times New Roman"/>
          <w:b/>
          <w:sz w:val="24"/>
          <w:szCs w:val="24"/>
        </w:rPr>
        <w:t xml:space="preserve">ATASKAITOS </w:t>
      </w:r>
      <w:r w:rsidR="005671EF" w:rsidRPr="00177503">
        <w:rPr>
          <w:rFonts w:ascii="Times New Roman" w:hAnsi="Times New Roman" w:cs="Times New Roman"/>
          <w:b/>
          <w:sz w:val="24"/>
          <w:szCs w:val="24"/>
        </w:rPr>
        <w:t xml:space="preserve">REKOMENDACIJOS </w:t>
      </w:r>
    </w:p>
    <w:p w14:paraId="3EADA7B1" w14:textId="77777777" w:rsidR="00C160EE" w:rsidRPr="00177503" w:rsidRDefault="00C160EE" w:rsidP="00C160EE">
      <w:pPr>
        <w:pStyle w:val="Sraopastraipa"/>
        <w:spacing w:after="0" w:line="240" w:lineRule="auto"/>
        <w:ind w:left="1440"/>
        <w:contextualSpacing w:val="0"/>
        <w:jc w:val="center"/>
        <w:rPr>
          <w:rFonts w:ascii="Times New Roman" w:hAnsi="Times New Roman" w:cs="Times New Roman"/>
          <w:b/>
          <w:sz w:val="24"/>
          <w:szCs w:val="24"/>
        </w:rPr>
      </w:pPr>
    </w:p>
    <w:p w14:paraId="2274FB6F" w14:textId="77777777" w:rsidR="005671EF" w:rsidRPr="00810DE9" w:rsidRDefault="005671EF" w:rsidP="00C160EE">
      <w:pPr>
        <w:spacing w:after="0" w:line="240" w:lineRule="auto"/>
        <w:ind w:firstLine="851"/>
        <w:rPr>
          <w:rFonts w:ascii="Times New Roman" w:hAnsi="Times New Roman" w:cs="Times New Roman"/>
          <w:b/>
          <w:color w:val="000000"/>
          <w:sz w:val="24"/>
        </w:rPr>
      </w:pPr>
      <w:r w:rsidRPr="00810DE9">
        <w:rPr>
          <w:rFonts w:ascii="Times New Roman" w:hAnsi="Times New Roman" w:cs="Times New Roman"/>
          <w:b/>
          <w:color w:val="000000"/>
          <w:sz w:val="24"/>
        </w:rPr>
        <w:t xml:space="preserve">Politikos formuotojams. </w:t>
      </w:r>
    </w:p>
    <w:p w14:paraId="7CDE8998" w14:textId="77777777" w:rsidR="005671EF" w:rsidRPr="005671EF" w:rsidRDefault="005671EF" w:rsidP="00C160EE">
      <w:pPr>
        <w:pStyle w:val="Sraopastraipa"/>
        <w:numPr>
          <w:ilvl w:val="0"/>
          <w:numId w:val="6"/>
        </w:numPr>
        <w:spacing w:after="0" w:line="240" w:lineRule="auto"/>
        <w:ind w:left="0" w:right="-1" w:firstLine="851"/>
        <w:contextualSpacing w:val="0"/>
        <w:jc w:val="both"/>
        <w:rPr>
          <w:rFonts w:ascii="Times New Roman" w:hAnsi="Times New Roman" w:cs="Times New Roman"/>
          <w:b/>
          <w:sz w:val="24"/>
        </w:rPr>
      </w:pPr>
      <w:r w:rsidRPr="005671EF">
        <w:rPr>
          <w:rFonts w:ascii="Times New Roman" w:hAnsi="Times New Roman" w:cs="Times New Roman"/>
          <w:sz w:val="24"/>
        </w:rPr>
        <w:t xml:space="preserve">Aktyviai bendrauti ir bendradarbiauti sprendžiant rajono gyventojų asmens ir visuomenės sveikatos problemas kartu su kitais sektoriais; </w:t>
      </w:r>
    </w:p>
    <w:p w14:paraId="005175DF" w14:textId="77777777" w:rsidR="005671EF" w:rsidRPr="005671EF" w:rsidRDefault="005671EF" w:rsidP="00C160EE">
      <w:pPr>
        <w:pStyle w:val="Sraopastraipa"/>
        <w:numPr>
          <w:ilvl w:val="0"/>
          <w:numId w:val="6"/>
        </w:numPr>
        <w:spacing w:after="0" w:line="240" w:lineRule="auto"/>
        <w:ind w:left="0" w:right="-1" w:firstLine="851"/>
        <w:contextualSpacing w:val="0"/>
        <w:jc w:val="both"/>
        <w:rPr>
          <w:rFonts w:ascii="Times New Roman" w:hAnsi="Times New Roman" w:cs="Times New Roman"/>
          <w:sz w:val="24"/>
        </w:rPr>
      </w:pPr>
      <w:r w:rsidRPr="005671EF">
        <w:rPr>
          <w:rFonts w:ascii="Times New Roman" w:hAnsi="Times New Roman" w:cs="Times New Roman"/>
          <w:sz w:val="24"/>
        </w:rPr>
        <w:t>Gyventojų konsultavimas dėl rizikos veiksnių mažinimo (rūkymas, alkoholis, mažas fizinis aktyvumas, nutukimas).</w:t>
      </w:r>
    </w:p>
    <w:p w14:paraId="5023A3FC" w14:textId="77777777" w:rsidR="005671EF" w:rsidRPr="005671EF" w:rsidRDefault="005671EF" w:rsidP="00C160EE">
      <w:pPr>
        <w:pStyle w:val="Sraopastraipa"/>
        <w:numPr>
          <w:ilvl w:val="0"/>
          <w:numId w:val="6"/>
        </w:numPr>
        <w:spacing w:after="0" w:line="240" w:lineRule="auto"/>
        <w:ind w:left="0" w:right="-1" w:firstLine="851"/>
        <w:contextualSpacing w:val="0"/>
        <w:jc w:val="both"/>
        <w:rPr>
          <w:rFonts w:ascii="Times New Roman" w:hAnsi="Times New Roman" w:cs="Times New Roman"/>
          <w:sz w:val="24"/>
        </w:rPr>
      </w:pPr>
      <w:r w:rsidRPr="005671EF">
        <w:rPr>
          <w:rFonts w:ascii="Times New Roman" w:hAnsi="Times New Roman" w:cs="Times New Roman"/>
          <w:sz w:val="24"/>
          <w:szCs w:val="24"/>
        </w:rPr>
        <w:t>Skatinti aktyvesnį nevyriausybinių organizacijų, bendruomenių, savivaldybės įstaigų darbuotojų įsitraukimą įgyvendinat visuomenės sveikatos stiprinimo programas.</w:t>
      </w:r>
    </w:p>
    <w:p w14:paraId="0256C854" w14:textId="77777777" w:rsidR="005671EF" w:rsidRPr="005671EF" w:rsidRDefault="005671EF" w:rsidP="00C160EE">
      <w:pPr>
        <w:pStyle w:val="Sraopastraipa"/>
        <w:numPr>
          <w:ilvl w:val="0"/>
          <w:numId w:val="6"/>
        </w:numPr>
        <w:spacing w:after="0" w:line="240" w:lineRule="auto"/>
        <w:ind w:left="0" w:right="-1" w:firstLine="851"/>
        <w:contextualSpacing w:val="0"/>
        <w:jc w:val="both"/>
        <w:rPr>
          <w:rFonts w:ascii="Times New Roman" w:hAnsi="Times New Roman" w:cs="Times New Roman"/>
          <w:sz w:val="24"/>
        </w:rPr>
      </w:pPr>
      <w:r w:rsidRPr="005671EF">
        <w:rPr>
          <w:rFonts w:ascii="Times New Roman" w:hAnsi="Times New Roman" w:cs="Times New Roman"/>
          <w:sz w:val="24"/>
          <w:szCs w:val="24"/>
        </w:rPr>
        <w:t>Užtikrinti teikiamų sveikatos priežiūros paslaugų prieinamumą ir kokybę.</w:t>
      </w:r>
    </w:p>
    <w:p w14:paraId="564FEED8" w14:textId="77777777" w:rsidR="005671EF" w:rsidRPr="005671EF" w:rsidRDefault="005671EF" w:rsidP="00C160EE">
      <w:pPr>
        <w:pStyle w:val="Sraopastraipa"/>
        <w:numPr>
          <w:ilvl w:val="0"/>
          <w:numId w:val="6"/>
        </w:numPr>
        <w:spacing w:after="0" w:line="240" w:lineRule="auto"/>
        <w:ind w:left="0" w:right="-1" w:firstLine="851"/>
        <w:contextualSpacing w:val="0"/>
        <w:jc w:val="both"/>
        <w:rPr>
          <w:rFonts w:ascii="Times New Roman" w:hAnsi="Times New Roman" w:cs="Times New Roman"/>
          <w:sz w:val="24"/>
          <w:szCs w:val="24"/>
        </w:rPr>
      </w:pPr>
      <w:r w:rsidRPr="005671EF">
        <w:rPr>
          <w:rFonts w:ascii="Times New Roman" w:hAnsi="Times New Roman" w:cs="Times New Roman"/>
          <w:sz w:val="24"/>
          <w:szCs w:val="24"/>
        </w:rPr>
        <w:t>Siekiant mažinti sveikatos netolygumus, siūloma skatinti glaudesnį sveikatos priežiūros, socialinės apsaugos ir kitų sistemų bendradarbiavimą politiniame lygmenyje.</w:t>
      </w:r>
    </w:p>
    <w:p w14:paraId="538AB461" w14:textId="77777777" w:rsidR="005671EF" w:rsidRPr="005671EF" w:rsidRDefault="005671EF" w:rsidP="00C160EE">
      <w:pPr>
        <w:pStyle w:val="Sraopastraipa"/>
        <w:numPr>
          <w:ilvl w:val="0"/>
          <w:numId w:val="6"/>
        </w:numPr>
        <w:spacing w:after="0" w:line="240" w:lineRule="auto"/>
        <w:ind w:left="0" w:right="-1" w:firstLine="851"/>
        <w:contextualSpacing w:val="0"/>
        <w:jc w:val="both"/>
        <w:rPr>
          <w:rFonts w:ascii="Times New Roman" w:hAnsi="Times New Roman" w:cs="Times New Roman"/>
          <w:sz w:val="24"/>
          <w:szCs w:val="20"/>
        </w:rPr>
      </w:pPr>
      <w:r w:rsidRPr="005671EF">
        <w:rPr>
          <w:rFonts w:ascii="Times New Roman" w:hAnsi="Times New Roman" w:cs="Times New Roman"/>
          <w:sz w:val="24"/>
          <w:szCs w:val="24"/>
        </w:rPr>
        <w:t>Formuojant savivaldybės strategiją, būtina iškelti sveikatos stiprinimą kaip prioritetą ir atsižvelgti į galimybę įtraukti sveikatos raštingumą į visas veiklos sritis bei politines kryptis.</w:t>
      </w:r>
    </w:p>
    <w:p w14:paraId="0B36CAE7" w14:textId="77777777" w:rsidR="005671EF" w:rsidRPr="00810DE9" w:rsidRDefault="005671EF" w:rsidP="00C160EE">
      <w:pPr>
        <w:tabs>
          <w:tab w:val="left" w:pos="2692"/>
        </w:tabs>
        <w:spacing w:after="0" w:line="240" w:lineRule="auto"/>
        <w:ind w:right="-1" w:firstLine="851"/>
        <w:jc w:val="both"/>
        <w:rPr>
          <w:rFonts w:ascii="Times New Roman" w:hAnsi="Times New Roman" w:cs="Times New Roman"/>
          <w:sz w:val="24"/>
          <w:szCs w:val="20"/>
        </w:rPr>
      </w:pPr>
      <w:r w:rsidRPr="00810DE9">
        <w:rPr>
          <w:rFonts w:ascii="Times New Roman" w:hAnsi="Times New Roman" w:cs="Times New Roman"/>
          <w:b/>
          <w:color w:val="000000"/>
          <w:sz w:val="24"/>
        </w:rPr>
        <w:t xml:space="preserve">Specialistams. </w:t>
      </w:r>
      <w:r w:rsidRPr="00810DE9">
        <w:rPr>
          <w:sz w:val="24"/>
        </w:rPr>
        <w:tab/>
      </w:r>
    </w:p>
    <w:p w14:paraId="5012B557" w14:textId="77777777" w:rsidR="005671EF" w:rsidRPr="005671EF" w:rsidRDefault="005671EF" w:rsidP="00C160EE">
      <w:pPr>
        <w:pStyle w:val="Sraopastraipa"/>
        <w:numPr>
          <w:ilvl w:val="0"/>
          <w:numId w:val="8"/>
        </w:numPr>
        <w:spacing w:after="0" w:line="240" w:lineRule="auto"/>
        <w:ind w:left="0" w:right="-1" w:firstLine="851"/>
        <w:contextualSpacing w:val="0"/>
        <w:jc w:val="both"/>
        <w:rPr>
          <w:rFonts w:ascii="Times New Roman" w:hAnsi="Times New Roman" w:cs="Times New Roman"/>
          <w:sz w:val="24"/>
        </w:rPr>
      </w:pPr>
      <w:r w:rsidRPr="005671EF">
        <w:rPr>
          <w:rFonts w:ascii="Times New Roman" w:hAnsi="Times New Roman" w:cs="Times New Roman"/>
          <w:sz w:val="24"/>
        </w:rPr>
        <w:t>Aktyviau patiems gyventojams įsitraukti į sveikatą palaikančios aplinkos kūrimą bendruomenėse.</w:t>
      </w:r>
    </w:p>
    <w:p w14:paraId="78C3B7FF" w14:textId="77777777" w:rsidR="005671EF" w:rsidRPr="005671EF" w:rsidRDefault="005671EF" w:rsidP="00C160EE">
      <w:pPr>
        <w:pStyle w:val="Sraopastraipa"/>
        <w:numPr>
          <w:ilvl w:val="0"/>
          <w:numId w:val="8"/>
        </w:numPr>
        <w:spacing w:after="0" w:line="240" w:lineRule="auto"/>
        <w:ind w:left="0" w:right="-1" w:firstLine="851"/>
        <w:contextualSpacing w:val="0"/>
        <w:jc w:val="both"/>
        <w:rPr>
          <w:rFonts w:ascii="Times New Roman" w:hAnsi="Times New Roman" w:cs="Times New Roman"/>
          <w:sz w:val="24"/>
        </w:rPr>
      </w:pPr>
      <w:r w:rsidRPr="005671EF">
        <w:rPr>
          <w:rFonts w:ascii="Times New Roman" w:hAnsi="Times New Roman" w:cs="Times New Roman"/>
          <w:sz w:val="24"/>
        </w:rPr>
        <w:t xml:space="preserve">Aktyviau dalyvauti visuomenės sveikatos biuro, švietimo ir sporto įstaigų organizuojamuose </w:t>
      </w:r>
      <w:proofErr w:type="spellStart"/>
      <w:r w:rsidRPr="005671EF">
        <w:rPr>
          <w:rFonts w:ascii="Times New Roman" w:hAnsi="Times New Roman" w:cs="Times New Roman"/>
          <w:sz w:val="24"/>
        </w:rPr>
        <w:t>sveikatinimo</w:t>
      </w:r>
      <w:proofErr w:type="spellEnd"/>
      <w:r w:rsidRPr="005671EF">
        <w:rPr>
          <w:rFonts w:ascii="Times New Roman" w:hAnsi="Times New Roman" w:cs="Times New Roman"/>
          <w:sz w:val="24"/>
        </w:rPr>
        <w:t xml:space="preserve"> veiklos renginiuose (akcijose, paskaitose ir kt.).</w:t>
      </w:r>
    </w:p>
    <w:p w14:paraId="0776B956" w14:textId="77777777" w:rsidR="005671EF" w:rsidRPr="005671EF" w:rsidRDefault="005671EF" w:rsidP="00C160EE">
      <w:pPr>
        <w:pStyle w:val="Sraopastraipa"/>
        <w:numPr>
          <w:ilvl w:val="0"/>
          <w:numId w:val="8"/>
        </w:numPr>
        <w:spacing w:after="0" w:line="240" w:lineRule="auto"/>
        <w:ind w:left="0" w:right="-1" w:firstLine="851"/>
        <w:contextualSpacing w:val="0"/>
        <w:jc w:val="both"/>
        <w:rPr>
          <w:rFonts w:ascii="Times New Roman" w:hAnsi="Times New Roman" w:cs="Times New Roman"/>
          <w:sz w:val="24"/>
        </w:rPr>
      </w:pPr>
      <w:r w:rsidRPr="005671EF">
        <w:rPr>
          <w:rFonts w:ascii="Times New Roman" w:hAnsi="Times New Roman" w:cs="Times New Roman"/>
          <w:sz w:val="24"/>
        </w:rPr>
        <w:t xml:space="preserve">Reguliariai lankytis pas šeimos gydytoją ir profilaktiškai tikrintis savo sveikatą, aktyviai dalyvauti ir paraginti artimuosius dalyvauti valstybinėse profilaktikos ir kontrolės programose (onkologinėse, širdies ir kraujagyslių) nustatytoms gyventojų amžiaus grupėms. </w:t>
      </w:r>
    </w:p>
    <w:p w14:paraId="70B0C9EB" w14:textId="77777777" w:rsidR="005671EF" w:rsidRPr="005671EF" w:rsidRDefault="005671EF" w:rsidP="00C160EE">
      <w:pPr>
        <w:pStyle w:val="Sraopastraipa"/>
        <w:numPr>
          <w:ilvl w:val="0"/>
          <w:numId w:val="8"/>
        </w:numPr>
        <w:spacing w:after="0" w:line="240" w:lineRule="auto"/>
        <w:ind w:left="0" w:right="-1" w:firstLine="851"/>
        <w:contextualSpacing w:val="0"/>
        <w:jc w:val="both"/>
        <w:rPr>
          <w:rFonts w:ascii="Times New Roman" w:hAnsi="Times New Roman" w:cs="Times New Roman"/>
          <w:sz w:val="24"/>
        </w:rPr>
      </w:pPr>
      <w:r w:rsidRPr="005671EF">
        <w:rPr>
          <w:rFonts w:ascii="Times New Roman" w:hAnsi="Times New Roman" w:cs="Times New Roman"/>
          <w:sz w:val="24"/>
        </w:rPr>
        <w:t>Būti nepakantiems alkoholio vartojimui bei rūkymui ir ieškoti aktyvių laisvalaikio praleidimo būdų.</w:t>
      </w:r>
    </w:p>
    <w:p w14:paraId="3B2F712C" w14:textId="2A171B78" w:rsidR="00C96CE1" w:rsidRPr="0050572D" w:rsidRDefault="005671EF" w:rsidP="00C96CE1">
      <w:pPr>
        <w:pStyle w:val="Sraopastraipa"/>
        <w:numPr>
          <w:ilvl w:val="0"/>
          <w:numId w:val="8"/>
        </w:numPr>
        <w:spacing w:after="0" w:line="240" w:lineRule="auto"/>
        <w:ind w:left="0" w:right="-1" w:firstLine="851"/>
        <w:contextualSpacing w:val="0"/>
        <w:jc w:val="both"/>
        <w:rPr>
          <w:rFonts w:ascii="Times New Roman" w:hAnsi="Times New Roman" w:cs="Times New Roman"/>
          <w:sz w:val="24"/>
        </w:rPr>
      </w:pPr>
      <w:r w:rsidRPr="005671EF">
        <w:rPr>
          <w:rFonts w:ascii="Times New Roman" w:hAnsi="Times New Roman" w:cs="Times New Roman"/>
          <w:sz w:val="24"/>
        </w:rPr>
        <w:t xml:space="preserve">Propaguoti ligų profilaktikos priemones: sveiką gyvenseną, saikingą mitybą, fizinį aktyvumą. </w:t>
      </w:r>
      <w:bookmarkStart w:id="1" w:name="_GoBack"/>
      <w:bookmarkEnd w:id="1"/>
    </w:p>
    <w:p w14:paraId="1BB3913B" w14:textId="52D7428C" w:rsidR="00664569" w:rsidRDefault="00664569" w:rsidP="00664569">
      <w:pPr>
        <w:jc w:val="center"/>
        <w:rPr>
          <w:color w:val="000000"/>
          <w:sz w:val="24"/>
        </w:rPr>
      </w:pPr>
      <w:r>
        <w:rPr>
          <w:color w:val="000000"/>
          <w:sz w:val="24"/>
        </w:rPr>
        <w:t>_____________________________________________________________</w:t>
      </w:r>
    </w:p>
    <w:sectPr w:rsidR="00664569" w:rsidSect="0050572D">
      <w:footerReference w:type="default" r:id="rId119"/>
      <w:pgSz w:w="11906" w:h="16838"/>
      <w:pgMar w:top="1134" w:right="567" w:bottom="1134" w:left="1701" w:header="567" w:footer="567" w:gutter="0"/>
      <w:pgNumType w:start="3"/>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C398F" w14:textId="77777777" w:rsidR="00125410" w:rsidRDefault="00125410" w:rsidP="00024259">
      <w:pPr>
        <w:spacing w:after="0" w:line="240" w:lineRule="auto"/>
      </w:pPr>
      <w:r>
        <w:separator/>
      </w:r>
    </w:p>
  </w:endnote>
  <w:endnote w:type="continuationSeparator" w:id="0">
    <w:p w14:paraId="03CFE469" w14:textId="77777777" w:rsidR="00125410" w:rsidRDefault="00125410" w:rsidP="0002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Light">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3C6E8" w14:textId="2BF2F99E" w:rsidR="00401563" w:rsidRDefault="00401563">
    <w:pPr>
      <w:pStyle w:val="Porat"/>
      <w:jc w:val="right"/>
    </w:pPr>
  </w:p>
  <w:p w14:paraId="4BE7029E" w14:textId="77777777" w:rsidR="00401563" w:rsidRDefault="00401563">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151854"/>
      <w:docPartObj>
        <w:docPartGallery w:val="Page Numbers (Bottom of Page)"/>
        <w:docPartUnique/>
      </w:docPartObj>
    </w:sdtPr>
    <w:sdtContent>
      <w:p w14:paraId="05B0C88F" w14:textId="7E35FE58" w:rsidR="00401563" w:rsidRDefault="00401563">
        <w:pPr>
          <w:pStyle w:val="Porat"/>
          <w:jc w:val="right"/>
        </w:pPr>
        <w:r>
          <w:fldChar w:fldCharType="begin"/>
        </w:r>
        <w:r>
          <w:instrText>PAGE   \* MERGEFORMAT</w:instrText>
        </w:r>
        <w:r>
          <w:fldChar w:fldCharType="separate"/>
        </w:r>
        <w:r w:rsidR="0050572D">
          <w:rPr>
            <w:noProof/>
          </w:rPr>
          <w:t>22</w:t>
        </w:r>
        <w:r>
          <w:fldChar w:fldCharType="end"/>
        </w:r>
      </w:p>
    </w:sdtContent>
  </w:sdt>
  <w:p w14:paraId="6A0ADC01" w14:textId="77777777" w:rsidR="00401563" w:rsidRDefault="00401563">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D4C08" w14:textId="77777777" w:rsidR="00125410" w:rsidRDefault="00125410" w:rsidP="00024259">
      <w:pPr>
        <w:spacing w:after="0" w:line="240" w:lineRule="auto"/>
      </w:pPr>
      <w:r>
        <w:separator/>
      </w:r>
    </w:p>
  </w:footnote>
  <w:footnote w:type="continuationSeparator" w:id="0">
    <w:p w14:paraId="5F088FC3" w14:textId="77777777" w:rsidR="00125410" w:rsidRDefault="00125410" w:rsidP="00024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C9F0E" w14:textId="5AFCE9B6" w:rsidR="00401563" w:rsidRPr="00401563" w:rsidRDefault="00401563" w:rsidP="00401563">
    <w:pPr>
      <w:pStyle w:val="Antrats"/>
      <w:jc w:val="right"/>
      <w:rPr>
        <w:rFonts w:ascii="Times New Roman" w:hAnsi="Times New Roman" w:cs="Times New Roman"/>
        <w:sz w:val="24"/>
        <w:szCs w:val="24"/>
      </w:rPr>
    </w:pPr>
    <w:r w:rsidRPr="00401563">
      <w:rPr>
        <w:rFonts w:ascii="Times New Roman" w:hAnsi="Times New Roman" w:cs="Times New Roman"/>
        <w:sz w:val="24"/>
        <w:szCs w:val="24"/>
      </w:rPr>
      <w:t>Projektas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6C24"/>
    <w:multiLevelType w:val="hybridMultilevel"/>
    <w:tmpl w:val="089483AE"/>
    <w:lvl w:ilvl="0" w:tplc="70DC2572">
      <w:start w:val="2"/>
      <w:numFmt w:val="bullet"/>
      <w:lvlText w:val=""/>
      <w:lvlJc w:val="left"/>
      <w:pPr>
        <w:ind w:left="1656" w:hanging="360"/>
      </w:pPr>
      <w:rPr>
        <w:rFonts w:ascii="Wingdings" w:eastAsiaTheme="minorHAnsi" w:hAnsi="Wingdings"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
    <w:nsid w:val="08BC4985"/>
    <w:multiLevelType w:val="hybridMultilevel"/>
    <w:tmpl w:val="8884B6A8"/>
    <w:lvl w:ilvl="0" w:tplc="4498E1F8">
      <w:start w:val="6"/>
      <w:numFmt w:val="decimal"/>
      <w:lvlText w:val="%1"/>
      <w:lvlJc w:val="left"/>
      <w:pPr>
        <w:ind w:left="1656" w:hanging="360"/>
      </w:pPr>
      <w:rPr>
        <w:rFonts w:hint="default"/>
        <w:b/>
        <w:i/>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nsid w:val="0AFD4504"/>
    <w:multiLevelType w:val="hybridMultilevel"/>
    <w:tmpl w:val="2D403B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124C1187"/>
    <w:multiLevelType w:val="multilevel"/>
    <w:tmpl w:val="DDC445F8"/>
    <w:lvl w:ilvl="0">
      <w:start w:val="1"/>
      <w:numFmt w:val="decimal"/>
      <w:lvlText w:val="%1."/>
      <w:lvlJc w:val="left"/>
      <w:pPr>
        <w:ind w:left="720" w:hanging="360"/>
      </w:pPr>
      <w:rPr>
        <w:rFonts w:hint="default"/>
        <w:b/>
        <w:color w:val="00000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C0816E0"/>
    <w:multiLevelType w:val="hybridMultilevel"/>
    <w:tmpl w:val="31B4365E"/>
    <w:lvl w:ilvl="0" w:tplc="0038AC86">
      <w:start w:val="5"/>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nsid w:val="1C3E1A4F"/>
    <w:multiLevelType w:val="hybridMultilevel"/>
    <w:tmpl w:val="12B04D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236750B6"/>
    <w:multiLevelType w:val="multilevel"/>
    <w:tmpl w:val="10CA8C74"/>
    <w:lvl w:ilvl="0">
      <w:start w:val="4"/>
      <w:numFmt w:val="decimal"/>
      <w:lvlText w:val="%1."/>
      <w:lvlJc w:val="left"/>
      <w:pPr>
        <w:ind w:left="360" w:hanging="360"/>
      </w:pPr>
      <w:rPr>
        <w:rFonts w:eastAsiaTheme="minorHAnsi" w:hint="default"/>
      </w:rPr>
    </w:lvl>
    <w:lvl w:ilvl="1">
      <w:start w:val="2"/>
      <w:numFmt w:val="decimal"/>
      <w:lvlText w:val="%1.%2."/>
      <w:lvlJc w:val="left"/>
      <w:pPr>
        <w:ind w:left="1080" w:hanging="360"/>
      </w:pPr>
      <w:rPr>
        <w:rFonts w:eastAsiaTheme="minorHAnsi" w:hint="default"/>
        <w:b/>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7">
    <w:nsid w:val="2608314E"/>
    <w:multiLevelType w:val="hybridMultilevel"/>
    <w:tmpl w:val="85FEEB98"/>
    <w:lvl w:ilvl="0" w:tplc="797ABDA2">
      <w:start w:val="1"/>
      <w:numFmt w:val="decimal"/>
      <w:lvlText w:val="%1."/>
      <w:lvlJc w:val="left"/>
      <w:pPr>
        <w:ind w:left="720" w:hanging="360"/>
      </w:pPr>
      <w:rPr>
        <w:rFonts w:hint="default"/>
        <w:b/>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39907E21"/>
    <w:multiLevelType w:val="hybridMultilevel"/>
    <w:tmpl w:val="2ADA6AF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3A760425"/>
    <w:multiLevelType w:val="hybridMultilevel"/>
    <w:tmpl w:val="6F9E93A2"/>
    <w:lvl w:ilvl="0" w:tplc="E3BA1022">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nsid w:val="42F734D6"/>
    <w:multiLevelType w:val="hybridMultilevel"/>
    <w:tmpl w:val="C06454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4C4400BE"/>
    <w:multiLevelType w:val="hybridMultilevel"/>
    <w:tmpl w:val="9BFED37C"/>
    <w:lvl w:ilvl="0" w:tplc="443AD706">
      <w:start w:val="5"/>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2">
    <w:nsid w:val="523D402E"/>
    <w:multiLevelType w:val="hybridMultilevel"/>
    <w:tmpl w:val="BA90DF1A"/>
    <w:lvl w:ilvl="0" w:tplc="63727FE8">
      <w:start w:val="2"/>
      <w:numFmt w:val="bullet"/>
      <w:lvlText w:val=""/>
      <w:lvlJc w:val="left"/>
      <w:pPr>
        <w:ind w:left="3314" w:hanging="360"/>
      </w:pPr>
      <w:rPr>
        <w:rFonts w:ascii="Wingdings" w:eastAsiaTheme="minorHAnsi" w:hAnsi="Wingdings" w:cs="Times New Roman" w:hint="default"/>
      </w:rPr>
    </w:lvl>
    <w:lvl w:ilvl="1" w:tplc="04270003">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13">
    <w:nsid w:val="58707CCA"/>
    <w:multiLevelType w:val="hybridMultilevel"/>
    <w:tmpl w:val="540A824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5A3B409E"/>
    <w:multiLevelType w:val="hybridMultilevel"/>
    <w:tmpl w:val="70782E3A"/>
    <w:lvl w:ilvl="0" w:tplc="63727FE8">
      <w:start w:val="2"/>
      <w:numFmt w:val="bullet"/>
      <w:lvlText w:val=""/>
      <w:lvlJc w:val="left"/>
      <w:pPr>
        <w:ind w:left="2016" w:hanging="360"/>
      </w:pPr>
      <w:rPr>
        <w:rFonts w:ascii="Wingdings" w:eastAsiaTheme="minorHAnsi" w:hAnsi="Wingdings" w:cs="Times New Roman"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5">
    <w:nsid w:val="6D274E18"/>
    <w:multiLevelType w:val="hybridMultilevel"/>
    <w:tmpl w:val="858261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763E0524"/>
    <w:multiLevelType w:val="hybridMultilevel"/>
    <w:tmpl w:val="EB0026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7B293840"/>
    <w:multiLevelType w:val="multilevel"/>
    <w:tmpl w:val="F724C996"/>
    <w:lvl w:ilvl="0">
      <w:start w:val="1"/>
      <w:numFmt w:val="decimal"/>
      <w:lvlText w:val="%1."/>
      <w:lvlJc w:val="left"/>
      <w:pPr>
        <w:ind w:left="720" w:hanging="360"/>
      </w:pPr>
      <w:rPr>
        <w:rFonts w:hint="default"/>
      </w:rPr>
    </w:lvl>
    <w:lvl w:ilvl="1">
      <w:start w:val="2"/>
      <w:numFmt w:val="decimal"/>
      <w:isLgl/>
      <w:lvlText w:val="%1.%2."/>
      <w:lvlJc w:val="left"/>
      <w:pPr>
        <w:ind w:left="1716" w:hanging="420"/>
      </w:pPr>
      <w:rPr>
        <w:rFonts w:hint="default"/>
      </w:rPr>
    </w:lvl>
    <w:lvl w:ilvl="2">
      <w:start w:val="1"/>
      <w:numFmt w:val="decimal"/>
      <w:isLgl/>
      <w:lvlText w:val="%1.%2.%3."/>
      <w:lvlJc w:val="left"/>
      <w:pPr>
        <w:ind w:left="2952" w:hanging="720"/>
      </w:pPr>
      <w:rPr>
        <w:rFonts w:hint="default"/>
      </w:rPr>
    </w:lvl>
    <w:lvl w:ilvl="3">
      <w:start w:val="1"/>
      <w:numFmt w:val="decimal"/>
      <w:isLgl/>
      <w:lvlText w:val="%1.%2.%3.%4."/>
      <w:lvlJc w:val="left"/>
      <w:pPr>
        <w:ind w:left="3888" w:hanging="720"/>
      </w:pPr>
      <w:rPr>
        <w:rFonts w:hint="default"/>
      </w:rPr>
    </w:lvl>
    <w:lvl w:ilvl="4">
      <w:start w:val="1"/>
      <w:numFmt w:val="decimal"/>
      <w:isLgl/>
      <w:lvlText w:val="%1.%2.%3.%4.%5."/>
      <w:lvlJc w:val="left"/>
      <w:pPr>
        <w:ind w:left="5184"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416" w:hanging="1440"/>
      </w:pPr>
      <w:rPr>
        <w:rFonts w:hint="default"/>
      </w:rPr>
    </w:lvl>
    <w:lvl w:ilvl="7">
      <w:start w:val="1"/>
      <w:numFmt w:val="decimal"/>
      <w:isLgl/>
      <w:lvlText w:val="%1.%2.%3.%4.%5.%6.%7.%8."/>
      <w:lvlJc w:val="left"/>
      <w:pPr>
        <w:ind w:left="8352" w:hanging="1440"/>
      </w:pPr>
      <w:rPr>
        <w:rFonts w:hint="default"/>
      </w:rPr>
    </w:lvl>
    <w:lvl w:ilvl="8">
      <w:start w:val="1"/>
      <w:numFmt w:val="decimal"/>
      <w:isLgl/>
      <w:lvlText w:val="%1.%2.%3.%4.%5.%6.%7.%8.%9."/>
      <w:lvlJc w:val="left"/>
      <w:pPr>
        <w:ind w:left="9648" w:hanging="1800"/>
      </w:pPr>
      <w:rPr>
        <w:rFonts w:hint="default"/>
      </w:rPr>
    </w:lvl>
  </w:abstractNum>
  <w:abstractNum w:abstractNumId="18">
    <w:nsid w:val="7DF21157"/>
    <w:multiLevelType w:val="hybridMultilevel"/>
    <w:tmpl w:val="252C8C24"/>
    <w:lvl w:ilvl="0" w:tplc="89CE0850">
      <w:start w:val="2"/>
      <w:numFmt w:val="decimal"/>
      <w:lvlText w:val="%1."/>
      <w:lvlJc w:val="left"/>
      <w:pPr>
        <w:ind w:left="720" w:hanging="360"/>
      </w:pPr>
      <w:rPr>
        <w:rFonts w:hint="default"/>
        <w:b/>
        <w:color w:val="000000"/>
        <w:sz w:val="2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3"/>
  </w:num>
  <w:num w:numId="2">
    <w:abstractNumId w:val="8"/>
  </w:num>
  <w:num w:numId="3">
    <w:abstractNumId w:val="10"/>
  </w:num>
  <w:num w:numId="4">
    <w:abstractNumId w:val="18"/>
  </w:num>
  <w:num w:numId="5">
    <w:abstractNumId w:val="17"/>
  </w:num>
  <w:num w:numId="6">
    <w:abstractNumId w:val="5"/>
  </w:num>
  <w:num w:numId="7">
    <w:abstractNumId w:val="15"/>
  </w:num>
  <w:num w:numId="8">
    <w:abstractNumId w:val="16"/>
  </w:num>
  <w:num w:numId="9">
    <w:abstractNumId w:val="2"/>
  </w:num>
  <w:num w:numId="10">
    <w:abstractNumId w:val="3"/>
  </w:num>
  <w:num w:numId="11">
    <w:abstractNumId w:val="6"/>
  </w:num>
  <w:num w:numId="12">
    <w:abstractNumId w:val="1"/>
  </w:num>
  <w:num w:numId="13">
    <w:abstractNumId w:val="0"/>
  </w:num>
  <w:num w:numId="14">
    <w:abstractNumId w:val="14"/>
  </w:num>
  <w:num w:numId="15">
    <w:abstractNumId w:val="12"/>
  </w:num>
  <w:num w:numId="16">
    <w:abstractNumId w:val="7"/>
  </w:num>
  <w:num w:numId="17">
    <w:abstractNumId w:val="9"/>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89E"/>
    <w:rsid w:val="00005F35"/>
    <w:rsid w:val="00016A77"/>
    <w:rsid w:val="0002314E"/>
    <w:rsid w:val="00024259"/>
    <w:rsid w:val="00052123"/>
    <w:rsid w:val="00055B85"/>
    <w:rsid w:val="00055D91"/>
    <w:rsid w:val="00056BA6"/>
    <w:rsid w:val="000570A1"/>
    <w:rsid w:val="000B144C"/>
    <w:rsid w:val="000B2089"/>
    <w:rsid w:val="000B3F47"/>
    <w:rsid w:val="000C094D"/>
    <w:rsid w:val="000C45BF"/>
    <w:rsid w:val="000D179E"/>
    <w:rsid w:val="000D7798"/>
    <w:rsid w:val="000F4902"/>
    <w:rsid w:val="00104A41"/>
    <w:rsid w:val="00125410"/>
    <w:rsid w:val="00151614"/>
    <w:rsid w:val="00152A79"/>
    <w:rsid w:val="00167B93"/>
    <w:rsid w:val="00177503"/>
    <w:rsid w:val="001819A1"/>
    <w:rsid w:val="001845E3"/>
    <w:rsid w:val="00192E82"/>
    <w:rsid w:val="001B27DB"/>
    <w:rsid w:val="001B5A72"/>
    <w:rsid w:val="001D5DCA"/>
    <w:rsid w:val="001D7040"/>
    <w:rsid w:val="001E2A5D"/>
    <w:rsid w:val="001E50CF"/>
    <w:rsid w:val="001E5CF2"/>
    <w:rsid w:val="001F7C06"/>
    <w:rsid w:val="0020108B"/>
    <w:rsid w:val="0020761F"/>
    <w:rsid w:val="00216BF2"/>
    <w:rsid w:val="0023264B"/>
    <w:rsid w:val="00232F26"/>
    <w:rsid w:val="002366B6"/>
    <w:rsid w:val="00237BD4"/>
    <w:rsid w:val="00242629"/>
    <w:rsid w:val="00255F44"/>
    <w:rsid w:val="0025759B"/>
    <w:rsid w:val="002714B4"/>
    <w:rsid w:val="00281EDC"/>
    <w:rsid w:val="0029211C"/>
    <w:rsid w:val="00294042"/>
    <w:rsid w:val="002A1CDF"/>
    <w:rsid w:val="002A4C29"/>
    <w:rsid w:val="002B1F75"/>
    <w:rsid w:val="002B7E10"/>
    <w:rsid w:val="002C0B14"/>
    <w:rsid w:val="002C398A"/>
    <w:rsid w:val="002D7186"/>
    <w:rsid w:val="002E057F"/>
    <w:rsid w:val="002F6090"/>
    <w:rsid w:val="00301526"/>
    <w:rsid w:val="00301F6C"/>
    <w:rsid w:val="00304D7F"/>
    <w:rsid w:val="003200A3"/>
    <w:rsid w:val="0034245C"/>
    <w:rsid w:val="0035195A"/>
    <w:rsid w:val="0035322C"/>
    <w:rsid w:val="003567D4"/>
    <w:rsid w:val="00367A5C"/>
    <w:rsid w:val="00381409"/>
    <w:rsid w:val="00381470"/>
    <w:rsid w:val="00393309"/>
    <w:rsid w:val="00394E97"/>
    <w:rsid w:val="003977CF"/>
    <w:rsid w:val="003A1C37"/>
    <w:rsid w:val="003A5981"/>
    <w:rsid w:val="003A64EC"/>
    <w:rsid w:val="003B2196"/>
    <w:rsid w:val="003B46FE"/>
    <w:rsid w:val="003B66DD"/>
    <w:rsid w:val="003C5434"/>
    <w:rsid w:val="003D3F24"/>
    <w:rsid w:val="003E1FB8"/>
    <w:rsid w:val="003E2EC8"/>
    <w:rsid w:val="003E63F9"/>
    <w:rsid w:val="00401563"/>
    <w:rsid w:val="004015DA"/>
    <w:rsid w:val="00423C68"/>
    <w:rsid w:val="00433F98"/>
    <w:rsid w:val="00440FC7"/>
    <w:rsid w:val="004745BD"/>
    <w:rsid w:val="00486018"/>
    <w:rsid w:val="00490E0C"/>
    <w:rsid w:val="004A0440"/>
    <w:rsid w:val="004A3CF4"/>
    <w:rsid w:val="004A5FE2"/>
    <w:rsid w:val="004B66B9"/>
    <w:rsid w:val="004C58A2"/>
    <w:rsid w:val="004D1B7C"/>
    <w:rsid w:val="0050572D"/>
    <w:rsid w:val="005120B9"/>
    <w:rsid w:val="0052214A"/>
    <w:rsid w:val="005259AD"/>
    <w:rsid w:val="00530128"/>
    <w:rsid w:val="005345B4"/>
    <w:rsid w:val="00543198"/>
    <w:rsid w:val="00554E0D"/>
    <w:rsid w:val="00555967"/>
    <w:rsid w:val="005671EF"/>
    <w:rsid w:val="00571C41"/>
    <w:rsid w:val="00577A03"/>
    <w:rsid w:val="00590995"/>
    <w:rsid w:val="00597BEF"/>
    <w:rsid w:val="005A50B8"/>
    <w:rsid w:val="005B11CC"/>
    <w:rsid w:val="005C11AB"/>
    <w:rsid w:val="005C186C"/>
    <w:rsid w:val="005C6087"/>
    <w:rsid w:val="005C77AF"/>
    <w:rsid w:val="005D379F"/>
    <w:rsid w:val="005E5EE3"/>
    <w:rsid w:val="006168C2"/>
    <w:rsid w:val="006532E6"/>
    <w:rsid w:val="006553D8"/>
    <w:rsid w:val="00655918"/>
    <w:rsid w:val="00664569"/>
    <w:rsid w:val="0067362D"/>
    <w:rsid w:val="00680E22"/>
    <w:rsid w:val="00684523"/>
    <w:rsid w:val="0069309B"/>
    <w:rsid w:val="00695A7C"/>
    <w:rsid w:val="00697E8F"/>
    <w:rsid w:val="006B5A7B"/>
    <w:rsid w:val="006D60BF"/>
    <w:rsid w:val="006D66F9"/>
    <w:rsid w:val="006E03E5"/>
    <w:rsid w:val="006F2BE9"/>
    <w:rsid w:val="00707182"/>
    <w:rsid w:val="007223AF"/>
    <w:rsid w:val="0072761D"/>
    <w:rsid w:val="00745306"/>
    <w:rsid w:val="00752E67"/>
    <w:rsid w:val="00757948"/>
    <w:rsid w:val="007657FC"/>
    <w:rsid w:val="00775D71"/>
    <w:rsid w:val="007C0485"/>
    <w:rsid w:val="007C0AC7"/>
    <w:rsid w:val="007C1B85"/>
    <w:rsid w:val="007D2C14"/>
    <w:rsid w:val="007D3398"/>
    <w:rsid w:val="007D7719"/>
    <w:rsid w:val="007D7A37"/>
    <w:rsid w:val="007E325F"/>
    <w:rsid w:val="007E373F"/>
    <w:rsid w:val="007F57C8"/>
    <w:rsid w:val="007F5B21"/>
    <w:rsid w:val="008025BC"/>
    <w:rsid w:val="00810DE9"/>
    <w:rsid w:val="00812F07"/>
    <w:rsid w:val="008152EA"/>
    <w:rsid w:val="0081533D"/>
    <w:rsid w:val="00817825"/>
    <w:rsid w:val="00826F6A"/>
    <w:rsid w:val="008475D9"/>
    <w:rsid w:val="008572BD"/>
    <w:rsid w:val="00862937"/>
    <w:rsid w:val="008774CD"/>
    <w:rsid w:val="00881133"/>
    <w:rsid w:val="00885BC9"/>
    <w:rsid w:val="00894F91"/>
    <w:rsid w:val="0089500F"/>
    <w:rsid w:val="008A6F04"/>
    <w:rsid w:val="008B43DF"/>
    <w:rsid w:val="008D394C"/>
    <w:rsid w:val="008E0DE8"/>
    <w:rsid w:val="008F2B23"/>
    <w:rsid w:val="008F60B3"/>
    <w:rsid w:val="00911576"/>
    <w:rsid w:val="009119FD"/>
    <w:rsid w:val="00940326"/>
    <w:rsid w:val="00945243"/>
    <w:rsid w:val="00981766"/>
    <w:rsid w:val="00986F0B"/>
    <w:rsid w:val="009975BF"/>
    <w:rsid w:val="009A4664"/>
    <w:rsid w:val="009A7E4F"/>
    <w:rsid w:val="009B27A7"/>
    <w:rsid w:val="009C4FD6"/>
    <w:rsid w:val="009D5E86"/>
    <w:rsid w:val="009E1649"/>
    <w:rsid w:val="00A021AA"/>
    <w:rsid w:val="00A03849"/>
    <w:rsid w:val="00A12E5C"/>
    <w:rsid w:val="00A157E4"/>
    <w:rsid w:val="00A16E30"/>
    <w:rsid w:val="00A211D2"/>
    <w:rsid w:val="00A2319E"/>
    <w:rsid w:val="00A3189E"/>
    <w:rsid w:val="00A319D9"/>
    <w:rsid w:val="00A4050E"/>
    <w:rsid w:val="00A41CB9"/>
    <w:rsid w:val="00A53CF4"/>
    <w:rsid w:val="00A614DB"/>
    <w:rsid w:val="00A64AFE"/>
    <w:rsid w:val="00A71651"/>
    <w:rsid w:val="00A76AA1"/>
    <w:rsid w:val="00A877E0"/>
    <w:rsid w:val="00AA47BB"/>
    <w:rsid w:val="00AA52B2"/>
    <w:rsid w:val="00AA53D1"/>
    <w:rsid w:val="00AB196C"/>
    <w:rsid w:val="00AB1F6D"/>
    <w:rsid w:val="00AB5B7B"/>
    <w:rsid w:val="00AB6071"/>
    <w:rsid w:val="00AC01D5"/>
    <w:rsid w:val="00AC5381"/>
    <w:rsid w:val="00AD581F"/>
    <w:rsid w:val="00AE1DC6"/>
    <w:rsid w:val="00AF58C9"/>
    <w:rsid w:val="00B00A1D"/>
    <w:rsid w:val="00B056B0"/>
    <w:rsid w:val="00B06F24"/>
    <w:rsid w:val="00B13741"/>
    <w:rsid w:val="00B2697F"/>
    <w:rsid w:val="00B57016"/>
    <w:rsid w:val="00B73A48"/>
    <w:rsid w:val="00B73B92"/>
    <w:rsid w:val="00B8546B"/>
    <w:rsid w:val="00B97855"/>
    <w:rsid w:val="00BA1A3E"/>
    <w:rsid w:val="00BB0024"/>
    <w:rsid w:val="00BB1DF3"/>
    <w:rsid w:val="00BC31E4"/>
    <w:rsid w:val="00BC6D70"/>
    <w:rsid w:val="00BD22E9"/>
    <w:rsid w:val="00BE09E8"/>
    <w:rsid w:val="00BF02A4"/>
    <w:rsid w:val="00BF4756"/>
    <w:rsid w:val="00BF5693"/>
    <w:rsid w:val="00C160EE"/>
    <w:rsid w:val="00C16BCF"/>
    <w:rsid w:val="00C200E4"/>
    <w:rsid w:val="00C21392"/>
    <w:rsid w:val="00C31980"/>
    <w:rsid w:val="00C52F09"/>
    <w:rsid w:val="00C56CE4"/>
    <w:rsid w:val="00C64A5D"/>
    <w:rsid w:val="00C659C5"/>
    <w:rsid w:val="00C672A1"/>
    <w:rsid w:val="00C83376"/>
    <w:rsid w:val="00C96CE1"/>
    <w:rsid w:val="00C97B52"/>
    <w:rsid w:val="00CB1AB7"/>
    <w:rsid w:val="00CD0BF1"/>
    <w:rsid w:val="00CE1E5A"/>
    <w:rsid w:val="00CE4CE6"/>
    <w:rsid w:val="00CE7669"/>
    <w:rsid w:val="00CF4B13"/>
    <w:rsid w:val="00D04300"/>
    <w:rsid w:val="00D16385"/>
    <w:rsid w:val="00D2035E"/>
    <w:rsid w:val="00D24B12"/>
    <w:rsid w:val="00D354F6"/>
    <w:rsid w:val="00D51954"/>
    <w:rsid w:val="00D52B97"/>
    <w:rsid w:val="00D74B06"/>
    <w:rsid w:val="00D77B00"/>
    <w:rsid w:val="00D90415"/>
    <w:rsid w:val="00D94625"/>
    <w:rsid w:val="00D960EB"/>
    <w:rsid w:val="00D97445"/>
    <w:rsid w:val="00DA5367"/>
    <w:rsid w:val="00DA5CDD"/>
    <w:rsid w:val="00DA65CB"/>
    <w:rsid w:val="00DB66BE"/>
    <w:rsid w:val="00DB70A1"/>
    <w:rsid w:val="00DC1604"/>
    <w:rsid w:val="00DC731A"/>
    <w:rsid w:val="00DD2120"/>
    <w:rsid w:val="00DD58F2"/>
    <w:rsid w:val="00DD6C63"/>
    <w:rsid w:val="00DE1283"/>
    <w:rsid w:val="00DE12D4"/>
    <w:rsid w:val="00DE5A6A"/>
    <w:rsid w:val="00DE74B7"/>
    <w:rsid w:val="00DF30C3"/>
    <w:rsid w:val="00DF7B2B"/>
    <w:rsid w:val="00E11A4C"/>
    <w:rsid w:val="00E205DF"/>
    <w:rsid w:val="00E24752"/>
    <w:rsid w:val="00E33CEE"/>
    <w:rsid w:val="00E345BD"/>
    <w:rsid w:val="00E45B54"/>
    <w:rsid w:val="00E91757"/>
    <w:rsid w:val="00EA21E2"/>
    <w:rsid w:val="00EA5E6A"/>
    <w:rsid w:val="00EC5B67"/>
    <w:rsid w:val="00F13109"/>
    <w:rsid w:val="00F155DA"/>
    <w:rsid w:val="00F174B2"/>
    <w:rsid w:val="00F234E4"/>
    <w:rsid w:val="00F51C17"/>
    <w:rsid w:val="00F66784"/>
    <w:rsid w:val="00F8133A"/>
    <w:rsid w:val="00F8721A"/>
    <w:rsid w:val="00F87DAB"/>
    <w:rsid w:val="00FA526A"/>
    <w:rsid w:val="00FB4CF3"/>
    <w:rsid w:val="00FF238D"/>
    <w:rsid w:val="00FF39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49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433F98"/>
    <w:pPr>
      <w:ind w:left="720"/>
      <w:contextualSpacing/>
    </w:pPr>
  </w:style>
  <w:style w:type="paragraph" w:styleId="Antrats">
    <w:name w:val="header"/>
    <w:basedOn w:val="prastasis"/>
    <w:link w:val="AntratsDiagrama"/>
    <w:uiPriority w:val="99"/>
    <w:unhideWhenUsed/>
    <w:rsid w:val="000242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24259"/>
  </w:style>
  <w:style w:type="paragraph" w:styleId="Porat">
    <w:name w:val="footer"/>
    <w:basedOn w:val="prastasis"/>
    <w:link w:val="PoratDiagrama"/>
    <w:uiPriority w:val="99"/>
    <w:unhideWhenUsed/>
    <w:rsid w:val="000242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24259"/>
  </w:style>
  <w:style w:type="paragraph" w:styleId="Debesliotekstas">
    <w:name w:val="Balloon Text"/>
    <w:basedOn w:val="prastasis"/>
    <w:link w:val="DebesliotekstasDiagrama"/>
    <w:uiPriority w:val="99"/>
    <w:semiHidden/>
    <w:unhideWhenUsed/>
    <w:rsid w:val="00E33CE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33CEE"/>
    <w:rPr>
      <w:rFonts w:ascii="Segoe UI" w:hAnsi="Segoe UI" w:cs="Segoe UI"/>
      <w:sz w:val="18"/>
      <w:szCs w:val="18"/>
    </w:rPr>
  </w:style>
  <w:style w:type="character" w:styleId="Hipersaitas">
    <w:name w:val="Hyperlink"/>
    <w:basedOn w:val="Numatytasispastraiposriftas"/>
    <w:uiPriority w:val="99"/>
    <w:unhideWhenUsed/>
    <w:rsid w:val="002B1F75"/>
    <w:rPr>
      <w:color w:val="0563C1" w:themeColor="hyperlink"/>
      <w:u w:val="single"/>
    </w:rPr>
  </w:style>
  <w:style w:type="table" w:styleId="Lentelstinklelis">
    <w:name w:val="Table Grid"/>
    <w:basedOn w:val="prastojilentel"/>
    <w:uiPriority w:val="39"/>
    <w:rsid w:val="00DA5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A21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EA21E2"/>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Default">
    <w:name w:val="Default"/>
    <w:rsid w:val="00A877E0"/>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customStyle="1" w:styleId="EmptyCellLayoutStyle">
    <w:name w:val="EmptyCellLayoutStyle"/>
    <w:rsid w:val="00E11A4C"/>
    <w:rPr>
      <w:rFonts w:ascii="Times New Roman" w:eastAsia="Times New Roman" w:hAnsi="Times New Roman" w:cs="Times New Roman"/>
      <w:sz w:val="2"/>
      <w:szCs w:val="20"/>
      <w:lang w:eastAsia="lt-LT"/>
    </w:rPr>
  </w:style>
  <w:style w:type="table" w:customStyle="1" w:styleId="Lentelstinklelis1">
    <w:name w:val="Lentelės tinklelis1"/>
    <w:basedOn w:val="prastojilentel"/>
    <w:next w:val="Lentelstinklelis"/>
    <w:rsid w:val="00AA52B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433F98"/>
    <w:pPr>
      <w:ind w:left="720"/>
      <w:contextualSpacing/>
    </w:pPr>
  </w:style>
  <w:style w:type="paragraph" w:styleId="Antrats">
    <w:name w:val="header"/>
    <w:basedOn w:val="prastasis"/>
    <w:link w:val="AntratsDiagrama"/>
    <w:uiPriority w:val="99"/>
    <w:unhideWhenUsed/>
    <w:rsid w:val="000242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24259"/>
  </w:style>
  <w:style w:type="paragraph" w:styleId="Porat">
    <w:name w:val="footer"/>
    <w:basedOn w:val="prastasis"/>
    <w:link w:val="PoratDiagrama"/>
    <w:uiPriority w:val="99"/>
    <w:unhideWhenUsed/>
    <w:rsid w:val="000242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24259"/>
  </w:style>
  <w:style w:type="paragraph" w:styleId="Debesliotekstas">
    <w:name w:val="Balloon Text"/>
    <w:basedOn w:val="prastasis"/>
    <w:link w:val="DebesliotekstasDiagrama"/>
    <w:uiPriority w:val="99"/>
    <w:semiHidden/>
    <w:unhideWhenUsed/>
    <w:rsid w:val="00E33CE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33CEE"/>
    <w:rPr>
      <w:rFonts w:ascii="Segoe UI" w:hAnsi="Segoe UI" w:cs="Segoe UI"/>
      <w:sz w:val="18"/>
      <w:szCs w:val="18"/>
    </w:rPr>
  </w:style>
  <w:style w:type="character" w:styleId="Hipersaitas">
    <w:name w:val="Hyperlink"/>
    <w:basedOn w:val="Numatytasispastraiposriftas"/>
    <w:uiPriority w:val="99"/>
    <w:unhideWhenUsed/>
    <w:rsid w:val="002B1F75"/>
    <w:rPr>
      <w:color w:val="0563C1" w:themeColor="hyperlink"/>
      <w:u w:val="single"/>
    </w:rPr>
  </w:style>
  <w:style w:type="table" w:styleId="Lentelstinklelis">
    <w:name w:val="Table Grid"/>
    <w:basedOn w:val="prastojilentel"/>
    <w:uiPriority w:val="39"/>
    <w:rsid w:val="00DA5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A21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EA21E2"/>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Default">
    <w:name w:val="Default"/>
    <w:rsid w:val="00A877E0"/>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customStyle="1" w:styleId="EmptyCellLayoutStyle">
    <w:name w:val="EmptyCellLayoutStyle"/>
    <w:rsid w:val="00E11A4C"/>
    <w:rPr>
      <w:rFonts w:ascii="Times New Roman" w:eastAsia="Times New Roman" w:hAnsi="Times New Roman" w:cs="Times New Roman"/>
      <w:sz w:val="2"/>
      <w:szCs w:val="20"/>
      <w:lang w:eastAsia="lt-LT"/>
    </w:rPr>
  </w:style>
  <w:style w:type="table" w:customStyle="1" w:styleId="Lentelstinklelis1">
    <w:name w:val="Lentelės tinklelis1"/>
    <w:basedOn w:val="prastojilentel"/>
    <w:next w:val="Lentelstinklelis"/>
    <w:rsid w:val="00AA52B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066407">
      <w:bodyDiv w:val="1"/>
      <w:marLeft w:val="0"/>
      <w:marRight w:val="0"/>
      <w:marTop w:val="0"/>
      <w:marBottom w:val="0"/>
      <w:divBdr>
        <w:top w:val="none" w:sz="0" w:space="0" w:color="auto"/>
        <w:left w:val="none" w:sz="0" w:space="0" w:color="auto"/>
        <w:bottom w:val="none" w:sz="0" w:space="0" w:color="auto"/>
        <w:right w:val="none" w:sz="0" w:space="0" w:color="auto"/>
      </w:divBdr>
    </w:div>
    <w:div w:id="1573200634">
      <w:bodyDiv w:val="1"/>
      <w:marLeft w:val="0"/>
      <w:marRight w:val="0"/>
      <w:marTop w:val="0"/>
      <w:marBottom w:val="0"/>
      <w:divBdr>
        <w:top w:val="none" w:sz="0" w:space="0" w:color="auto"/>
        <w:left w:val="none" w:sz="0" w:space="0" w:color="auto"/>
        <w:bottom w:val="none" w:sz="0" w:space="0" w:color="auto"/>
        <w:right w:val="none" w:sz="0" w:space="0" w:color="auto"/>
      </w:divBdr>
    </w:div>
    <w:div w:id="17900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1.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chart" Target="charts/chart3.xml"/><Relationship Id="rId107" Type="http://schemas.openxmlformats.org/officeDocument/2006/relationships/image" Target="media/image91.pn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6.png"/><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79.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1.xml"/><Relationship Id="rId17" Type="http://schemas.openxmlformats.org/officeDocument/2006/relationships/image" Target="media/image3.jpe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hyperlink" Target="http://www.hi.lt/gyvensena" TargetMode="External"/><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98.png"/><Relationship Id="rId119" Type="http://schemas.openxmlformats.org/officeDocument/2006/relationships/footer" Target="footer2.xml"/><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chart" Target="charts/chart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0.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3.png"/><Relationship Id="rId111" Type="http://schemas.openxmlformats.org/officeDocument/2006/relationships/image" Target="media/image95.png"/><Relationship Id="rId15" Type="http://schemas.openxmlformats.org/officeDocument/2006/relationships/chart" Target="charts/chart2.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0.png"/><Relationship Id="rId10" Type="http://schemas.openxmlformats.org/officeDocument/2006/relationships/hyperlink" Target="http://www.rokiskis.lt"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Lapas1!$I$8:$P$8</c:f>
              <c:numCache>
                <c:formatCode>General</c:formatCode>
                <c:ptCount val="8"/>
                <c:pt idx="0">
                  <c:v>2014</c:v>
                </c:pt>
                <c:pt idx="1">
                  <c:v>2015</c:v>
                </c:pt>
                <c:pt idx="2">
                  <c:v>2016</c:v>
                </c:pt>
                <c:pt idx="3">
                  <c:v>2017</c:v>
                </c:pt>
                <c:pt idx="4">
                  <c:v>2018</c:v>
                </c:pt>
                <c:pt idx="5">
                  <c:v>2019</c:v>
                </c:pt>
                <c:pt idx="6">
                  <c:v>2020</c:v>
                </c:pt>
                <c:pt idx="7">
                  <c:v>2021</c:v>
                </c:pt>
              </c:numCache>
            </c:numRef>
          </c:cat>
          <c:val>
            <c:numRef>
              <c:f>Lapas1!$I$9:$P$9</c:f>
              <c:numCache>
                <c:formatCode>General</c:formatCode>
                <c:ptCount val="8"/>
                <c:pt idx="0">
                  <c:v>32470</c:v>
                </c:pt>
                <c:pt idx="1">
                  <c:v>31823</c:v>
                </c:pt>
                <c:pt idx="2">
                  <c:v>30953</c:v>
                </c:pt>
                <c:pt idx="3">
                  <c:v>29962</c:v>
                </c:pt>
                <c:pt idx="4">
                  <c:v>29100</c:v>
                </c:pt>
                <c:pt idx="5">
                  <c:v>28400</c:v>
                </c:pt>
                <c:pt idx="6">
                  <c:v>27794</c:v>
                </c:pt>
                <c:pt idx="7">
                  <c:v>28460</c:v>
                </c:pt>
              </c:numCache>
            </c:numRef>
          </c:val>
          <c:smooth val="0"/>
          <c:extLst xmlns:c16r2="http://schemas.microsoft.com/office/drawing/2015/06/chart">
            <c:ext xmlns:c16="http://schemas.microsoft.com/office/drawing/2014/chart" uri="{C3380CC4-5D6E-409C-BE32-E72D297353CC}">
              <c16:uniqueId val="{00000000-3D67-4AB2-9F1C-9CD8966D519B}"/>
            </c:ext>
          </c:extLst>
        </c:ser>
        <c:dLbls>
          <c:dLblPos val="t"/>
          <c:showLegendKey val="0"/>
          <c:showVal val="1"/>
          <c:showCatName val="0"/>
          <c:showSerName val="0"/>
          <c:showPercent val="0"/>
          <c:showBubbleSize val="0"/>
        </c:dLbls>
        <c:marker val="1"/>
        <c:smooth val="0"/>
        <c:axId val="692888576"/>
        <c:axId val="642939648"/>
      </c:lineChart>
      <c:catAx>
        <c:axId val="69288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2939648"/>
        <c:crosses val="autoZero"/>
        <c:auto val="1"/>
        <c:lblAlgn val="ctr"/>
        <c:lblOffset val="100"/>
        <c:noMultiLvlLbl val="0"/>
      </c:catAx>
      <c:valAx>
        <c:axId val="64293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288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Lapas1!$I$8:$P$8</c:f>
              <c:numCache>
                <c:formatCode>General</c:formatCode>
                <c:ptCount val="8"/>
                <c:pt idx="0">
                  <c:v>2014</c:v>
                </c:pt>
                <c:pt idx="1">
                  <c:v>2015</c:v>
                </c:pt>
                <c:pt idx="2">
                  <c:v>2016</c:v>
                </c:pt>
                <c:pt idx="3">
                  <c:v>2017</c:v>
                </c:pt>
                <c:pt idx="4">
                  <c:v>2018</c:v>
                </c:pt>
                <c:pt idx="5">
                  <c:v>2019</c:v>
                </c:pt>
                <c:pt idx="6">
                  <c:v>2020</c:v>
                </c:pt>
                <c:pt idx="7">
                  <c:v>2021</c:v>
                </c:pt>
              </c:numCache>
            </c:numRef>
          </c:cat>
          <c:val>
            <c:numRef>
              <c:f>Lapas1!$I$9:$P$9</c:f>
              <c:numCache>
                <c:formatCode>General</c:formatCode>
                <c:ptCount val="8"/>
                <c:pt idx="0">
                  <c:v>270</c:v>
                </c:pt>
                <c:pt idx="1">
                  <c:v>247</c:v>
                </c:pt>
                <c:pt idx="2">
                  <c:v>215</c:v>
                </c:pt>
                <c:pt idx="3">
                  <c:v>222</c:v>
                </c:pt>
                <c:pt idx="4">
                  <c:v>224</c:v>
                </c:pt>
                <c:pt idx="5">
                  <c:v>175</c:v>
                </c:pt>
                <c:pt idx="6">
                  <c:v>160</c:v>
                </c:pt>
                <c:pt idx="7">
                  <c:v>174</c:v>
                </c:pt>
              </c:numCache>
            </c:numRef>
          </c:val>
          <c:smooth val="0"/>
          <c:extLst xmlns:c16r2="http://schemas.microsoft.com/office/drawing/2015/06/chart">
            <c:ext xmlns:c16="http://schemas.microsoft.com/office/drawing/2014/chart" uri="{C3380CC4-5D6E-409C-BE32-E72D297353CC}">
              <c16:uniqueId val="{00000000-CA3D-4131-A1A9-958350AB3B10}"/>
            </c:ext>
          </c:extLst>
        </c:ser>
        <c:dLbls>
          <c:dLblPos val="t"/>
          <c:showLegendKey val="0"/>
          <c:showVal val="1"/>
          <c:showCatName val="0"/>
          <c:showSerName val="0"/>
          <c:showPercent val="0"/>
          <c:showBubbleSize val="0"/>
        </c:dLbls>
        <c:marker val="1"/>
        <c:smooth val="0"/>
        <c:axId val="692891136"/>
        <c:axId val="644047424"/>
      </c:lineChart>
      <c:catAx>
        <c:axId val="69289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Rokiškio r.</a:t>
                </a:r>
                <a:r>
                  <a:rPr lang="lt-LT" baseline="0"/>
                  <a:t> sav. </a:t>
                </a:r>
                <a:endParaRPr lang="lt-LT"/>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4047424"/>
        <c:crosses val="autoZero"/>
        <c:auto val="1"/>
        <c:lblAlgn val="ctr"/>
        <c:lblOffset val="100"/>
        <c:noMultiLvlLbl val="0"/>
      </c:catAx>
      <c:valAx>
        <c:axId val="64404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Gyvų gimusių sk.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289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Lapas1!$F$8:$F$18</c:f>
              <c:strCache>
                <c:ptCount val="11"/>
                <c:pt idx="0">
                  <c:v>Infekcinės ligos (A00-B99)</c:v>
                </c:pt>
                <c:pt idx="1">
                  <c:v>Navikai (C00-D48)</c:v>
                </c:pt>
                <c:pt idx="2">
                  <c:v>Endokrininės sist. ligos (E00-E90)</c:v>
                </c:pt>
                <c:pt idx="3">
                  <c:v>Psihikos ligos (F00-F99)</c:v>
                </c:pt>
                <c:pt idx="4">
                  <c:v>Nervų sist. ligos (G00-G99) </c:v>
                </c:pt>
                <c:pt idx="5">
                  <c:v>Karaujotakos sist. ligos (I00-I99)</c:v>
                </c:pt>
                <c:pt idx="6">
                  <c:v>Kvėpavimo sist. ligos (J00-J99)</c:v>
                </c:pt>
                <c:pt idx="7">
                  <c:v>Virškinimo sist. Ligos (K09-K93) </c:v>
                </c:pt>
                <c:pt idx="8">
                  <c:v>Simptomai, neklasifikuojami kitur (R00-R99)</c:v>
                </c:pt>
                <c:pt idx="9">
                  <c:v>Traumos (V01-Y98) </c:v>
                </c:pt>
                <c:pt idx="10">
                  <c:v>Covid- 19 (U07.1-U07.2) </c:v>
                </c:pt>
              </c:strCache>
            </c:strRef>
          </c:cat>
          <c:val>
            <c:numRef>
              <c:f>Lapas1!$G$8:$G$18</c:f>
              <c:numCache>
                <c:formatCode>General</c:formatCode>
                <c:ptCount val="11"/>
                <c:pt idx="0">
                  <c:v>9</c:v>
                </c:pt>
                <c:pt idx="1">
                  <c:v>86</c:v>
                </c:pt>
                <c:pt idx="2">
                  <c:v>51</c:v>
                </c:pt>
                <c:pt idx="3">
                  <c:v>7</c:v>
                </c:pt>
                <c:pt idx="4">
                  <c:v>12</c:v>
                </c:pt>
                <c:pt idx="5">
                  <c:v>339</c:v>
                </c:pt>
                <c:pt idx="6">
                  <c:v>9</c:v>
                </c:pt>
                <c:pt idx="7">
                  <c:v>34</c:v>
                </c:pt>
                <c:pt idx="8">
                  <c:v>4</c:v>
                </c:pt>
                <c:pt idx="9">
                  <c:v>12</c:v>
                </c:pt>
                <c:pt idx="10">
                  <c:v>93</c:v>
                </c:pt>
              </c:numCache>
            </c:numRef>
          </c:val>
          <c:extLst xmlns:c16r2="http://schemas.microsoft.com/office/drawing/2015/06/chart">
            <c:ext xmlns:c16="http://schemas.microsoft.com/office/drawing/2014/chart" uri="{C3380CC4-5D6E-409C-BE32-E72D297353CC}">
              <c16:uniqueId val="{00000000-889F-4D38-BE21-0D10D8FA735B}"/>
            </c:ext>
          </c:extLst>
        </c:ser>
        <c:dLbls>
          <c:dLblPos val="outEnd"/>
          <c:showLegendKey val="0"/>
          <c:showVal val="1"/>
          <c:showCatName val="0"/>
          <c:showSerName val="0"/>
          <c:showPercent val="0"/>
          <c:showBubbleSize val="0"/>
        </c:dLbls>
        <c:gapWidth val="182"/>
        <c:axId val="706968576"/>
        <c:axId val="644053184"/>
      </c:barChart>
      <c:catAx>
        <c:axId val="706968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4053184"/>
        <c:crosses val="autoZero"/>
        <c:auto val="1"/>
        <c:lblAlgn val="ctr"/>
        <c:lblOffset val="100"/>
        <c:noMultiLvlLbl val="0"/>
      </c:catAx>
      <c:valAx>
        <c:axId val="64405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0696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Rokiškio</a:t>
            </a:r>
            <a:r>
              <a:rPr lang="lt-LT" baseline="0"/>
              <a:t> rajono savivaldybė </a:t>
            </a:r>
            <a:endParaRPr lang="lt-LT"/>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Lapas1!$G$7:$G$8</c:f>
              <c:strCache>
                <c:ptCount val="2"/>
                <c:pt idx="0">
                  <c:v>Moterys</c:v>
                </c:pt>
                <c:pt idx="1">
                  <c:v>Vyrai </c:v>
                </c:pt>
              </c:strCache>
            </c:strRef>
          </c:cat>
          <c:val>
            <c:numRef>
              <c:f>Lapas1!$H$7:$H$8</c:f>
              <c:numCache>
                <c:formatCode>General</c:formatCode>
                <c:ptCount val="2"/>
                <c:pt idx="0">
                  <c:v>26.3</c:v>
                </c:pt>
                <c:pt idx="1">
                  <c:v>67.900000000000006</c:v>
                </c:pt>
              </c:numCache>
            </c:numRef>
          </c:val>
          <c:extLst xmlns:c16r2="http://schemas.microsoft.com/office/drawing/2015/06/chart">
            <c:ext xmlns:c16="http://schemas.microsoft.com/office/drawing/2014/chart" uri="{C3380CC4-5D6E-409C-BE32-E72D297353CC}">
              <c16:uniqueId val="{00000000-D1C9-4D36-8FCD-CF6F03B1CB5F}"/>
            </c:ext>
          </c:extLst>
        </c:ser>
        <c:dLbls>
          <c:dLblPos val="outEnd"/>
          <c:showLegendKey val="0"/>
          <c:showVal val="1"/>
          <c:showCatName val="0"/>
          <c:showSerName val="0"/>
          <c:showPercent val="0"/>
          <c:showBubbleSize val="0"/>
        </c:dLbls>
        <c:gapWidth val="182"/>
        <c:axId val="710381568"/>
        <c:axId val="687473216"/>
      </c:barChart>
      <c:catAx>
        <c:axId val="710381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
                </a:r>
                <a:r>
                  <a:rPr lang="lt-LT"/>
                  <a:t>imensijos</a:t>
                </a:r>
                <a:r>
                  <a:rPr lang="lt-LT" baseline="0"/>
                  <a: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87473216"/>
        <c:crosses val="autoZero"/>
        <c:auto val="1"/>
        <c:lblAlgn val="ctr"/>
        <c:lblOffset val="100"/>
        <c:noMultiLvlLbl val="0"/>
      </c:catAx>
      <c:valAx>
        <c:axId val="687473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Mirt. Nuo a</a:t>
                </a:r>
                <a:r>
                  <a:rPr lang="lt-LT"/>
                  <a:t>lkoholio</a:t>
                </a:r>
                <a:r>
                  <a:rPr lang="lt-LT" baseline="0"/>
                  <a:t> sąlygotų priažasčių 100 000 gyv.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038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046DE-ED29-4717-ADF9-D3A86C47C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27879</Words>
  <Characters>15892</Characters>
  <Application>Microsoft Office Word</Application>
  <DocSecurity>0</DocSecurity>
  <Lines>132</Lines>
  <Paragraphs>87</Paragraphs>
  <ScaleCrop>false</ScaleCrop>
  <HeadingPairs>
    <vt:vector size="2" baseType="variant">
      <vt:variant>
        <vt:lpstr>Pavadinimas</vt:lpstr>
      </vt:variant>
      <vt:variant>
        <vt:i4>1</vt:i4>
      </vt:variant>
    </vt:vector>
  </HeadingPairs>
  <TitlesOfParts>
    <vt:vector size="1" baseType="lpstr">
      <vt:lpstr/>
    </vt:vector>
  </TitlesOfParts>
  <Company>Microsoft</Company>
  <LinksUpToDate>false</LinksUpToDate>
  <CharactersWithSpaces>43684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Rasa Virbalienė</cp:lastModifiedBy>
  <cp:revision>3</cp:revision>
  <cp:lastPrinted>2023-03-07T13:36:00Z</cp:lastPrinted>
  <dcterms:created xsi:type="dcterms:W3CDTF">2023-04-13T12:17:00Z</dcterms:created>
  <dcterms:modified xsi:type="dcterms:W3CDTF">2023-04-13T12:27:00Z</dcterms:modified>
</cp:coreProperties>
</file>